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39" w:rsidRDefault="00817539" w:rsidP="0081753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 Новосибирской области в феврале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2025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7539" w:rsidTr="008175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7539" w:rsidRDefault="0081753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817539" w:rsidRDefault="00817539" w:rsidP="008175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17539" w:rsidRDefault="00817539" w:rsidP="0081753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817539" w:rsidRDefault="00817539" w:rsidP="0081753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817539" w:rsidRDefault="00817539" w:rsidP="0081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</w:t>
      </w:r>
      <w:r>
        <w:rPr>
          <w:rFonts w:ascii="Times New Roman" w:eastAsia="Times New Roman" w:hAnsi="Times New Roman"/>
          <w:color w:val="000000"/>
          <w:lang w:eastAsia="ru-RU"/>
        </w:rPr>
        <w:t xml:space="preserve">айона Новосибирской области от </w:t>
      </w:r>
      <w:r>
        <w:rPr>
          <w:rFonts w:ascii="Times New Roman" w:eastAsia="Times New Roman" w:hAnsi="Times New Roman"/>
          <w:color w:val="000000"/>
          <w:lang w:eastAsia="ru-RU"/>
        </w:rPr>
        <w:t>03.05.2024 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13 «Об утверждении Инструкции </w:t>
      </w:r>
      <w:r>
        <w:rPr>
          <w:rFonts w:ascii="Times New Roman" w:eastAsia="Times New Roman" w:hAnsi="Times New Roman"/>
          <w:color w:val="000000"/>
          <w:lang w:eastAsia="ru-RU"/>
        </w:rPr>
        <w:t>о порядке организаци</w:t>
      </w:r>
      <w:r>
        <w:rPr>
          <w:rFonts w:ascii="Times New Roman" w:eastAsia="Times New Roman" w:hAnsi="Times New Roman"/>
          <w:color w:val="000000"/>
          <w:lang w:eastAsia="ru-RU"/>
        </w:rPr>
        <w:t xml:space="preserve">и работы с обращениями граждан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администрации  Новотроицкого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сельсовета Колыванского района Новосибирской области». </w:t>
      </w:r>
    </w:p>
    <w:p w:rsidR="00817539" w:rsidRDefault="00817539" w:rsidP="0081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обращений, запросов </w:t>
      </w:r>
      <w:r>
        <w:rPr>
          <w:rFonts w:ascii="Times New Roman" w:eastAsia="Times New Roman" w:hAnsi="Times New Roman"/>
          <w:color w:val="000000"/>
          <w:lang w:eastAsia="ru-RU"/>
        </w:rPr>
        <w:t xml:space="preserve">по почте, на электронный адрес </w:t>
      </w:r>
      <w:r>
        <w:rPr>
          <w:rFonts w:ascii="Times New Roman" w:eastAsia="Times New Roman" w:hAnsi="Times New Roman"/>
          <w:color w:val="000000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сельсовета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на личных приемах граждан Главой Новотроицкого сельсовета Колыванского района, а также устно, по телефону.</w:t>
      </w:r>
    </w:p>
    <w:p w:rsidR="00817539" w:rsidRDefault="00817539" w:rsidP="0081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17539" w:rsidRDefault="00817539" w:rsidP="0081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817539" w:rsidRDefault="00817539" w:rsidP="00817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феврале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2025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граждан:  </w:t>
      </w:r>
    </w:p>
    <w:p w:rsidR="00817539" w:rsidRDefault="00817539" w:rsidP="008175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817539" w:rsidRDefault="00817539" w:rsidP="00817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817539" w:rsidRDefault="00817539" w:rsidP="00817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817539" w:rsidRDefault="00817539" w:rsidP="00817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817539" w:rsidRDefault="00817539" w:rsidP="00817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феврале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2025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817539" w:rsidRDefault="00817539" w:rsidP="00817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17539" w:rsidRDefault="00817539" w:rsidP="00817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17539" w:rsidRDefault="00817539" w:rsidP="00817539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091B1A" w:rsidRDefault="00091B1A"/>
    <w:sectPr w:rsidR="0009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39"/>
    <w:rsid w:val="00091B1A"/>
    <w:rsid w:val="008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0533"/>
  <w15:chartTrackingRefBased/>
  <w15:docId w15:val="{CF5BCB24-83FA-4007-B2E6-D07E47C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2025-03-18T03:07:00Z</dcterms:created>
  <dcterms:modified xsi:type="dcterms:W3CDTF">2025-03-18T03:08:00Z</dcterms:modified>
</cp:coreProperties>
</file>