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FD5328" w:rsidRPr="00F47279" w:rsidTr="00FD5328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8" w:rsidRPr="00F47279" w:rsidRDefault="00FD5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328" w:rsidRPr="00F47279" w:rsidRDefault="00FD53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27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FD5328" w:rsidRPr="00F47279" w:rsidRDefault="00FD53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FD5328" w:rsidRPr="00F47279" w:rsidRDefault="00FD53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FD5328" w:rsidRPr="00F47279" w:rsidRDefault="00FD53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FD5328" w:rsidRPr="00F47279" w:rsidRDefault="00FD53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D5328" w:rsidRPr="00F47279" w:rsidRDefault="00FD53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FD5328" w:rsidRPr="00F47279" w:rsidRDefault="00FD53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8" w:rsidRPr="00F47279" w:rsidRDefault="00FD53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D5328" w:rsidRPr="00F47279" w:rsidRDefault="00F4727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4</w:t>
            </w:r>
          </w:p>
          <w:p w:rsidR="00FD5328" w:rsidRPr="00F47279" w:rsidRDefault="00F4727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06.03</w:t>
            </w:r>
            <w:r w:rsidR="00FD5328" w:rsidRPr="00F47279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</w:tc>
      </w:tr>
    </w:tbl>
    <w:p w:rsidR="00FD5328" w:rsidRPr="00F47279" w:rsidRDefault="00FD5328" w:rsidP="00FD53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РАЗДЕЛ.1</w:t>
      </w:r>
    </w:p>
    <w:p w:rsidR="00F47279" w:rsidRPr="00F47279" w:rsidRDefault="00FD5328" w:rsidP="00F472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РЕШЕНИЯ СЕССИЙ</w:t>
      </w:r>
    </w:p>
    <w:p w:rsidR="00F47279" w:rsidRPr="00F47279" w:rsidRDefault="00F47279" w:rsidP="00F47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279" w:rsidRPr="00F47279" w:rsidRDefault="00F47279" w:rsidP="00F47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СОВЕТ ДЕПУТАТОВ               </w:t>
      </w:r>
      <w:r w:rsidRPr="00F472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47279" w:rsidRPr="00F47279" w:rsidRDefault="00F47279" w:rsidP="00F4727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(сорок четвертой внеочередной сессии) </w:t>
      </w:r>
    </w:p>
    <w:p w:rsidR="00F47279" w:rsidRPr="00F47279" w:rsidRDefault="00F47279" w:rsidP="00F4727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от 06.03.2024 г.                                                                                      44/166</w:t>
      </w:r>
    </w:p>
    <w:p w:rsidR="00F47279" w:rsidRPr="00F47279" w:rsidRDefault="00F47279" w:rsidP="00F47279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F47279" w:rsidRPr="00F47279" w:rsidRDefault="00F47279" w:rsidP="00F47279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4727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27.12.2023г. №42/161 «О бюджете </w:t>
      </w:r>
      <w:r w:rsidRPr="00F4727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F4727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Pr="00F47279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период 2025 и 2026 годов.» </w:t>
      </w:r>
    </w:p>
    <w:p w:rsidR="00F47279" w:rsidRPr="00F47279" w:rsidRDefault="00F47279" w:rsidP="00F47279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F47279" w:rsidRPr="00F47279" w:rsidRDefault="00F47279" w:rsidP="00F47279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F47279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F47279">
        <w:rPr>
          <w:rFonts w:ascii="Times New Roman" w:eastAsia="Times New Roman" w:hAnsi="Times New Roman"/>
          <w:bCs/>
          <w:sz w:val="24"/>
          <w:szCs w:val="24"/>
        </w:rPr>
        <w:t>области</w:t>
      </w:r>
    </w:p>
    <w:p w:rsidR="00F47279" w:rsidRPr="00F47279" w:rsidRDefault="00F47279" w:rsidP="00F47279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F47279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1/Внести в решение Совета депутатов Новотроицкого сельсовета Колыванского района Новосибирской области от 27.12.2023 №42/161 «О бюджете Новотроицкого сельсовета Колыванского района Новосибирской области на 2024 год и плановый период 202 и 2025 годов» следующие изменения: 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1.1. в подпункте 1 пункта 1 статьи 1 решения цифры «12 638 700,00» заменить на цифры </w:t>
      </w:r>
      <w:proofErr w:type="gramStart"/>
      <w:r w:rsidRPr="00F47279">
        <w:rPr>
          <w:rFonts w:ascii="Times New Roman" w:eastAsia="Microsoft Sans Serif" w:hAnsi="Times New Roman"/>
          <w:sz w:val="24"/>
          <w:szCs w:val="24"/>
          <w:lang w:eastAsia="ru-RU" w:bidi="ru-RU"/>
        </w:rPr>
        <w:t>« 13</w:t>
      </w:r>
      <w:proofErr w:type="gramEnd"/>
      <w:r w:rsidRPr="00F47279">
        <w:rPr>
          <w:rFonts w:ascii="Times New Roman" w:eastAsia="Microsoft Sans Serif" w:hAnsi="Times New Roman"/>
          <w:sz w:val="24"/>
          <w:szCs w:val="24"/>
          <w:lang w:eastAsia="ru-RU" w:bidi="ru-RU"/>
        </w:rPr>
        <w:t> 284 300,00», цифры «10 466 500,00» на цифры «11 112 100,00»; цифры «5 580 700,00» на цифры «6 226 300,00».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1.2. в подпункте 2 пункта 1 статьи 1 решения цифры «13 202 939,15» на цифры «13 848 539,15»;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1.3. приложение №2 к решению изложить в следующей редакции согласно приложению №1 к настоящему решению;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1.4. приложение №3 к решению изложить в следующей редакции согласно приложению №2 к настоящему решению.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1.5. приложение №4 к решению изложить в следующей редакции согласно приложению №3 к настоящему решению.</w:t>
      </w:r>
      <w:r w:rsidRPr="00F4727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 (обнародования). 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информационной газете «Бюллетень Новотроицкого сельсовета», направить в Управление законопроектных работ и ведения регистра министерства юстиции Новосибирской области в установленный срок.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опубликования.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исполнением Решения возложить на заместителя Главы Новотроицкого сельсовета Колыванского района Новосибирской области.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        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F47279" w:rsidRPr="00F47279" w:rsidRDefault="00F47279" w:rsidP="00F4727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_________________ /Г.Н. Кулипанова/</w:t>
      </w:r>
    </w:p>
    <w:p w:rsidR="00F47279" w:rsidRPr="00F47279" w:rsidRDefault="00F47279" w:rsidP="00F4727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__________________/</w:t>
      </w:r>
      <w:proofErr w:type="spellStart"/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А.П.Хилинская</w:t>
      </w:r>
      <w:proofErr w:type="spellEnd"/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64" w:lineRule="auto"/>
        <w:ind w:right="-6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279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Приложение</w:t>
      </w:r>
    </w:p>
    <w:p w:rsidR="00F47279" w:rsidRPr="00F47279" w:rsidRDefault="00F47279" w:rsidP="00F47279">
      <w:pPr>
        <w:widowControl w:val="0"/>
        <w:spacing w:after="378" w:line="264" w:lineRule="auto"/>
        <w:ind w:right="-6"/>
        <w:jc w:val="right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47279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№1</w:t>
      </w: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4727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</w:t>
      </w:r>
    </w:p>
    <w:p w:rsidR="00F47279" w:rsidRPr="00F47279" w:rsidRDefault="00F47279" w:rsidP="00F47279">
      <w:pPr>
        <w:widowControl w:val="0"/>
        <w:spacing w:after="284" w:line="240" w:lineRule="auto"/>
        <w:ind w:right="6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4727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год и плановый период 2025 и 2026 годов Новотроицкого сельсовета</w:t>
      </w:r>
    </w:p>
    <w:p w:rsidR="00F47279" w:rsidRPr="00F47279" w:rsidRDefault="00F47279" w:rsidP="00F47279">
      <w:pPr>
        <w:widowControl w:val="0"/>
        <w:spacing w:after="0" w:line="264" w:lineRule="auto"/>
        <w:ind w:right="-6"/>
        <w:jc w:val="right"/>
        <w:rPr>
          <w:rFonts w:ascii="Times New Roman" w:eastAsia="Microsoft Sans Serif" w:hAnsi="Times New Roman"/>
          <w:color w:val="000000"/>
          <w:sz w:val="24"/>
          <w:szCs w:val="24"/>
          <w:lang w:val="en-US" w:eastAsia="ru-RU" w:bidi="ru-RU"/>
        </w:rPr>
      </w:pPr>
      <w:r w:rsidRPr="00F47279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руб.</w:t>
      </w:r>
    </w:p>
    <w:tbl>
      <w:tblPr>
        <w:tblW w:w="11789" w:type="dxa"/>
        <w:tblInd w:w="-1568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680"/>
        <w:gridCol w:w="1630"/>
        <w:gridCol w:w="416"/>
        <w:gridCol w:w="328"/>
        <w:gridCol w:w="349"/>
        <w:gridCol w:w="1550"/>
        <w:gridCol w:w="1418"/>
        <w:gridCol w:w="1418"/>
      </w:tblGrid>
      <w:tr w:rsidR="00F47279" w:rsidRPr="00F47279" w:rsidTr="00F47279">
        <w:trPr>
          <w:trHeight w:val="300"/>
        </w:trPr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ЦСР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ВР</w:t>
            </w:r>
          </w:p>
        </w:tc>
        <w:tc>
          <w:tcPr>
            <w:tcW w:w="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РЗ</w:t>
            </w:r>
          </w:p>
        </w:tc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ПР</w:t>
            </w:r>
          </w:p>
        </w:tc>
        <w:tc>
          <w:tcPr>
            <w:tcW w:w="4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F47279" w:rsidRPr="00F47279" w:rsidTr="00F47279">
        <w:trPr>
          <w:trHeight w:val="288"/>
        </w:trPr>
        <w:tc>
          <w:tcPr>
            <w:tcW w:w="4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2026 год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Непрограммные направления районного бюджета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99.0.00.00000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13,612,569.15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5,214,500.00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5,477,100.00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961,538.00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935,600.00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950,000.00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911,038.00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885,100.00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905,000.00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911,038.00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885,100.00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905,000.00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Уплата налогов, сборов и иных платежей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850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50,500.00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45,000.00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Расходы на обеспечение функций контрольно- счетного органа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Межбюджетные трансферты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межбюджетные трансферты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99.0.00.10040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540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19,300.00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Резервный фонд администрации </w:t>
            </w:r>
            <w:proofErr w:type="spellStart"/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муцниципальных</w:t>
            </w:r>
            <w:proofErr w:type="spellEnd"/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образований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бюджетные ассигнования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Резервные средства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99.0.00.10080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870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Мероприяти</w:t>
            </w:r>
            <w:proofErr w:type="spellEnd"/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, на обеспечение деятельности </w:t>
            </w:r>
            <w:proofErr w:type="spellStart"/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подведомстренных</w:t>
            </w:r>
            <w:proofErr w:type="spellEnd"/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учреждений культуры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4,401,552.00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4,160,552.00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4,160,552.00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99.0.00.10110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241,000.00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14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Предупреждение и ликвидация чрезвычайных ситуаций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99.0.00.11010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99.0.00.11010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99.0.00.11010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10,000.00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1,451,897.67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Закупка товаров, работ и услуг для </w:t>
            </w: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99.0.00.12161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1,451,897.67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99.0.00.12161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1,451,897.67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1,494,800.00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1,506,500.00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Уличное освещение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116,969.48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116,969.48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99.0.00.15010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116,969.48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Содержание мест захоронения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99.0.00.15030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8,512.00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99.0.00.15030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1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8,512.00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</w:tbl>
    <w:p w:rsidR="00F47279" w:rsidRPr="00F47279" w:rsidRDefault="00F47279" w:rsidP="00F47279">
      <w:pPr>
        <w:widowControl w:val="0"/>
        <w:spacing w:after="0" w:line="240" w:lineRule="auto"/>
        <w:rPr>
          <w:rFonts w:ascii="Times New Roman" w:hAnsi="Times New Roman"/>
          <w:b/>
          <w:vanish/>
          <w:color w:val="000000"/>
          <w:sz w:val="24"/>
          <w:szCs w:val="24"/>
          <w:lang w:val="en-US" w:bidi="ru-RU"/>
        </w:rPr>
      </w:pPr>
    </w:p>
    <w:tbl>
      <w:tblPr>
        <w:tblpPr w:vertAnchor="page" w:horzAnchor="page" w:tblpX="1242" w:tblpY="6"/>
        <w:tblOverlap w:val="never"/>
        <w:tblW w:w="10215" w:type="dxa"/>
        <w:tblCellMar>
          <w:top w:w="94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3975"/>
        <w:gridCol w:w="1395"/>
        <w:gridCol w:w="375"/>
        <w:gridCol w:w="255"/>
        <w:gridCol w:w="270"/>
        <w:gridCol w:w="1395"/>
        <w:gridCol w:w="1275"/>
        <w:gridCol w:w="1275"/>
      </w:tblGrid>
      <w:tr w:rsidR="00F47279" w:rsidRPr="00F47279" w:rsidTr="00F47279">
        <w:trPr>
          <w:trHeight w:val="81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3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Доплаты к пенсиям муниципальных служащих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Публичные нормативные социальные выплаты гражданам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310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924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166,400.00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201,200.00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151,800.00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185,700.00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2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5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151,800.00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185,700.00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15,500.00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14,600.00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15,500.00</w:t>
            </w:r>
          </w:p>
        </w:tc>
      </w:tr>
      <w:tr w:rsidR="00F47279" w:rsidRPr="00F47279" w:rsidTr="00F47279">
        <w:trPr>
          <w:trHeight w:val="63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7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Обеспечение сбалансированности местных бюджетов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6,199,500.00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2,581,100.00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2,800,000.00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6,149,500.00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2,581,100.00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2,800,000.00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2,350,500.00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2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1,088,100.00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2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2,710,900.00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1,493,000.00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1,711,900.00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ind w:right="4"/>
              <w:jc w:val="right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ru-RU" w:bidi="ru-RU"/>
              </w:rPr>
              <w:t>0.00</w:t>
            </w:r>
          </w:p>
        </w:tc>
      </w:tr>
      <w:tr w:rsidR="00F47279" w:rsidRPr="00F47279" w:rsidTr="00F47279">
        <w:trPr>
          <w:trHeight w:val="240"/>
        </w:trPr>
        <w:tc>
          <w:tcPr>
            <w:tcW w:w="5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tabs>
                <w:tab w:val="right" w:pos="5850"/>
              </w:tabs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ab/>
              <w:t>0000000000000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13,612,569.2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5,214,500.0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5,477,100.0</w:t>
            </w:r>
          </w:p>
        </w:tc>
      </w:tr>
      <w:tr w:rsidR="00F47279" w:rsidRPr="00F47279" w:rsidTr="00F47279">
        <w:trPr>
          <w:trHeight w:val="240"/>
        </w:trPr>
        <w:tc>
          <w:tcPr>
            <w:tcW w:w="5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Итого расходов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79" w:rsidRPr="00F47279" w:rsidRDefault="00F47279" w:rsidP="00F47279">
            <w:pPr>
              <w:widowControl w:val="0"/>
              <w:spacing w:after="160"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13,612,569.15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5,214,500.00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279" w:rsidRPr="00F47279" w:rsidRDefault="00F47279" w:rsidP="00F47279">
            <w:pPr>
              <w:widowControl w:val="0"/>
              <w:spacing w:after="0" w:line="256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F47279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5,477,100.00</w:t>
            </w:r>
          </w:p>
        </w:tc>
      </w:tr>
    </w:tbl>
    <w:p w:rsidR="00F47279" w:rsidRPr="00F47279" w:rsidRDefault="00F47279" w:rsidP="00F47279">
      <w:pPr>
        <w:widowControl w:val="0"/>
        <w:spacing w:after="0" w:line="256" w:lineRule="auto"/>
        <w:rPr>
          <w:rFonts w:ascii="Times New Roman" w:hAnsi="Times New Roman"/>
          <w:b/>
          <w:color w:val="000000"/>
          <w:sz w:val="24"/>
          <w:szCs w:val="24"/>
          <w:lang w:val="en-US" w:bidi="ru-RU"/>
        </w:rPr>
      </w:pPr>
      <w:r w:rsidRPr="00F47279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_________________</w:t>
      </w: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spacing w:after="1151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47279">
        <w:rPr>
          <w:rFonts w:ascii="Times New Roman" w:hAnsi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F47279">
        <w:rPr>
          <w:rFonts w:ascii="Times New Roman" w:hAnsi="Times New Roman"/>
          <w:color w:val="000000"/>
          <w:sz w:val="24"/>
          <w:szCs w:val="24"/>
          <w:lang w:val="en-US"/>
        </w:rPr>
        <w:t xml:space="preserve"> №2</w:t>
      </w:r>
    </w:p>
    <w:p w:rsidR="00F47279" w:rsidRPr="00F47279" w:rsidRDefault="00F47279" w:rsidP="00F47279">
      <w:pPr>
        <w:spacing w:after="0" w:line="259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47279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руб</w:t>
      </w:r>
      <w:proofErr w:type="spellEnd"/>
      <w:r w:rsidRPr="00F47279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tbl>
      <w:tblPr>
        <w:tblW w:w="11046" w:type="dxa"/>
        <w:tblInd w:w="-1554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17"/>
        <w:gridCol w:w="266"/>
        <w:gridCol w:w="319"/>
        <w:gridCol w:w="1392"/>
        <w:gridCol w:w="372"/>
        <w:gridCol w:w="1380"/>
        <w:gridCol w:w="1272"/>
        <w:gridCol w:w="2128"/>
      </w:tblGrid>
      <w:tr w:rsidR="00F47279" w:rsidRPr="00F47279" w:rsidTr="00F47279">
        <w:trPr>
          <w:trHeight w:val="300"/>
        </w:trPr>
        <w:tc>
          <w:tcPr>
            <w:tcW w:w="39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РЗ</w:t>
            </w:r>
          </w:p>
        </w:tc>
        <w:tc>
          <w:tcPr>
            <w:tcW w:w="3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</w:t>
            </w:r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  <w:tc>
          <w:tcPr>
            <w:tcW w:w="4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F47279" w:rsidRPr="00F47279" w:rsidTr="00F4727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2026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F47279" w:rsidRPr="00F47279" w:rsidTr="00F47279">
        <w:trPr>
          <w:trHeight w:val="27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4,789,938.00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3,536,100.00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3,769,400.00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1,088,100.00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3,672,538.00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2,428,700.00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2,662,000.00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3,672,538.00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2,428,700.00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2,662,000.00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961,538.00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935,600.00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950,000.00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911,038.00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885,100.00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905,000.00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911,038.00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885,100.00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905,000.00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45,000.00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5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1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2,710,900.00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1,711,900.00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2,710,900.00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1,711,900.00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2,710,900.00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1,711,900.00</w:t>
            </w:r>
          </w:p>
        </w:tc>
      </w:tr>
      <w:tr w:rsidR="00F47279" w:rsidRPr="00F47279" w:rsidTr="00F47279">
        <w:trPr>
          <w:trHeight w:val="924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обеспечение функций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контрольносчетного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19,300.00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F47279" w:rsidRPr="00F47279" w:rsidRDefault="00F47279" w:rsidP="00F47279">
      <w:pPr>
        <w:spacing w:after="0" w:line="259" w:lineRule="auto"/>
        <w:rPr>
          <w:rFonts w:ascii="Times New Roman" w:hAnsi="Times New Roman"/>
          <w:vanish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91"/>
        <w:gridCol w:w="252"/>
        <w:gridCol w:w="268"/>
        <w:gridCol w:w="1392"/>
        <w:gridCol w:w="372"/>
        <w:gridCol w:w="1272"/>
        <w:gridCol w:w="1272"/>
        <w:gridCol w:w="1272"/>
      </w:tblGrid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муцниципальных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бюджетные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Резервные</w:t>
            </w:r>
            <w:proofErr w:type="spellEnd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F47279" w:rsidRPr="00F47279" w:rsidTr="00F47279">
        <w:trPr>
          <w:trHeight w:val="924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166,400.00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201,200.00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185,700.00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</w:t>
            </w:r>
          </w:p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151,800.00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185,700.00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15,500.00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14,600.00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15,500.00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</w:t>
            </w:r>
          </w:p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Гражданская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оборона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Дорожное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хозяйство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дорожные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фонды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1,506,500.00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175,481.48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175,481.48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175,481.48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Уличное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116,969.48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116,969.48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116,969.48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</w:tbl>
    <w:p w:rsidR="00F47279" w:rsidRPr="00F47279" w:rsidRDefault="00F47279" w:rsidP="00F47279">
      <w:pPr>
        <w:spacing w:after="0" w:line="259" w:lineRule="auto"/>
        <w:ind w:right="12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pPr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70"/>
        <w:gridCol w:w="252"/>
        <w:gridCol w:w="269"/>
        <w:gridCol w:w="1392"/>
        <w:gridCol w:w="372"/>
        <w:gridCol w:w="1392"/>
        <w:gridCol w:w="1272"/>
        <w:gridCol w:w="1272"/>
      </w:tblGrid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1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6,752,052.00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6,752,052.00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6,752,052.00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подведомстренных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4,401,552.00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4,160,552.00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4,160,552.00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6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местных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2,350,500.00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1152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2,350,500.00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2,350,500.00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7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Пенсионное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районного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396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F47279" w:rsidRPr="00F47279" w:rsidRDefault="00F47279" w:rsidP="00F47279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468"/>
        </w:trPr>
        <w:tc>
          <w:tcPr>
            <w:tcW w:w="4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47279" w:rsidRPr="00F47279" w:rsidRDefault="00F47279" w:rsidP="00F47279">
            <w:pPr>
              <w:spacing w:after="0" w:line="259" w:lineRule="auto"/>
              <w:ind w:right="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0.00</w:t>
            </w:r>
          </w:p>
        </w:tc>
      </w:tr>
      <w:tr w:rsidR="00F47279" w:rsidRPr="00F47279" w:rsidTr="00F47279">
        <w:trPr>
          <w:trHeight w:val="240"/>
        </w:trPr>
        <w:tc>
          <w:tcPr>
            <w:tcW w:w="66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13,612,569.15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5,214,500.00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47279" w:rsidRPr="00F47279" w:rsidRDefault="00F47279" w:rsidP="00F4727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4727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5,477,100.00</w:t>
            </w:r>
          </w:p>
        </w:tc>
      </w:tr>
    </w:tbl>
    <w:p w:rsidR="00F47279" w:rsidRPr="00F47279" w:rsidRDefault="00F47279" w:rsidP="00F47279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47279">
        <w:rPr>
          <w:rFonts w:ascii="Times New Roman" w:hAnsi="Times New Roman"/>
          <w:color w:val="000000"/>
          <w:sz w:val="24"/>
          <w:szCs w:val="24"/>
          <w:lang w:val="en-US"/>
        </w:rPr>
        <w:t>_________________</w:t>
      </w:r>
    </w:p>
    <w:p w:rsidR="00F47279" w:rsidRPr="00F47279" w:rsidRDefault="00F47279" w:rsidP="00F47279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en-US"/>
        </w:rPr>
        <w:sectPr w:rsidR="00F47279" w:rsidRPr="00F47279" w:rsidSect="00F47279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</w:p>
    <w:p w:rsidR="00F47279" w:rsidRPr="00F47279" w:rsidRDefault="00F47279" w:rsidP="00F47279">
      <w:pPr>
        <w:spacing w:after="0" w:line="259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47279" w:rsidRPr="00F47279" w:rsidRDefault="00F47279" w:rsidP="00F47279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47279">
        <w:rPr>
          <w:rFonts w:ascii="Times New Roman" w:eastAsia="Microsoft Sans Serif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7C429DBF" wp14:editId="22AAAA51">
            <wp:simplePos x="0" y="0"/>
            <wp:positionH relativeFrom="page">
              <wp:posOffset>779145</wp:posOffset>
            </wp:positionH>
            <wp:positionV relativeFrom="page">
              <wp:posOffset>0</wp:posOffset>
            </wp:positionV>
            <wp:extent cx="6495415" cy="106921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79" w:rsidRPr="00F47279" w:rsidRDefault="00F47279" w:rsidP="00F47279">
      <w:pPr>
        <w:shd w:val="clear" w:color="auto" w:fill="FFFFFF"/>
        <w:spacing w:after="0" w:line="24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7279" w:rsidRPr="00F47279" w:rsidRDefault="00F47279" w:rsidP="00F47279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</w:t>
      </w:r>
    </w:p>
    <w:p w:rsidR="00F47279" w:rsidRPr="00F47279" w:rsidRDefault="00F47279" w:rsidP="00F47279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НОВОТРОИЦКОГО СЕЛЬСОВЕТА</w:t>
      </w:r>
      <w:r w:rsidRPr="00F4727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КОЛЫВАНСКОГО РАЙОНА</w:t>
      </w:r>
    </w:p>
    <w:p w:rsidR="00F47279" w:rsidRPr="00F47279" w:rsidRDefault="00F47279" w:rsidP="00F47279">
      <w:pPr>
        <w:shd w:val="clear" w:color="auto" w:fill="FFFFFF"/>
        <w:spacing w:after="0" w:line="2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4727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        ПОСТАНОВЛЕНИЕ</w:t>
      </w: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47279" w:rsidRPr="00F47279" w:rsidRDefault="00F47279" w:rsidP="00F47279">
      <w:pPr>
        <w:shd w:val="clear" w:color="auto" w:fill="FFFFFF"/>
        <w:spacing w:after="0" w:line="2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 03.03.2024                           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472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    № 22</w:t>
      </w:r>
    </w:p>
    <w:p w:rsidR="00F47279" w:rsidRPr="00F47279" w:rsidRDefault="00F47279" w:rsidP="00F47279">
      <w:pPr>
        <w:shd w:val="clear" w:color="auto" w:fill="FFFFFF"/>
        <w:spacing w:after="0" w:line="2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279" w:rsidRPr="00F47279" w:rsidRDefault="00F47279" w:rsidP="00F47279">
      <w:pPr>
        <w:spacing w:after="0" w:line="24" w:lineRule="atLeast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 Новосибирской области от 08.05.2020 № 41 «О порядке содержания и ремонта автомобильных дорог местного значения Новотроицкого сельсовета Колыванского района Новосибирской области»</w:t>
      </w:r>
    </w:p>
    <w:p w:rsidR="00F47279" w:rsidRPr="00F47279" w:rsidRDefault="00F47279" w:rsidP="00F47279">
      <w:pPr>
        <w:spacing w:after="0" w:line="24" w:lineRule="atLeast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В целях приведения постановления администрации Новотроицкого сельсовета Колыванского район Новосибирской области от 08.05.202 № 41 «О порядке содержания и ремонта автомобильных дорог местного значения Новотроицкого сельсовета Колыванского района Новосибирской области»  в соответствие с действующим законодательством,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br/>
        <w:t>ПОСТАНОВЛЯЕТ: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1.Внести в вышеуказанное постановление администрации следующие изменения: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1.1. В пункте 2 статьи 5 слова «Главой» заменить словом «администрацией»;</w:t>
      </w:r>
    </w:p>
    <w:p w:rsidR="00F47279" w:rsidRPr="00F47279" w:rsidRDefault="00F47279" w:rsidP="00F47279">
      <w:pPr>
        <w:spacing w:after="0" w:line="24" w:lineRule="atLeas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1.2. Наименование приложения к постановлению изложить в следующей редакции: «Порядок содержания и ремонта автомобильных дорог местного значения </w:t>
      </w:r>
      <w:r w:rsidRPr="00F4727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Новотроицкого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области»;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1.3.Пункт 1 статьи 14 изложить в следующей редакции : «1.Приемка результатов выполненных работ по содержанию автомобильных дорог осуществляется администрацией </w:t>
      </w:r>
      <w:r w:rsidRPr="00F4727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Новотроицкого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  в соответствии с условиями заключенного контракта на их выполнение путем оценки уровня содержания автомобильных дорог, проводимой в соответствии с приказом Министерства транспорта Российской Федерации от 07.08.2020 № 288 «О порядке проведения оценки технического состояния автомобильных дорог»;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1.4. Пункт 2 статьи 11 изложить в следующей редакции: «2.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</w:t>
      </w:r>
      <w:proofErr w:type="gramStart"/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дорог ,</w:t>
      </w:r>
      <w:proofErr w:type="gramEnd"/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1.5. Пункт 1 статьи 17 изложить в следующей редакции: «1.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2. Опубликовать настоящее постановление в печатном издании «Бюллетень органов местного самоуправления </w:t>
      </w:r>
      <w:r w:rsidRPr="00F4727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Новотроицкого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r w:rsidRPr="00F4727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Новотроицкого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сельсовета Колыванского района Новосибирской области в сети «Интернет».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3.Контроль за исполнением настоящего постановления оставляю за собой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Глава Новотроицкого сельсовета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Колыванского района </w:t>
      </w:r>
    </w:p>
    <w:p w:rsidR="00F47279" w:rsidRPr="00F47279" w:rsidRDefault="00F47279" w:rsidP="00F47279">
      <w:pPr>
        <w:spacing w:after="0" w:line="24" w:lineRule="atLeas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Новосибирской области    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Г.Н. Кулипанова</w:t>
      </w:r>
    </w:p>
    <w:p w:rsidR="00F47279" w:rsidRPr="00F47279" w:rsidRDefault="00F47279" w:rsidP="00F472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F47279" w:rsidRPr="00F47279" w:rsidRDefault="00F47279" w:rsidP="00F472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F47279" w:rsidRPr="00F47279" w:rsidRDefault="00F47279" w:rsidP="00F472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КОЛЫВАНСКОГО РАЙОНА</w:t>
      </w:r>
    </w:p>
    <w:p w:rsidR="00F47279" w:rsidRPr="00F47279" w:rsidRDefault="00F47279" w:rsidP="00F472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НОВОСИБИРСКОЙ ОБЛАСТИ</w:t>
      </w:r>
    </w:p>
    <w:p w:rsidR="00F47279" w:rsidRPr="00F47279" w:rsidRDefault="00F47279" w:rsidP="00F47279">
      <w:pPr>
        <w:jc w:val="center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ПОСТАНОВЛЕНИЕ</w:t>
      </w: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F47279">
        <w:rPr>
          <w:rFonts w:ascii="Times New Roman" w:hAnsi="Times New Roman"/>
          <w:sz w:val="24"/>
          <w:szCs w:val="24"/>
        </w:rPr>
        <w:t>от  04.03.2024</w:t>
      </w:r>
      <w:proofErr w:type="gramEnd"/>
      <w:r w:rsidRPr="00F472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24</w:t>
      </w:r>
    </w:p>
    <w:p w:rsidR="00F47279" w:rsidRPr="00F47279" w:rsidRDefault="00F47279" w:rsidP="00F47279">
      <w:pPr>
        <w:rPr>
          <w:rFonts w:ascii="Times New Roman" w:hAnsi="Times New Roman"/>
          <w:b/>
          <w:sz w:val="24"/>
          <w:szCs w:val="24"/>
        </w:rPr>
      </w:pPr>
    </w:p>
    <w:p w:rsidR="00F47279" w:rsidRPr="00F47279" w:rsidRDefault="00F47279" w:rsidP="00F47279">
      <w:pPr>
        <w:jc w:val="center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Об утверждении перечня автомобильных дорог общего пользования местного значения Новотроицкого сельсовета Колыванского района Новосибирской области</w:t>
      </w: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pStyle w:val="3"/>
        <w:ind w:firstLine="0"/>
        <w:rPr>
          <w:sz w:val="24"/>
          <w:szCs w:val="24"/>
        </w:rPr>
      </w:pPr>
      <w:r w:rsidRPr="00F47279">
        <w:rPr>
          <w:sz w:val="24"/>
          <w:szCs w:val="24"/>
        </w:rPr>
        <w:t xml:space="preserve"> В соответствии с Федеральным законом от 06.10.2003 № 131- ФЗ «Об общих принципах организации местного самоуправления в Российской Федерации»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Минтранса РФ от 07.02.2007 № 16 и Уставом сельского поселения Новотроицкого сельсовета Колыванского муниципального района Новосибирской области</w:t>
      </w:r>
    </w:p>
    <w:p w:rsidR="00F47279" w:rsidRPr="00F47279" w:rsidRDefault="00F47279" w:rsidP="00F47279">
      <w:pPr>
        <w:pStyle w:val="3"/>
        <w:ind w:firstLine="0"/>
        <w:rPr>
          <w:sz w:val="24"/>
          <w:szCs w:val="24"/>
        </w:rPr>
      </w:pPr>
      <w:r w:rsidRPr="00F47279">
        <w:rPr>
          <w:sz w:val="24"/>
          <w:szCs w:val="24"/>
        </w:rPr>
        <w:t xml:space="preserve"> ПОСТАНОВЛЯЮ:</w:t>
      </w:r>
    </w:p>
    <w:p w:rsidR="00F47279" w:rsidRPr="00F47279" w:rsidRDefault="00F47279" w:rsidP="00F47279">
      <w:pPr>
        <w:pStyle w:val="3"/>
        <w:ind w:firstLine="0"/>
        <w:rPr>
          <w:sz w:val="24"/>
          <w:szCs w:val="24"/>
        </w:rPr>
      </w:pPr>
      <w:r w:rsidRPr="00F47279">
        <w:rPr>
          <w:sz w:val="24"/>
          <w:szCs w:val="24"/>
        </w:rPr>
        <w:t>1.Утвердить перечень автомобильных дорог общего пользования местного значения Новотроицкого сельсовета Колыванского района Новосибирской области (приложение 1).</w:t>
      </w: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2.Постановление администрации Новотроицкого сельсовета Колыванского района Новосибирской области от 30.10.2019 № 116 «Об утверждении перечня автомобильных дорог общего пользования местного значения Новотроицкого сельсовета Колыванского района Новосибирской области» считать утратившим силу.</w:t>
      </w:r>
    </w:p>
    <w:p w:rsidR="00F47279" w:rsidRPr="00F47279" w:rsidRDefault="00F47279" w:rsidP="00F47279">
      <w:pPr>
        <w:shd w:val="clear" w:color="auto" w:fill="FFFFFF"/>
        <w:tabs>
          <w:tab w:val="left" w:pos="1133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3. 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F47279" w:rsidRPr="00F47279" w:rsidRDefault="00F47279" w:rsidP="00F47279">
      <w:pPr>
        <w:shd w:val="clear" w:color="auto" w:fill="FFFFFF"/>
        <w:tabs>
          <w:tab w:val="left" w:pos="1133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shd w:val="clear" w:color="auto" w:fill="FFFFFF"/>
        <w:tabs>
          <w:tab w:val="left" w:pos="1133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 </w:t>
      </w: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Колыванского района</w:t>
      </w: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Г.Н. Кулипанова                         </w:t>
      </w:r>
    </w:p>
    <w:p w:rsidR="00F47279" w:rsidRPr="00F47279" w:rsidRDefault="00F47279" w:rsidP="00F47279">
      <w:pPr>
        <w:jc w:val="both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  <w:sectPr w:rsidR="00F47279" w:rsidRPr="00F47279" w:rsidSect="00F47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279" w:rsidRPr="00F47279" w:rsidRDefault="00F47279" w:rsidP="00F472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</w:t>
      </w:r>
    </w:p>
    <w:p w:rsidR="00F47279" w:rsidRPr="00F47279" w:rsidRDefault="00F47279" w:rsidP="00F472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F47279" w:rsidRPr="00F47279" w:rsidRDefault="00F47279" w:rsidP="00F472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F47279" w:rsidRPr="00F47279" w:rsidRDefault="00F47279" w:rsidP="00F472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>Новосибирской области от 04.03.2024 № 24</w:t>
      </w:r>
    </w:p>
    <w:p w:rsidR="00F47279" w:rsidRPr="00F47279" w:rsidRDefault="00F47279" w:rsidP="00F47279">
      <w:pPr>
        <w:jc w:val="center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jc w:val="center"/>
        <w:rPr>
          <w:rFonts w:ascii="Times New Roman" w:hAnsi="Times New Roman"/>
          <w:b/>
          <w:sz w:val="24"/>
          <w:szCs w:val="24"/>
        </w:rPr>
      </w:pPr>
      <w:r w:rsidRPr="00F47279">
        <w:rPr>
          <w:rFonts w:ascii="Times New Roman" w:hAnsi="Times New Roman"/>
          <w:b/>
          <w:sz w:val="24"/>
          <w:szCs w:val="24"/>
        </w:rPr>
        <w:t>Перечень автомобильных дорог общего пользования Новотроицкого сельсовета Колыванск</w:t>
      </w:r>
      <w:r>
        <w:rPr>
          <w:rFonts w:ascii="Times New Roman" w:hAnsi="Times New Roman"/>
          <w:b/>
          <w:sz w:val="24"/>
          <w:szCs w:val="24"/>
        </w:rPr>
        <w:t>ого района Новосибирской области</w:t>
      </w:r>
    </w:p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64"/>
        <w:gridCol w:w="2699"/>
        <w:gridCol w:w="1215"/>
        <w:gridCol w:w="992"/>
        <w:gridCol w:w="1134"/>
        <w:gridCol w:w="1339"/>
        <w:gridCol w:w="4139"/>
      </w:tblGrid>
      <w:tr w:rsidR="00F47279" w:rsidRPr="00F47279" w:rsidTr="00F47279">
        <w:trPr>
          <w:trHeight w:val="42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протяженность,км</w:t>
            </w:r>
            <w:proofErr w:type="spellEnd"/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Территориальное расположение</w:t>
            </w:r>
          </w:p>
        </w:tc>
      </w:tr>
      <w:tr w:rsidR="00F47279" w:rsidRPr="00F47279" w:rsidTr="00F47279">
        <w:trPr>
          <w:trHeight w:val="42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Асфальтово-бетонные,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Грунто</w:t>
            </w:r>
            <w:proofErr w:type="spellEnd"/>
          </w:p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щебеночные, 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Грунтовые, м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ind w:right="-370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rPr>
          <w:trHeight w:val="4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С. Новотроицк,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 пер. Калинина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Новотроицк, 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ул. Сергиенко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Новотроицк, 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Новотроицк, 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1538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Новотроицк,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ул.Боровая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Новотроицк,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Новотроицк, ул. Новая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С. Новотроицк,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 ул. Коммунистическая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с.Новотроицк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С.Юрт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>-Акбалык,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633187, Новосибирская область, Колыванский район, с.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Юрт-Акбалык,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633187 Новосибирская область, Колыванский район, с.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Юрт-Акбалык,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633187, Новосибирская область, Колыванский район, с.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Юрт-Акбалык,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     851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633187, Новосибирская область, Колыванский район, с.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Юрт-Акбалык,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ул.Ягодная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633187, Новосибирская область, Колыванский район, с.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С. Юрт-Акбалык,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633187, Новосибирская область, Колыванский район, с.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С. Юрт-Акбалык, пер. Советский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633187, Новосибирская область, Колыванский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район,с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>. Юрт-Акбалык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Д. Казанка, ул.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633177,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д.Казанка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Д.Казанка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ул. Хуснутдинова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633177,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д.Казанка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ул.Северная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633188,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д.Щукино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Д.Умна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ул.Береговая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633187,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д.Умна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Д.Умна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Умнинская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633187,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д.Умна</w:t>
            </w:r>
            <w:proofErr w:type="spellEnd"/>
          </w:p>
        </w:tc>
      </w:tr>
      <w:tr w:rsidR="00F47279" w:rsidRPr="00F47279" w:rsidTr="00F47279">
        <w:trPr>
          <w:trHeight w:val="5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Д.Крутоборка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>, ул. Дачная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633160,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д.Крутоборка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Д.Крутоборка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ул.Сибирская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633160,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д.Крутоборка</w:t>
            </w:r>
            <w:proofErr w:type="spellEnd"/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Д.Черный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 Мыс, ул. Лесная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50-221-813 ОП МП 029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 xml:space="preserve">633160, Новосибирская область, Колыванский район, </w:t>
            </w: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д.Черный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 Мыс</w:t>
            </w:r>
          </w:p>
        </w:tc>
      </w:tr>
      <w:tr w:rsidR="00F47279" w:rsidRPr="00F47279" w:rsidTr="00F4727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19131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7587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9722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79" w:rsidRPr="00F47279" w:rsidRDefault="00F47279" w:rsidP="00F47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279" w:rsidRPr="00F47279" w:rsidRDefault="00F47279" w:rsidP="00F47279">
      <w:pPr>
        <w:rPr>
          <w:rFonts w:ascii="Times New Roman" w:hAnsi="Times New Roman"/>
          <w:sz w:val="24"/>
          <w:szCs w:val="24"/>
        </w:rPr>
        <w:sectPr w:rsidR="00F47279" w:rsidRPr="00F47279" w:rsidSect="00F472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7279" w:rsidRPr="00F47279" w:rsidRDefault="00F47279" w:rsidP="00F47279">
      <w:pPr>
        <w:pStyle w:val="a3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D53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D532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  <w:r w:rsidRPr="00F47279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FD5328" w:rsidRPr="00F47279" w:rsidRDefault="00FD5328" w:rsidP="00FD532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279">
        <w:rPr>
          <w:rFonts w:ascii="Times New Roman" w:hAnsi="Times New Roman"/>
          <w:sz w:val="24"/>
          <w:szCs w:val="24"/>
        </w:rPr>
        <w:t>1. Решение сессии Совета депутатов Новотроицкого с</w:t>
      </w:r>
      <w:r w:rsidR="00F47279">
        <w:rPr>
          <w:rFonts w:ascii="Times New Roman" w:hAnsi="Times New Roman"/>
          <w:sz w:val="24"/>
          <w:szCs w:val="24"/>
        </w:rPr>
        <w:t>ельсовета от 06.03.2024 № 44/166</w:t>
      </w:r>
      <w:r w:rsidRPr="00F47279">
        <w:rPr>
          <w:rFonts w:ascii="Times New Roman" w:hAnsi="Times New Roman"/>
          <w:sz w:val="24"/>
          <w:szCs w:val="24"/>
        </w:rPr>
        <w:t xml:space="preserve"> «</w:t>
      </w:r>
      <w:r w:rsidRPr="00F4727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27.12.2023г. №42/161 «О бюджете </w:t>
      </w:r>
      <w:r w:rsidRPr="00F4727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F4727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2024 год и плановый </w:t>
      </w:r>
      <w:r w:rsidRPr="00F47279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>период 2025 и 2026 годов.»</w:t>
      </w:r>
    </w:p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spacing w:after="0" w:line="24" w:lineRule="atLeas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FD5328" w:rsidRPr="00F47279">
        <w:rPr>
          <w:rFonts w:ascii="Times New Roman" w:hAnsi="Times New Roman"/>
          <w:sz w:val="24"/>
          <w:szCs w:val="24"/>
        </w:rPr>
        <w:t>.Постановление администрации Новотроицк</w:t>
      </w:r>
      <w:r>
        <w:rPr>
          <w:rFonts w:ascii="Times New Roman" w:hAnsi="Times New Roman"/>
          <w:sz w:val="24"/>
          <w:szCs w:val="24"/>
        </w:rPr>
        <w:t>ого сельсовета от 03.03.2024 № 22</w:t>
      </w:r>
      <w:r w:rsidR="00FD5328" w:rsidRPr="00F47279">
        <w:rPr>
          <w:rFonts w:ascii="Times New Roman" w:hAnsi="Times New Roman"/>
          <w:sz w:val="24"/>
          <w:szCs w:val="24"/>
        </w:rPr>
        <w:t xml:space="preserve"> «</w:t>
      </w:r>
      <w:r w:rsidRPr="00F47279">
        <w:rPr>
          <w:rFonts w:ascii="Times New Roman" w:eastAsiaTheme="minorEastAsia" w:hAnsi="Times New Roman"/>
          <w:sz w:val="24"/>
          <w:szCs w:val="24"/>
          <w:lang w:eastAsia="ru-RU"/>
        </w:rPr>
        <w:t>О внесении изменений в постановление администрации Новотроицкого сельсовета Колыванского район Новосибирской области от 08.05.2020 № 41 «О порядке содержания и ремонта автомобильных дорог местного значения Новотроицкого сельсовета Колыванского района Новосибирской области»</w:t>
      </w:r>
    </w:p>
    <w:p w:rsidR="00FD5328" w:rsidRPr="00F47279" w:rsidRDefault="00FD5328" w:rsidP="00FD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328" w:rsidRPr="00F47279" w:rsidRDefault="00FD5328" w:rsidP="00FD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279" w:rsidRPr="00F47279" w:rsidRDefault="00F47279" w:rsidP="00F472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328" w:rsidRPr="00F47279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Новотроицкого сельсовета от 04.03.2024 № 24</w:t>
      </w:r>
      <w:r w:rsidR="00FD5328" w:rsidRPr="00F472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F47279">
        <w:rPr>
          <w:rFonts w:ascii="Times New Roman" w:hAnsi="Times New Roman"/>
          <w:sz w:val="24"/>
          <w:szCs w:val="24"/>
        </w:rPr>
        <w:t>Об утверждении перечня автомобильных дорог общего пользования местного значения Новотроицкого сельсовета Колыванского района Новосибирской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FD5328" w:rsidRPr="00F47279" w:rsidRDefault="00FD5328" w:rsidP="00FD5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328" w:rsidRPr="00F47279" w:rsidRDefault="00FD5328" w:rsidP="00FD5328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FD5328" w:rsidRPr="00F47279" w:rsidRDefault="00FD5328" w:rsidP="00FD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D5328" w:rsidRPr="00F47279" w:rsidRDefault="00FD5328" w:rsidP="00FD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FD5328" w:rsidRPr="00F47279" w:rsidTr="00F4727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7279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F47279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FD5328" w:rsidRPr="00F47279" w:rsidTr="00F4727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28" w:rsidRPr="00F47279" w:rsidRDefault="00FD5328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328" w:rsidRPr="00F47279" w:rsidRDefault="00FD5328" w:rsidP="00FD5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279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FD5328" w:rsidRPr="00F47279" w:rsidRDefault="00F47279" w:rsidP="00FD5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="00FD5328" w:rsidRPr="00F4727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</w:p>
    <w:p w:rsidR="00FD5328" w:rsidRPr="00F47279" w:rsidRDefault="00FD5328" w:rsidP="00FD5328">
      <w:pPr>
        <w:rPr>
          <w:rFonts w:ascii="Times New Roman" w:hAnsi="Times New Roman"/>
          <w:sz w:val="24"/>
          <w:szCs w:val="24"/>
        </w:rPr>
      </w:pPr>
    </w:p>
    <w:p w:rsidR="00B407DE" w:rsidRPr="00F47279" w:rsidRDefault="00B407D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407DE" w:rsidRPr="00F4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5D95"/>
    <w:multiLevelType w:val="hybridMultilevel"/>
    <w:tmpl w:val="EB56C0CE"/>
    <w:lvl w:ilvl="0" w:tplc="70CA8ACA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28"/>
    <w:rsid w:val="00863E27"/>
    <w:rsid w:val="00B407DE"/>
    <w:rsid w:val="00F47279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4AEB"/>
  <w15:chartTrackingRefBased/>
  <w15:docId w15:val="{857D3928-040F-438B-ACB0-5BDE4CAF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32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FD53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47279"/>
  </w:style>
  <w:style w:type="character" w:customStyle="1" w:styleId="Bodytext2">
    <w:name w:val="Body text (2)_"/>
    <w:basedOn w:val="a0"/>
    <w:link w:val="Bodytext20"/>
    <w:locked/>
    <w:rsid w:val="00F472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7279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F4727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F47279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F47279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F47279"/>
    <w:rPr>
      <w:b/>
      <w:bCs/>
    </w:rPr>
  </w:style>
  <w:style w:type="paragraph" w:styleId="a5">
    <w:name w:val="List Paragraph"/>
    <w:basedOn w:val="a"/>
    <w:uiPriority w:val="34"/>
    <w:qFormat/>
    <w:rsid w:val="00F47279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47279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4727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3">
    <w:name w:val="Body Text Indent 3"/>
    <w:basedOn w:val="a"/>
    <w:link w:val="30"/>
    <w:semiHidden/>
    <w:unhideWhenUsed/>
    <w:rsid w:val="00F4727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47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2024-03-18T09:21:00Z</cp:lastPrinted>
  <dcterms:created xsi:type="dcterms:W3CDTF">2024-03-18T09:10:00Z</dcterms:created>
  <dcterms:modified xsi:type="dcterms:W3CDTF">2024-03-18T09:22:00Z</dcterms:modified>
</cp:coreProperties>
</file>