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7F" w:rsidRDefault="0028047F" w:rsidP="0028047F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 w:rsidR="000753BB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 w:rsidR="000753BB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январе 2024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047F" w:rsidTr="00280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047F" w:rsidRDefault="0028047F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28047F" w:rsidRDefault="0028047F" w:rsidP="002804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8047F" w:rsidRDefault="0028047F" w:rsidP="0028047F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28047F" w:rsidRDefault="0028047F" w:rsidP="0028047F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Организацию работы по своевременному и полному рассмотрению обращений граждан в администрации Новотроицкого сельсовета Колыванского района осущес</w:t>
      </w:r>
      <w:r w:rsidR="000753BB">
        <w:rPr>
          <w:rFonts w:eastAsia="Times New Roman"/>
          <w:color w:val="000000"/>
          <w:sz w:val="22"/>
          <w:szCs w:val="22"/>
          <w:lang w:eastAsia="ru-RU"/>
        </w:rPr>
        <w:t xml:space="preserve">твляет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Глава Новотроицкого сельсовета Колыванского района Новосибирской области. </w:t>
      </w:r>
    </w:p>
    <w:p w:rsidR="0028047F" w:rsidRDefault="0028047F" w:rsidP="00280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</w:t>
      </w:r>
      <w:r w:rsidR="00E74BB5">
        <w:rPr>
          <w:rFonts w:ascii="Times New Roman" w:eastAsia="Times New Roman" w:hAnsi="Times New Roman"/>
          <w:color w:val="000000"/>
          <w:lang w:eastAsia="ru-RU"/>
        </w:rPr>
        <w:t xml:space="preserve">рской области </w:t>
      </w:r>
      <w:proofErr w:type="gramStart"/>
      <w:r w:rsidR="00E74BB5">
        <w:rPr>
          <w:rFonts w:ascii="Times New Roman" w:eastAsia="Times New Roman" w:hAnsi="Times New Roman"/>
          <w:color w:val="000000"/>
          <w:lang w:eastAsia="ru-RU"/>
        </w:rPr>
        <w:t>от  02.10.2023</w:t>
      </w:r>
      <w:proofErr w:type="gramEnd"/>
      <w:r w:rsidR="00E74BB5">
        <w:rPr>
          <w:rFonts w:ascii="Times New Roman" w:eastAsia="Times New Roman" w:hAnsi="Times New Roman"/>
          <w:color w:val="000000"/>
          <w:lang w:eastAsia="ru-RU"/>
        </w:rPr>
        <w:t xml:space="preserve"> № 25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28047F" w:rsidRDefault="0028047F" w:rsidP="00280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28047F" w:rsidRDefault="0028047F" w:rsidP="00280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8047F" w:rsidRDefault="0028047F" w:rsidP="00280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28047F" w:rsidRDefault="000753BB" w:rsidP="00280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 2024</w:t>
      </w:r>
      <w:r w:rsidR="0028047F">
        <w:rPr>
          <w:rFonts w:ascii="Times New Roman" w:eastAsia="Times New Roman" w:hAnsi="Times New Roman"/>
          <w:color w:val="000000"/>
          <w:lang w:eastAsia="ru-RU"/>
        </w:rPr>
        <w:t xml:space="preserve">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0</w:t>
      </w:r>
      <w:r w:rsidR="0028047F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</w:t>
      </w:r>
      <w:r w:rsidR="0028047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="0028047F">
        <w:rPr>
          <w:rFonts w:ascii="Times New Roman" w:eastAsia="Times New Roman" w:hAnsi="Times New Roman"/>
          <w:color w:val="000000"/>
          <w:lang w:eastAsia="ru-RU"/>
        </w:rPr>
        <w:t>граждан :</w:t>
      </w:r>
      <w:proofErr w:type="gramEnd"/>
      <w:r w:rsidR="0028047F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28047F" w:rsidRDefault="0028047F" w:rsidP="00280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28047F" w:rsidRDefault="000753BB" w:rsidP="0028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28047F" w:rsidRDefault="0028047F" w:rsidP="0028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28047F" w:rsidRDefault="0028047F" w:rsidP="0028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28047F" w:rsidRDefault="000753BB" w:rsidP="0028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</w:t>
      </w:r>
      <w:r w:rsidR="0028047F"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граждан принято - </w:t>
      </w:r>
      <w:r w:rsidR="0028047F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28047F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28047F" w:rsidRDefault="0028047F" w:rsidP="0028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047F" w:rsidRDefault="0028047F" w:rsidP="0028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047F" w:rsidRDefault="0028047F" w:rsidP="0028047F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7E489C" w:rsidRDefault="007E489C"/>
    <w:sectPr w:rsidR="007E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7F"/>
    <w:rsid w:val="000753BB"/>
    <w:rsid w:val="0028047F"/>
    <w:rsid w:val="007E489C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8320"/>
  <w15:chartTrackingRefBased/>
  <w15:docId w15:val="{CBAA5C77-BA95-4B59-AEE5-B58BC51F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4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2024-02-01T08:49:00Z</dcterms:created>
  <dcterms:modified xsi:type="dcterms:W3CDTF">2024-02-09T03:36:00Z</dcterms:modified>
</cp:coreProperties>
</file>