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94"/>
        <w:gridCol w:w="1354"/>
      </w:tblGrid>
      <w:tr w:rsidR="004F6370" w:rsidRPr="00962A30" w:rsidTr="004F6370">
        <w:trPr>
          <w:trHeight w:val="2146"/>
        </w:trPr>
        <w:tc>
          <w:tcPr>
            <w:tcW w:w="8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70" w:rsidRPr="00962A30" w:rsidRDefault="004F637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F6370" w:rsidRPr="00962A30" w:rsidRDefault="004F637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62A30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     </w:t>
            </w:r>
            <w:r w:rsidRPr="00962A30">
              <w:rPr>
                <w:rFonts w:ascii="Times New Roman" w:eastAsia="Times New Roman" w:hAnsi="Times New Roman"/>
                <w:b/>
                <w:sz w:val="24"/>
                <w:szCs w:val="24"/>
              </w:rPr>
              <w:t>БЮЛЛЕТЕНЬ</w:t>
            </w:r>
          </w:p>
          <w:p w:rsidR="004F6370" w:rsidRPr="00962A30" w:rsidRDefault="004F637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62A3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ОРГАНОВ МЕСТНОГО САМОУПРАВЛЕНИЯ</w:t>
            </w:r>
          </w:p>
          <w:p w:rsidR="004F6370" w:rsidRPr="00962A30" w:rsidRDefault="004F637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62A3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         НОВОТРОИЦКОГО СЕЛЬСОВЕТА</w:t>
            </w:r>
          </w:p>
          <w:p w:rsidR="004F6370" w:rsidRPr="00962A30" w:rsidRDefault="004F637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62A30">
              <w:rPr>
                <w:rFonts w:ascii="Times New Roman" w:eastAsia="Times New Roman" w:hAnsi="Times New Roman"/>
                <w:b/>
                <w:sz w:val="24"/>
                <w:szCs w:val="24"/>
              </w:rPr>
              <w:t>Периодическое печатное издание муниципального образования</w:t>
            </w:r>
          </w:p>
          <w:p w:rsidR="004F6370" w:rsidRPr="00962A30" w:rsidRDefault="004F637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62A30">
              <w:rPr>
                <w:rFonts w:ascii="Times New Roman" w:eastAsia="Times New Roman" w:hAnsi="Times New Roman"/>
                <w:b/>
                <w:sz w:val="24"/>
                <w:szCs w:val="24"/>
              </w:rPr>
              <w:t>Соучредителями являются: орган местного самоуправления и администрация Новотроицкого сельсовета</w:t>
            </w:r>
          </w:p>
          <w:p w:rsidR="004F6370" w:rsidRPr="00962A30" w:rsidRDefault="004F637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gramStart"/>
            <w:r w:rsidRPr="00962A30">
              <w:rPr>
                <w:rFonts w:ascii="Times New Roman" w:eastAsia="Times New Roman" w:hAnsi="Times New Roman"/>
                <w:b/>
                <w:sz w:val="24"/>
                <w:szCs w:val="24"/>
              </w:rPr>
              <w:t>( тираж</w:t>
            </w:r>
            <w:proofErr w:type="gramEnd"/>
            <w:r w:rsidRPr="00962A30">
              <w:rPr>
                <w:rFonts w:ascii="Times New Roman" w:eastAsia="Times New Roman" w:hAnsi="Times New Roman"/>
                <w:b/>
                <w:sz w:val="24"/>
                <w:szCs w:val="24"/>
              </w:rPr>
              <w:t>: 7 экземпляров)</w:t>
            </w:r>
          </w:p>
          <w:p w:rsidR="004F6370" w:rsidRPr="00962A30" w:rsidRDefault="004F637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70" w:rsidRPr="00962A30" w:rsidRDefault="004F637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4F6370" w:rsidRPr="00962A30" w:rsidRDefault="005224B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№ 6</w:t>
            </w:r>
          </w:p>
          <w:p w:rsidR="004F6370" w:rsidRPr="00962A30" w:rsidRDefault="005224B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05.04</w:t>
            </w:r>
            <w:bookmarkStart w:id="0" w:name="_GoBack"/>
            <w:bookmarkEnd w:id="0"/>
            <w:r w:rsidR="004F6370" w:rsidRPr="00962A30">
              <w:rPr>
                <w:rFonts w:ascii="Times New Roman" w:eastAsia="Times New Roman" w:hAnsi="Times New Roman"/>
                <w:b/>
                <w:sz w:val="24"/>
                <w:szCs w:val="24"/>
              </w:rPr>
              <w:t>.2023</w:t>
            </w:r>
          </w:p>
        </w:tc>
      </w:tr>
    </w:tbl>
    <w:p w:rsidR="004F6370" w:rsidRPr="00962A30" w:rsidRDefault="004F6370" w:rsidP="004F6370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962A30">
        <w:rPr>
          <w:rFonts w:ascii="Times New Roman" w:hAnsi="Times New Roman"/>
          <w:sz w:val="24"/>
          <w:szCs w:val="24"/>
        </w:rPr>
        <w:t>РАЗДЕЛ.3</w:t>
      </w:r>
    </w:p>
    <w:p w:rsidR="004F6370" w:rsidRPr="00962A30" w:rsidRDefault="004F6370" w:rsidP="004F6370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962A30">
        <w:rPr>
          <w:rFonts w:ascii="Times New Roman" w:hAnsi="Times New Roman"/>
          <w:sz w:val="24"/>
          <w:szCs w:val="24"/>
        </w:rPr>
        <w:t>ОФИЦИАЛЬНЫЕ МАТЕРИАЛЫ И СООБЩЕНИЯ</w:t>
      </w:r>
    </w:p>
    <w:p w:rsidR="004F6370" w:rsidRPr="00962A30" w:rsidRDefault="004F6370" w:rsidP="004F63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F6370" w:rsidRPr="00962A30" w:rsidRDefault="004F6370" w:rsidP="004F6370">
      <w:pPr>
        <w:rPr>
          <w:rFonts w:ascii="Times New Roman" w:eastAsia="Times New Roman" w:hAnsi="Times New Roman"/>
          <w:sz w:val="24"/>
          <w:szCs w:val="24"/>
        </w:rPr>
      </w:pPr>
    </w:p>
    <w:p w:rsidR="00962A30" w:rsidRPr="00962A30" w:rsidRDefault="00962A30" w:rsidP="00962A30">
      <w:pPr>
        <w:jc w:val="center"/>
        <w:rPr>
          <w:rFonts w:ascii="Times New Roman" w:hAnsi="Times New Roman"/>
          <w:sz w:val="24"/>
          <w:szCs w:val="24"/>
        </w:rPr>
      </w:pPr>
      <w:r w:rsidRPr="00962A30">
        <w:rPr>
          <w:rFonts w:ascii="Times New Roman" w:hAnsi="Times New Roman"/>
          <w:sz w:val="24"/>
          <w:szCs w:val="24"/>
        </w:rPr>
        <w:t>Прокурор разъясняет</w:t>
      </w:r>
    </w:p>
    <w:p w:rsidR="00962A30" w:rsidRPr="00962A30" w:rsidRDefault="00962A30" w:rsidP="00962A30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962A30">
        <w:rPr>
          <w:rFonts w:ascii="Times New Roman" w:hAnsi="Times New Roman"/>
          <w:b/>
          <w:color w:val="FF0000"/>
          <w:sz w:val="24"/>
          <w:szCs w:val="24"/>
        </w:rPr>
        <w:t>Осторожно! Телефонное мошенничество!</w:t>
      </w:r>
    </w:p>
    <w:p w:rsidR="00962A30" w:rsidRPr="00962A30" w:rsidRDefault="00962A30" w:rsidP="00962A30">
      <w:pPr>
        <w:pStyle w:val="a5"/>
        <w:shd w:val="clear" w:color="auto" w:fill="FFFFFF"/>
        <w:spacing w:before="0" w:beforeAutospacing="0"/>
        <w:ind w:firstLine="709"/>
        <w:jc w:val="both"/>
        <w:rPr>
          <w:color w:val="333333"/>
        </w:rPr>
      </w:pPr>
      <w:r w:rsidRPr="00962A30">
        <w:rPr>
          <w:color w:val="333333"/>
        </w:rPr>
        <w:t>Несмотря на предупреждения правоохранительных органов и частые сообщения в СМИ о фактах телефонного мошенничества, жители Новоси</w:t>
      </w:r>
      <w:r w:rsidR="007873F0">
        <w:rPr>
          <w:color w:val="333333"/>
        </w:rPr>
        <w:t>б</w:t>
      </w:r>
      <w:r w:rsidRPr="00962A30">
        <w:rPr>
          <w:color w:val="333333"/>
        </w:rPr>
        <w:t>ирской области, независимо от возраста и социального положения, продолжают попадаться на уловки «телефонных мошенников».</w:t>
      </w:r>
    </w:p>
    <w:p w:rsidR="00962A30" w:rsidRPr="00962A30" w:rsidRDefault="00962A30" w:rsidP="00962A30">
      <w:pPr>
        <w:pStyle w:val="a5"/>
        <w:shd w:val="clear" w:color="auto" w:fill="FFFFFF"/>
        <w:spacing w:before="0" w:beforeAutospacing="0"/>
        <w:ind w:firstLine="709"/>
        <w:jc w:val="both"/>
        <w:rPr>
          <w:color w:val="333333"/>
        </w:rPr>
      </w:pPr>
      <w:r w:rsidRPr="00962A30">
        <w:rPr>
          <w:color w:val="333333"/>
        </w:rPr>
        <w:t xml:space="preserve">В большинстве случаев «телефонные мошенники» сообщают гражданам о попытках </w:t>
      </w:r>
      <w:r w:rsidRPr="00962A30">
        <w:rPr>
          <w:b/>
          <w:color w:val="333333"/>
        </w:rPr>
        <w:t>якобы незаконного оформления кредита</w:t>
      </w:r>
      <w:r w:rsidRPr="00962A30">
        <w:rPr>
          <w:color w:val="333333"/>
        </w:rPr>
        <w:t xml:space="preserve"> и под предлогом отмены сомнительной операции выясняют реквизиты банковских карт либо убеждают перечислить денежные средства на указанные ими расчетные счета.</w:t>
      </w:r>
    </w:p>
    <w:p w:rsidR="00962A30" w:rsidRPr="00962A30" w:rsidRDefault="00962A30" w:rsidP="00962A30">
      <w:pPr>
        <w:pStyle w:val="a5"/>
        <w:shd w:val="clear" w:color="auto" w:fill="FFFFFF"/>
        <w:spacing w:before="0" w:beforeAutospacing="0"/>
        <w:ind w:firstLine="709"/>
        <w:jc w:val="both"/>
        <w:rPr>
          <w:color w:val="333333"/>
        </w:rPr>
      </w:pPr>
      <w:r w:rsidRPr="00962A30">
        <w:rPr>
          <w:color w:val="333333"/>
        </w:rPr>
        <w:t>Несмотря на неоднократные предупреждения органов прокуратуры и правоохранительных органов о таких «телефонных аферистах» граждане легко поддаются на их уловки и теряют практически все сбережения.</w:t>
      </w:r>
    </w:p>
    <w:p w:rsidR="00962A30" w:rsidRPr="00962A30" w:rsidRDefault="00962A30" w:rsidP="00962A30">
      <w:pPr>
        <w:pStyle w:val="a5"/>
        <w:shd w:val="clear" w:color="auto" w:fill="FFFFFF"/>
        <w:spacing w:before="0" w:beforeAutospacing="0"/>
        <w:ind w:firstLine="709"/>
        <w:jc w:val="both"/>
        <w:rPr>
          <w:color w:val="333333"/>
        </w:rPr>
      </w:pPr>
      <w:r w:rsidRPr="00962A30">
        <w:rPr>
          <w:color w:val="333333"/>
        </w:rPr>
        <w:t xml:space="preserve">Прокуратура Колыванского района разъясняет, что указанные действия подпадают под признаки преступления, предусмотренного </w:t>
      </w:r>
      <w:r w:rsidRPr="00962A30">
        <w:rPr>
          <w:b/>
          <w:color w:val="333333"/>
        </w:rPr>
        <w:t>ст. 159 Уголовного Кодекса Российской Федерации – мошенничество</w:t>
      </w:r>
      <w:r w:rsidRPr="00962A30">
        <w:rPr>
          <w:color w:val="333333"/>
        </w:rPr>
        <w:t>, то есть хищение чужого имущества или приобретение права на чужое имущество путем обмана или злоупотребления доверием.</w:t>
      </w:r>
    </w:p>
    <w:p w:rsidR="00962A30" w:rsidRPr="00962A30" w:rsidRDefault="00962A30" w:rsidP="00962A30">
      <w:pPr>
        <w:pStyle w:val="a5"/>
        <w:shd w:val="clear" w:color="auto" w:fill="FFFFFF"/>
        <w:spacing w:before="0" w:beforeAutospacing="0"/>
        <w:ind w:firstLine="709"/>
        <w:jc w:val="both"/>
        <w:rPr>
          <w:color w:val="333333"/>
        </w:rPr>
      </w:pPr>
      <w:r w:rsidRPr="00962A30">
        <w:rPr>
          <w:b/>
          <w:color w:val="333333"/>
        </w:rPr>
        <w:t>Чтобы не стать жертвой злоумышленников</w:t>
      </w:r>
      <w:r w:rsidRPr="00962A30">
        <w:rPr>
          <w:color w:val="333333"/>
        </w:rPr>
        <w:t>, необходимо соблюдать простые правила безопасного поведения и обязательно довести их до сведения родных и близких: не следует сообщать звонившему, кем бы он не представлялся, персональные данные и коды, поступающие посредством СМС-сообщений, а также иные сведения личного характера. При поступлении такого телефонного звонка необходимо незамедлительно прекратить разговор.</w:t>
      </w:r>
    </w:p>
    <w:p w:rsidR="00962A30" w:rsidRPr="00962A30" w:rsidRDefault="00962A30" w:rsidP="00962A30">
      <w:pPr>
        <w:pStyle w:val="a5"/>
        <w:shd w:val="clear" w:color="auto" w:fill="FFFFFF"/>
        <w:spacing w:before="0" w:beforeAutospacing="0"/>
        <w:ind w:firstLine="709"/>
        <w:jc w:val="both"/>
        <w:rPr>
          <w:color w:val="333333"/>
        </w:rPr>
      </w:pPr>
      <w:r w:rsidRPr="00962A30">
        <w:rPr>
          <w:b/>
          <w:color w:val="333333"/>
        </w:rPr>
        <w:t>В случае совершения</w:t>
      </w:r>
      <w:r w:rsidRPr="00962A30">
        <w:rPr>
          <w:color w:val="333333"/>
        </w:rPr>
        <w:t xml:space="preserve"> в отношении Вас или Ваших близких мошеннических действий следует обращаться в органы внутренних дел. По сообщениям и заявлениям граждан о преступлениях указанной категории, поступившим в полицию, проводятся проверки </w:t>
      </w:r>
      <w:r w:rsidRPr="00962A30">
        <w:rPr>
          <w:b/>
          <w:color w:val="333333"/>
        </w:rPr>
        <w:t xml:space="preserve">в порядке </w:t>
      </w:r>
      <w:proofErr w:type="spellStart"/>
      <w:r w:rsidRPr="00962A30">
        <w:rPr>
          <w:b/>
          <w:color w:val="333333"/>
        </w:rPr>
        <w:t>ст.ст</w:t>
      </w:r>
      <w:proofErr w:type="spellEnd"/>
      <w:r w:rsidRPr="00962A30">
        <w:rPr>
          <w:b/>
          <w:color w:val="333333"/>
        </w:rPr>
        <w:t>. 144, 145 Уголовно-процессуального кодекса Российской</w:t>
      </w:r>
      <w:r w:rsidRPr="00962A30">
        <w:rPr>
          <w:color w:val="333333"/>
        </w:rPr>
        <w:t xml:space="preserve"> Федерации. Законность принятых процессуальных решений в обязательном порядке проверяется органами прокуратуры.</w:t>
      </w:r>
    </w:p>
    <w:p w:rsidR="00962A30" w:rsidRPr="00962A30" w:rsidRDefault="00962A30" w:rsidP="00962A30">
      <w:pPr>
        <w:rPr>
          <w:rFonts w:ascii="Times New Roman" w:hAnsi="Times New Roman"/>
          <w:sz w:val="24"/>
          <w:szCs w:val="24"/>
        </w:rPr>
      </w:pPr>
    </w:p>
    <w:p w:rsidR="00962A30" w:rsidRPr="00962A30" w:rsidRDefault="00962A30" w:rsidP="00962A30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/>
          <w:b/>
          <w:bCs/>
          <w:color w:val="FF0000"/>
          <w:kern w:val="36"/>
          <w:sz w:val="24"/>
          <w:szCs w:val="24"/>
          <w:lang w:eastAsia="ru-RU"/>
        </w:rPr>
      </w:pPr>
      <w:r w:rsidRPr="00962A30">
        <w:rPr>
          <w:rFonts w:ascii="Times New Roman" w:eastAsia="Times New Roman" w:hAnsi="Times New Roman"/>
          <w:b/>
          <w:bCs/>
          <w:color w:val="FF0000"/>
          <w:kern w:val="36"/>
          <w:sz w:val="24"/>
          <w:szCs w:val="24"/>
          <w:lang w:eastAsia="ru-RU"/>
        </w:rPr>
        <w:t>Правила поведения на водоемах весной</w:t>
      </w:r>
    </w:p>
    <w:p w:rsidR="00962A30" w:rsidRPr="00962A30" w:rsidRDefault="00962A30" w:rsidP="00962A30">
      <w:pPr>
        <w:shd w:val="clear" w:color="auto" w:fill="FFFFFF"/>
        <w:spacing w:after="0" w:line="240" w:lineRule="atLeast"/>
        <w:outlineLvl w:val="0"/>
        <w:rPr>
          <w:rFonts w:ascii="Times New Roman" w:hAnsi="Times New Roman"/>
          <w:color w:val="212121"/>
          <w:sz w:val="24"/>
          <w:szCs w:val="24"/>
          <w:shd w:val="clear" w:color="auto" w:fill="FFFFFF"/>
        </w:rPr>
      </w:pPr>
    </w:p>
    <w:p w:rsidR="00962A30" w:rsidRPr="00962A30" w:rsidRDefault="00962A30" w:rsidP="00962A30">
      <w:pPr>
        <w:shd w:val="clear" w:color="auto" w:fill="FFFFFF"/>
        <w:spacing w:after="0" w:line="240" w:lineRule="atLeast"/>
        <w:outlineLvl w:val="0"/>
        <w:rPr>
          <w:rFonts w:ascii="Times New Roman" w:hAnsi="Times New Roman"/>
          <w:color w:val="212121"/>
          <w:sz w:val="24"/>
          <w:szCs w:val="24"/>
          <w:shd w:val="clear" w:color="auto" w:fill="FFFFFF"/>
        </w:rPr>
      </w:pPr>
      <w:r w:rsidRPr="00962A30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Под весенними лучами солнца лед на водоемах становится </w:t>
      </w:r>
      <w:r w:rsidRPr="00962A30">
        <w:rPr>
          <w:rFonts w:ascii="Times New Roman" w:hAnsi="Times New Roman"/>
          <w:b/>
          <w:color w:val="212121"/>
          <w:sz w:val="24"/>
          <w:szCs w:val="24"/>
          <w:shd w:val="clear" w:color="auto" w:fill="FFFFFF"/>
        </w:rPr>
        <w:t>рыхлым и непрочным</w:t>
      </w:r>
      <w:r w:rsidRPr="00962A30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. В это время выходить на его поверхность </w:t>
      </w:r>
      <w:r w:rsidRPr="00962A30">
        <w:rPr>
          <w:rFonts w:ascii="Times New Roman" w:hAnsi="Times New Roman"/>
          <w:b/>
          <w:color w:val="212121"/>
          <w:sz w:val="24"/>
          <w:szCs w:val="24"/>
          <w:shd w:val="clear" w:color="auto" w:fill="FFFFFF"/>
        </w:rPr>
        <w:t>крайне опасно</w:t>
      </w:r>
      <w:r w:rsidRPr="00962A30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. Однако каждый год многие люди пренебрегают мерами предосторожности и выходят на тонкий лед, тем самым, подвергая свою жизнь смертельной опасности.</w:t>
      </w:r>
    </w:p>
    <w:p w:rsidR="00962A30" w:rsidRPr="00962A30" w:rsidRDefault="00962A30" w:rsidP="00962A30">
      <w:pPr>
        <w:pStyle w:val="a5"/>
        <w:shd w:val="clear" w:color="auto" w:fill="FFFFFF"/>
        <w:spacing w:before="0" w:beforeAutospacing="0" w:after="0" w:afterAutospacing="0" w:line="240" w:lineRule="atLeast"/>
        <w:rPr>
          <w:i/>
          <w:color w:val="212121"/>
          <w:u w:val="single"/>
        </w:rPr>
      </w:pPr>
      <w:r w:rsidRPr="00962A30">
        <w:rPr>
          <w:rStyle w:val="a4"/>
          <w:i/>
          <w:color w:val="212121"/>
          <w:u w:val="single"/>
        </w:rPr>
        <w:t>Поэтому</w:t>
      </w:r>
      <w:r w:rsidRPr="00962A30">
        <w:rPr>
          <w:i/>
          <w:color w:val="212121"/>
          <w:u w:val="single"/>
        </w:rPr>
        <w:t> </w:t>
      </w:r>
      <w:r w:rsidRPr="00962A30">
        <w:rPr>
          <w:rStyle w:val="a4"/>
          <w:i/>
          <w:color w:val="212121"/>
          <w:u w:val="single"/>
        </w:rPr>
        <w:t>не</w:t>
      </w:r>
      <w:r w:rsidRPr="00962A30">
        <w:rPr>
          <w:i/>
          <w:color w:val="212121"/>
          <w:u w:val="single"/>
        </w:rPr>
        <w:t> </w:t>
      </w:r>
      <w:r w:rsidRPr="00962A30">
        <w:rPr>
          <w:rStyle w:val="a4"/>
          <w:i/>
          <w:color w:val="212121"/>
          <w:u w:val="single"/>
        </w:rPr>
        <w:t>следует</w:t>
      </w:r>
      <w:r w:rsidRPr="00962A30">
        <w:rPr>
          <w:i/>
          <w:color w:val="212121"/>
          <w:u w:val="single"/>
        </w:rPr>
        <w:t> </w:t>
      </w:r>
      <w:r w:rsidRPr="00962A30">
        <w:rPr>
          <w:rStyle w:val="a4"/>
          <w:i/>
          <w:color w:val="212121"/>
          <w:u w:val="single"/>
        </w:rPr>
        <w:t>забывать</w:t>
      </w:r>
      <w:r w:rsidRPr="00962A30">
        <w:rPr>
          <w:i/>
          <w:color w:val="212121"/>
          <w:u w:val="single"/>
        </w:rPr>
        <w:t>:</w:t>
      </w:r>
    </w:p>
    <w:p w:rsidR="00962A30" w:rsidRPr="00962A30" w:rsidRDefault="00962A30" w:rsidP="00962A30">
      <w:pPr>
        <w:pStyle w:val="a5"/>
        <w:shd w:val="clear" w:color="auto" w:fill="FFFFFF"/>
        <w:spacing w:before="0" w:beforeAutospacing="0" w:after="0" w:afterAutospacing="0" w:line="240" w:lineRule="atLeast"/>
        <w:rPr>
          <w:color w:val="212121"/>
        </w:rPr>
      </w:pPr>
      <w:r w:rsidRPr="00962A30">
        <w:rPr>
          <w:color w:val="212121"/>
        </w:rPr>
        <w:t xml:space="preserve">— на весеннем льду </w:t>
      </w:r>
      <w:r w:rsidRPr="00962A30">
        <w:rPr>
          <w:color w:val="FF0000"/>
        </w:rPr>
        <w:t>легко провалиться</w:t>
      </w:r>
      <w:r w:rsidRPr="00962A30">
        <w:rPr>
          <w:color w:val="212121"/>
        </w:rPr>
        <w:t>;</w:t>
      </w:r>
    </w:p>
    <w:p w:rsidR="00962A30" w:rsidRPr="00962A30" w:rsidRDefault="00962A30" w:rsidP="00962A30">
      <w:pPr>
        <w:pStyle w:val="a5"/>
        <w:shd w:val="clear" w:color="auto" w:fill="FFFFFF"/>
        <w:spacing w:before="0" w:beforeAutospacing="0" w:after="0" w:afterAutospacing="0" w:line="240" w:lineRule="atLeast"/>
        <w:rPr>
          <w:color w:val="212121"/>
        </w:rPr>
      </w:pPr>
      <w:r w:rsidRPr="00962A30">
        <w:rPr>
          <w:color w:val="212121"/>
        </w:rPr>
        <w:t>— быстрее всего процесс распада льда происходит у берегов;</w:t>
      </w:r>
    </w:p>
    <w:p w:rsidR="00962A30" w:rsidRPr="00962A30" w:rsidRDefault="00962A30" w:rsidP="00962A30">
      <w:pPr>
        <w:pStyle w:val="a5"/>
        <w:shd w:val="clear" w:color="auto" w:fill="FFFFFF"/>
        <w:spacing w:before="0" w:beforeAutospacing="0" w:after="0" w:afterAutospacing="0" w:line="240" w:lineRule="atLeast"/>
        <w:rPr>
          <w:color w:val="212121"/>
        </w:rPr>
      </w:pPr>
      <w:r w:rsidRPr="00962A30">
        <w:rPr>
          <w:color w:val="212121"/>
        </w:rPr>
        <w:t>— весенний лед, покрытый снегом, быстро превращается в рыхлую массу.</w:t>
      </w:r>
    </w:p>
    <w:p w:rsidR="00962A30" w:rsidRPr="00962A30" w:rsidRDefault="00962A30" w:rsidP="00962A30">
      <w:pPr>
        <w:pStyle w:val="a5"/>
        <w:shd w:val="clear" w:color="auto" w:fill="FFFFFF"/>
        <w:spacing w:before="0" w:beforeAutospacing="0" w:after="0" w:afterAutospacing="0" w:line="240" w:lineRule="atLeast"/>
        <w:rPr>
          <w:i/>
          <w:color w:val="212121"/>
          <w:u w:val="single"/>
        </w:rPr>
      </w:pPr>
      <w:r w:rsidRPr="00962A30">
        <w:rPr>
          <w:rStyle w:val="a4"/>
          <w:i/>
          <w:color w:val="212121"/>
          <w:u w:val="single"/>
        </w:rPr>
        <w:t>В период весеннего паводка и ледохода запрещается:</w:t>
      </w:r>
    </w:p>
    <w:p w:rsidR="00962A30" w:rsidRPr="00962A30" w:rsidRDefault="00962A30" w:rsidP="00962A30">
      <w:pPr>
        <w:pStyle w:val="a5"/>
        <w:shd w:val="clear" w:color="auto" w:fill="FFFFFF"/>
        <w:spacing w:before="0" w:beforeAutospacing="0" w:after="0" w:afterAutospacing="0" w:line="240" w:lineRule="atLeast"/>
        <w:rPr>
          <w:color w:val="212121"/>
        </w:rPr>
      </w:pPr>
      <w:r w:rsidRPr="00962A30">
        <w:rPr>
          <w:color w:val="212121"/>
        </w:rPr>
        <w:t>— выходить в весенний период на водоемы;  </w:t>
      </w:r>
    </w:p>
    <w:p w:rsidR="00962A30" w:rsidRPr="00962A30" w:rsidRDefault="00962A30" w:rsidP="00962A30">
      <w:pPr>
        <w:pStyle w:val="a5"/>
        <w:shd w:val="clear" w:color="auto" w:fill="FFFFFF"/>
        <w:spacing w:before="0" w:beforeAutospacing="0" w:after="0" w:afterAutospacing="0" w:line="240" w:lineRule="atLeast"/>
        <w:rPr>
          <w:color w:val="212121"/>
        </w:rPr>
      </w:pPr>
      <w:r w:rsidRPr="00962A30">
        <w:rPr>
          <w:color w:val="212121"/>
        </w:rPr>
        <w:t>— переправляться через реку в период ледохода;</w:t>
      </w:r>
    </w:p>
    <w:p w:rsidR="00962A30" w:rsidRPr="00962A30" w:rsidRDefault="00962A30" w:rsidP="00962A30">
      <w:pPr>
        <w:pStyle w:val="a5"/>
        <w:shd w:val="clear" w:color="auto" w:fill="FFFFFF"/>
        <w:spacing w:before="0" w:beforeAutospacing="0" w:after="0" w:afterAutospacing="0" w:line="240" w:lineRule="atLeast"/>
        <w:rPr>
          <w:color w:val="212121"/>
        </w:rPr>
      </w:pPr>
      <w:r w:rsidRPr="00962A30">
        <w:rPr>
          <w:color w:val="212121"/>
        </w:rPr>
        <w:t>— подходить близко к реке в местах затора льда,</w:t>
      </w:r>
    </w:p>
    <w:p w:rsidR="00962A30" w:rsidRPr="00962A30" w:rsidRDefault="00962A30" w:rsidP="00962A30">
      <w:pPr>
        <w:pStyle w:val="a5"/>
        <w:shd w:val="clear" w:color="auto" w:fill="FFFFFF"/>
        <w:spacing w:before="0" w:beforeAutospacing="0" w:after="0" w:afterAutospacing="0" w:line="240" w:lineRule="atLeast"/>
        <w:rPr>
          <w:color w:val="212121"/>
        </w:rPr>
      </w:pPr>
      <w:r w:rsidRPr="00962A30">
        <w:rPr>
          <w:color w:val="212121"/>
        </w:rPr>
        <w:t>— стоять на обрывистом берегу, подвергающемуся разливу и обвалу;</w:t>
      </w:r>
    </w:p>
    <w:p w:rsidR="00962A30" w:rsidRPr="00962A30" w:rsidRDefault="00962A30" w:rsidP="00962A30">
      <w:pPr>
        <w:pStyle w:val="a5"/>
        <w:shd w:val="clear" w:color="auto" w:fill="FFFFFF"/>
        <w:spacing w:before="0" w:beforeAutospacing="0" w:after="0" w:afterAutospacing="0" w:line="240" w:lineRule="atLeast"/>
        <w:rPr>
          <w:color w:val="212121"/>
        </w:rPr>
      </w:pPr>
      <w:r w:rsidRPr="00962A30">
        <w:rPr>
          <w:color w:val="212121"/>
        </w:rPr>
        <w:t>— собираться на мостиках, плотинах и запрудах;</w:t>
      </w:r>
    </w:p>
    <w:p w:rsidR="00962A30" w:rsidRPr="00962A30" w:rsidRDefault="00962A30" w:rsidP="00962A30">
      <w:pPr>
        <w:pStyle w:val="a5"/>
        <w:shd w:val="clear" w:color="auto" w:fill="FFFFFF"/>
        <w:spacing w:before="0" w:beforeAutospacing="0" w:after="0" w:afterAutospacing="0" w:line="240" w:lineRule="atLeast"/>
        <w:rPr>
          <w:color w:val="212121"/>
        </w:rPr>
      </w:pPr>
      <w:r w:rsidRPr="00962A30">
        <w:rPr>
          <w:color w:val="212121"/>
        </w:rPr>
        <w:t>— приближаться к ледяным заторам,</w:t>
      </w:r>
    </w:p>
    <w:p w:rsidR="00962A30" w:rsidRPr="00962A30" w:rsidRDefault="00962A30" w:rsidP="00962A30">
      <w:pPr>
        <w:pStyle w:val="a5"/>
        <w:shd w:val="clear" w:color="auto" w:fill="FFFFFF"/>
        <w:spacing w:before="0" w:beforeAutospacing="0" w:after="0" w:afterAutospacing="0" w:line="240" w:lineRule="atLeast"/>
        <w:rPr>
          <w:color w:val="212121"/>
        </w:rPr>
      </w:pPr>
      <w:r w:rsidRPr="00962A30">
        <w:rPr>
          <w:color w:val="212121"/>
        </w:rPr>
        <w:t>— отталкивать льдины от берегов,</w:t>
      </w:r>
    </w:p>
    <w:p w:rsidR="00962A30" w:rsidRPr="00962A30" w:rsidRDefault="00962A30" w:rsidP="00962A30">
      <w:pPr>
        <w:pStyle w:val="a5"/>
        <w:shd w:val="clear" w:color="auto" w:fill="FFFFFF"/>
        <w:spacing w:before="0" w:beforeAutospacing="0" w:after="0" w:afterAutospacing="0" w:line="240" w:lineRule="atLeast"/>
        <w:rPr>
          <w:color w:val="212121"/>
        </w:rPr>
      </w:pPr>
      <w:r w:rsidRPr="00962A30">
        <w:rPr>
          <w:color w:val="212121"/>
        </w:rPr>
        <w:t>— измерять глубину реки или любого водоема,</w:t>
      </w:r>
    </w:p>
    <w:p w:rsidR="00962A30" w:rsidRPr="00962A30" w:rsidRDefault="00962A30" w:rsidP="00962A30">
      <w:pPr>
        <w:pStyle w:val="a5"/>
        <w:shd w:val="clear" w:color="auto" w:fill="FFFFFF"/>
        <w:spacing w:before="0" w:beforeAutospacing="0" w:after="0" w:afterAutospacing="0" w:line="240" w:lineRule="atLeast"/>
        <w:rPr>
          <w:color w:val="212121"/>
        </w:rPr>
      </w:pPr>
      <w:r w:rsidRPr="00962A30">
        <w:rPr>
          <w:color w:val="212121"/>
        </w:rPr>
        <w:t>— ходить по льдинам и кататься на них,</w:t>
      </w:r>
    </w:p>
    <w:p w:rsidR="00962A30" w:rsidRPr="00962A30" w:rsidRDefault="00962A30" w:rsidP="00962A30">
      <w:pPr>
        <w:pStyle w:val="a5"/>
        <w:shd w:val="clear" w:color="auto" w:fill="FFFFFF"/>
        <w:spacing w:before="0" w:beforeAutospacing="0" w:after="0" w:afterAutospacing="0" w:line="240" w:lineRule="atLeast"/>
        <w:rPr>
          <w:color w:val="212121"/>
        </w:rPr>
      </w:pPr>
      <w:r w:rsidRPr="00962A30">
        <w:rPr>
          <w:color w:val="212121"/>
        </w:rPr>
        <w:t>— кататься на горках, выходящих на водные объекты.</w:t>
      </w:r>
    </w:p>
    <w:p w:rsidR="00962A30" w:rsidRPr="00962A30" w:rsidRDefault="00962A30" w:rsidP="00962A30">
      <w:pPr>
        <w:pStyle w:val="a5"/>
        <w:shd w:val="clear" w:color="auto" w:fill="FFFFFF"/>
        <w:spacing w:before="0" w:beforeAutospacing="0" w:after="0" w:afterAutospacing="0" w:line="240" w:lineRule="atLeast"/>
        <w:rPr>
          <w:i/>
          <w:color w:val="212121"/>
          <w:u w:val="single"/>
        </w:rPr>
      </w:pPr>
      <w:r w:rsidRPr="00962A30">
        <w:rPr>
          <w:rStyle w:val="a4"/>
          <w:i/>
          <w:color w:val="212121"/>
          <w:u w:val="single"/>
        </w:rPr>
        <w:t>Уважаемые РОДИТЕЛИ!</w:t>
      </w:r>
    </w:p>
    <w:p w:rsidR="00962A30" w:rsidRPr="00962A30" w:rsidRDefault="00962A30" w:rsidP="00962A30">
      <w:pPr>
        <w:pStyle w:val="a5"/>
        <w:shd w:val="clear" w:color="auto" w:fill="FFFFFF"/>
        <w:spacing w:before="0" w:beforeAutospacing="0" w:after="0" w:afterAutospacing="0" w:line="240" w:lineRule="atLeast"/>
        <w:rPr>
          <w:color w:val="212121"/>
        </w:rPr>
      </w:pPr>
      <w:r w:rsidRPr="00962A30">
        <w:rPr>
          <w:b/>
          <w:color w:val="212121"/>
        </w:rPr>
        <w:t>Не допускайте детей к реке</w:t>
      </w:r>
      <w:r w:rsidRPr="00962A30">
        <w:rPr>
          <w:color w:val="212121"/>
        </w:rPr>
        <w:t xml:space="preserve"> без надзора взрослых, особенно во время </w:t>
      </w:r>
      <w:proofErr w:type="gramStart"/>
      <w:r w:rsidRPr="00962A30">
        <w:rPr>
          <w:color w:val="212121"/>
        </w:rPr>
        <w:t>ледохода,  предупредите</w:t>
      </w:r>
      <w:proofErr w:type="gramEnd"/>
      <w:r w:rsidRPr="00962A30">
        <w:rPr>
          <w:color w:val="212121"/>
        </w:rPr>
        <w:t xml:space="preserve"> их об опасности нахождения на льду при вскрытии реки или озера.</w:t>
      </w:r>
    </w:p>
    <w:p w:rsidR="00962A30" w:rsidRPr="00962A30" w:rsidRDefault="00962A30" w:rsidP="00962A30">
      <w:pPr>
        <w:pStyle w:val="a5"/>
        <w:shd w:val="clear" w:color="auto" w:fill="FFFFFF"/>
        <w:spacing w:before="0" w:beforeAutospacing="0" w:after="0" w:afterAutospacing="0" w:line="240" w:lineRule="atLeast"/>
        <w:rPr>
          <w:color w:val="212121"/>
        </w:rPr>
      </w:pPr>
      <w:r w:rsidRPr="00962A30">
        <w:rPr>
          <w:color w:val="212121"/>
        </w:rPr>
        <w:t xml:space="preserve">Помните, что в период паводка, даже при незначительном ледоходе, несчастные случаи чаще всего происходят с детьми. Разъясняйте им правила поведения в период паводка, </w:t>
      </w:r>
      <w:proofErr w:type="gramStart"/>
      <w:r w:rsidRPr="00962A30">
        <w:rPr>
          <w:color w:val="212121"/>
        </w:rPr>
        <w:t>запрещайте  шалить</w:t>
      </w:r>
      <w:proofErr w:type="gramEnd"/>
      <w:r w:rsidRPr="00962A30">
        <w:rPr>
          <w:color w:val="212121"/>
        </w:rPr>
        <w:t xml:space="preserve"> у воды, пресекайте лихачество. Оторванная льдина, холодная вода, быстрое течение грозят гибелью.</w:t>
      </w:r>
    </w:p>
    <w:p w:rsidR="00962A30" w:rsidRPr="00962A30" w:rsidRDefault="00962A30" w:rsidP="00962A30">
      <w:pPr>
        <w:pStyle w:val="a5"/>
        <w:shd w:val="clear" w:color="auto" w:fill="FFFFFF"/>
        <w:spacing w:before="0" w:beforeAutospacing="0" w:after="0" w:afterAutospacing="0" w:line="240" w:lineRule="atLeast"/>
        <w:rPr>
          <w:color w:val="212121"/>
        </w:rPr>
      </w:pPr>
      <w:r w:rsidRPr="00962A30">
        <w:rPr>
          <w:color w:val="212121"/>
        </w:rPr>
        <w:t>Долг каждого взрослого — сделать все возможное, чтобы предостеречь детей от происшествий на воде, которые нередко кончаются трагически.</w:t>
      </w:r>
    </w:p>
    <w:p w:rsidR="00962A30" w:rsidRPr="00962A30" w:rsidRDefault="00962A30" w:rsidP="00962A30">
      <w:pPr>
        <w:pStyle w:val="a5"/>
        <w:shd w:val="clear" w:color="auto" w:fill="FFFFFF"/>
        <w:spacing w:before="0" w:beforeAutospacing="0" w:after="0" w:afterAutospacing="0" w:line="240" w:lineRule="atLeast"/>
        <w:rPr>
          <w:i/>
          <w:color w:val="212121"/>
          <w:u w:val="single"/>
        </w:rPr>
      </w:pPr>
      <w:r w:rsidRPr="00962A30">
        <w:rPr>
          <w:rStyle w:val="a4"/>
          <w:i/>
          <w:color w:val="212121"/>
          <w:u w:val="single"/>
        </w:rPr>
        <w:t>Дорогие ШКОЛЬНИКИ!</w:t>
      </w:r>
    </w:p>
    <w:p w:rsidR="00962A30" w:rsidRPr="00962A30" w:rsidRDefault="00962A30" w:rsidP="00962A30">
      <w:pPr>
        <w:pStyle w:val="a5"/>
        <w:shd w:val="clear" w:color="auto" w:fill="FFFFFF"/>
        <w:spacing w:before="0" w:beforeAutospacing="0" w:after="0" w:afterAutospacing="0" w:line="240" w:lineRule="atLeast"/>
        <w:rPr>
          <w:color w:val="212121"/>
        </w:rPr>
      </w:pPr>
      <w:r w:rsidRPr="00962A30">
        <w:rPr>
          <w:b/>
          <w:color w:val="212121"/>
        </w:rPr>
        <w:t>Не выходите на лед</w:t>
      </w:r>
      <w:r w:rsidRPr="00962A30">
        <w:rPr>
          <w:color w:val="212121"/>
        </w:rPr>
        <w:t xml:space="preserve"> во время весеннего паводка. Не катайтесь на самодельных плотах, досках, бревнах и плавающих льдинах. Не прыгайте с одной льдины на другую.</w:t>
      </w:r>
    </w:p>
    <w:p w:rsidR="00962A30" w:rsidRPr="00962A30" w:rsidRDefault="00962A30" w:rsidP="00962A30">
      <w:pPr>
        <w:pStyle w:val="a5"/>
        <w:shd w:val="clear" w:color="auto" w:fill="FFFFFF"/>
        <w:spacing w:before="0" w:beforeAutospacing="0" w:after="0" w:afterAutospacing="0" w:line="240" w:lineRule="atLeast"/>
        <w:rPr>
          <w:color w:val="212121"/>
        </w:rPr>
      </w:pPr>
      <w:r w:rsidRPr="00962A30">
        <w:rPr>
          <w:color w:val="212121"/>
        </w:rPr>
        <w:t>Не стойте на обрывистых и подмытых берегах — они могут обвалиться.</w:t>
      </w:r>
    </w:p>
    <w:p w:rsidR="00962A30" w:rsidRPr="00962A30" w:rsidRDefault="00962A30" w:rsidP="00962A30">
      <w:pPr>
        <w:pStyle w:val="a5"/>
        <w:shd w:val="clear" w:color="auto" w:fill="FFFFFF"/>
        <w:spacing w:before="0" w:beforeAutospacing="0" w:after="0" w:afterAutospacing="0" w:line="240" w:lineRule="atLeast"/>
        <w:rPr>
          <w:color w:val="212121"/>
        </w:rPr>
      </w:pPr>
      <w:r w:rsidRPr="00962A30">
        <w:rPr>
          <w:color w:val="212121"/>
        </w:rPr>
        <w:t>Когда вы наблюдаете за ледоходом с моста, набережной причала, нельзя перегибаться через перила и другие ограждения.</w:t>
      </w:r>
    </w:p>
    <w:p w:rsidR="00962A30" w:rsidRPr="00962A30" w:rsidRDefault="00962A30" w:rsidP="00962A30">
      <w:pPr>
        <w:pStyle w:val="a5"/>
        <w:shd w:val="clear" w:color="auto" w:fill="FFFFFF"/>
        <w:spacing w:before="0" w:beforeAutospacing="0" w:after="0" w:afterAutospacing="0" w:line="240" w:lineRule="atLeast"/>
        <w:rPr>
          <w:color w:val="212121"/>
        </w:rPr>
      </w:pPr>
      <w:r w:rsidRPr="00962A30">
        <w:rPr>
          <w:color w:val="212121"/>
        </w:rPr>
        <w:t>Если вы оказались свидетелем несчастного случая на реке или озере, то не теряйтесь, не убегайте домой, а громко зовите на помощь, взрослые услышат и помогут выручить из беды.</w:t>
      </w:r>
    </w:p>
    <w:p w:rsidR="00962A30" w:rsidRPr="00962A30" w:rsidRDefault="00962A30" w:rsidP="00962A3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4F6370" w:rsidRDefault="004F6370" w:rsidP="004F6370">
      <w:pPr>
        <w:jc w:val="right"/>
        <w:rPr>
          <w:rFonts w:ascii="Times New Roman" w:eastAsia="Times New Roman" w:hAnsi="Times New Roman"/>
          <w:sz w:val="24"/>
          <w:szCs w:val="24"/>
        </w:rPr>
      </w:pPr>
    </w:p>
    <w:p w:rsidR="00962A30" w:rsidRDefault="00962A30" w:rsidP="004F6370">
      <w:pPr>
        <w:jc w:val="right"/>
        <w:rPr>
          <w:rFonts w:ascii="Times New Roman" w:eastAsia="Times New Roman" w:hAnsi="Times New Roman"/>
          <w:sz w:val="24"/>
          <w:szCs w:val="24"/>
        </w:rPr>
      </w:pPr>
    </w:p>
    <w:p w:rsidR="00962A30" w:rsidRDefault="00962A30" w:rsidP="004F6370">
      <w:pPr>
        <w:jc w:val="right"/>
        <w:rPr>
          <w:rFonts w:ascii="Times New Roman" w:eastAsia="Times New Roman" w:hAnsi="Times New Roman"/>
          <w:sz w:val="24"/>
          <w:szCs w:val="24"/>
        </w:rPr>
      </w:pPr>
    </w:p>
    <w:p w:rsidR="00962A30" w:rsidRDefault="00962A30" w:rsidP="004F6370">
      <w:pPr>
        <w:jc w:val="right"/>
        <w:rPr>
          <w:rFonts w:ascii="Times New Roman" w:eastAsia="Times New Roman" w:hAnsi="Times New Roman"/>
          <w:sz w:val="24"/>
          <w:szCs w:val="24"/>
        </w:rPr>
      </w:pPr>
    </w:p>
    <w:p w:rsidR="00962A30" w:rsidRPr="00962A30" w:rsidRDefault="00962A30" w:rsidP="004F6370">
      <w:pPr>
        <w:jc w:val="right"/>
        <w:rPr>
          <w:rFonts w:ascii="Times New Roman" w:eastAsia="Times New Roman" w:hAnsi="Times New Roman"/>
          <w:sz w:val="24"/>
          <w:szCs w:val="24"/>
        </w:rPr>
      </w:pPr>
    </w:p>
    <w:p w:rsidR="00962A30" w:rsidRPr="00962A30" w:rsidRDefault="00962A30" w:rsidP="00962A30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962A30">
        <w:rPr>
          <w:rFonts w:ascii="Times New Roman" w:hAnsi="Times New Roman"/>
          <w:b/>
          <w:color w:val="FF0000"/>
          <w:sz w:val="24"/>
          <w:szCs w:val="24"/>
        </w:rPr>
        <w:lastRenderedPageBreak/>
        <w:t>ПОЖАРООПАСНЫЙ ПЕРИОД 2023</w:t>
      </w:r>
    </w:p>
    <w:p w:rsidR="00962A30" w:rsidRPr="00962A30" w:rsidRDefault="00962A30" w:rsidP="00962A30">
      <w:pPr>
        <w:shd w:val="clear" w:color="auto" w:fill="FFFFFF"/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2A30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Основным виновником лесных пожаров является </w:t>
      </w:r>
      <w:r w:rsidRPr="00962A30">
        <w:rPr>
          <w:rFonts w:ascii="Times New Roman" w:eastAsia="Times New Roman" w:hAnsi="Times New Roman"/>
          <w:b/>
          <w:sz w:val="24"/>
          <w:szCs w:val="24"/>
          <w:lang w:eastAsia="ru-RU"/>
        </w:rPr>
        <w:t>человек</w:t>
      </w:r>
      <w:r w:rsidRPr="00962A30">
        <w:rPr>
          <w:rFonts w:ascii="Times New Roman" w:eastAsia="Times New Roman" w:hAnsi="Times New Roman"/>
          <w:sz w:val="24"/>
          <w:szCs w:val="24"/>
          <w:lang w:eastAsia="ru-RU"/>
        </w:rPr>
        <w:t xml:space="preserve"> - его небрежность при пользовании в лесу огнем во время работы и отдыха. Большинство пожаров возникает в местах пикников, сбора грибов и ягод, во время охоты, от брошенной горящей спички, непотушенной сигареты. </w:t>
      </w:r>
    </w:p>
    <w:p w:rsidR="00962A30" w:rsidRPr="00962A30" w:rsidRDefault="00962A30" w:rsidP="00962A30">
      <w:pPr>
        <w:shd w:val="clear" w:color="auto" w:fill="FFFFFF"/>
        <w:spacing w:after="300" w:line="240" w:lineRule="auto"/>
        <w:ind w:left="-567"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2A30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Для предотвращения возникновения пожаров в лесах в пожароопасный период </w:t>
      </w:r>
    </w:p>
    <w:p w:rsidR="00962A30" w:rsidRPr="00962A30" w:rsidRDefault="00962A30" w:rsidP="00962A30">
      <w:pPr>
        <w:shd w:val="clear" w:color="auto" w:fill="FFFFFF"/>
        <w:spacing w:after="300" w:line="240" w:lineRule="auto"/>
        <w:ind w:left="-567" w:firstLine="709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2A30">
        <w:rPr>
          <w:rFonts w:ascii="Times New Roman" w:eastAsia="Times New Roman" w:hAnsi="Times New Roman"/>
          <w:b/>
          <w:sz w:val="24"/>
          <w:szCs w:val="24"/>
          <w:lang w:eastAsia="ru-RU"/>
        </w:rPr>
        <w:t>ЗАПРЕЩАЕТСЯ:</w:t>
      </w:r>
    </w:p>
    <w:p w:rsidR="00962A30" w:rsidRPr="00962A30" w:rsidRDefault="00962A30" w:rsidP="00962A30">
      <w:pPr>
        <w:shd w:val="clear" w:color="auto" w:fill="FFFFFF"/>
        <w:spacing w:after="300" w:line="240" w:lineRule="auto"/>
        <w:ind w:left="-567"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2A30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1. </w:t>
      </w:r>
      <w:r w:rsidRPr="00962A30">
        <w:rPr>
          <w:rFonts w:ascii="Times New Roman" w:eastAsia="Times New Roman" w:hAnsi="Times New Roman"/>
          <w:b/>
          <w:sz w:val="24"/>
          <w:szCs w:val="24"/>
          <w:lang w:eastAsia="ru-RU"/>
        </w:rPr>
        <w:t>Разводить костры в любых лесах</w:t>
      </w:r>
      <w:r w:rsidRPr="00962A30">
        <w:rPr>
          <w:rFonts w:ascii="Times New Roman" w:eastAsia="Times New Roman" w:hAnsi="Times New Roman"/>
          <w:sz w:val="24"/>
          <w:szCs w:val="24"/>
          <w:lang w:eastAsia="ru-RU"/>
        </w:rPr>
        <w:t xml:space="preserve"> (как хвойных так и лиственных), на гарях, на участках поврежденного леса, торфяниках, в местах рубок (на лесосеках), не очищенных от порубочных остатков и заготовленной древесины, в местах с подсохшей травой, а также под кронами деревьев.</w:t>
      </w:r>
      <w:r w:rsidRPr="00962A30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2. Бросать </w:t>
      </w:r>
      <w:r w:rsidRPr="00962A30">
        <w:rPr>
          <w:rFonts w:ascii="Times New Roman" w:eastAsia="Times New Roman" w:hAnsi="Times New Roman"/>
          <w:b/>
          <w:sz w:val="24"/>
          <w:szCs w:val="24"/>
          <w:lang w:eastAsia="ru-RU"/>
        </w:rPr>
        <w:t>горящие спички</w:t>
      </w:r>
      <w:r w:rsidRPr="00962A30">
        <w:rPr>
          <w:rFonts w:ascii="Times New Roman" w:eastAsia="Times New Roman" w:hAnsi="Times New Roman"/>
          <w:sz w:val="24"/>
          <w:szCs w:val="24"/>
          <w:lang w:eastAsia="ru-RU"/>
        </w:rPr>
        <w:t>, окурки и горячую золу из курительных трубок, стекло (стеклянные бутылки, банки и др.).</w:t>
      </w:r>
      <w:r w:rsidRPr="00962A30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3. Употреблять </w:t>
      </w:r>
      <w:r w:rsidRPr="00962A30">
        <w:rPr>
          <w:rFonts w:ascii="Times New Roman" w:eastAsia="Times New Roman" w:hAnsi="Times New Roman"/>
          <w:b/>
          <w:sz w:val="24"/>
          <w:szCs w:val="24"/>
          <w:lang w:eastAsia="ru-RU"/>
        </w:rPr>
        <w:t>при охоте</w:t>
      </w:r>
      <w:r w:rsidRPr="00962A30">
        <w:rPr>
          <w:rFonts w:ascii="Times New Roman" w:eastAsia="Times New Roman" w:hAnsi="Times New Roman"/>
          <w:sz w:val="24"/>
          <w:szCs w:val="24"/>
          <w:lang w:eastAsia="ru-RU"/>
        </w:rPr>
        <w:t xml:space="preserve"> пыжи из горючих или тлеющих материалов.</w:t>
      </w:r>
      <w:r w:rsidRPr="00962A30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4.Оставлять </w:t>
      </w:r>
      <w:r w:rsidRPr="00962A30">
        <w:rPr>
          <w:rFonts w:ascii="Times New Roman" w:eastAsia="Times New Roman" w:hAnsi="Times New Roman"/>
          <w:b/>
          <w:sz w:val="24"/>
          <w:szCs w:val="24"/>
          <w:lang w:eastAsia="ru-RU"/>
        </w:rPr>
        <w:t>промасленные или пропитанные бензином</w:t>
      </w:r>
      <w:r w:rsidRPr="00962A30">
        <w:rPr>
          <w:rFonts w:ascii="Times New Roman" w:eastAsia="Times New Roman" w:hAnsi="Times New Roman"/>
          <w:sz w:val="24"/>
          <w:szCs w:val="24"/>
          <w:lang w:eastAsia="ru-RU"/>
        </w:rPr>
        <w:t>, керосином или иными горючими веществами материалы в не предусмотренных специально для этого местах.</w:t>
      </w:r>
      <w:r w:rsidRPr="00962A30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5.Заправлять </w:t>
      </w:r>
      <w:r w:rsidRPr="00962A30">
        <w:rPr>
          <w:rFonts w:ascii="Times New Roman" w:eastAsia="Times New Roman" w:hAnsi="Times New Roman"/>
          <w:b/>
          <w:sz w:val="24"/>
          <w:szCs w:val="24"/>
          <w:lang w:eastAsia="ru-RU"/>
        </w:rPr>
        <w:t>горючим</w:t>
      </w:r>
      <w:r w:rsidRPr="00962A30">
        <w:rPr>
          <w:rFonts w:ascii="Times New Roman" w:eastAsia="Times New Roman" w:hAnsi="Times New Roman"/>
          <w:sz w:val="24"/>
          <w:szCs w:val="24"/>
          <w:lang w:eastAsia="ru-RU"/>
        </w:rPr>
        <w:t xml:space="preserve"> топливные баки двигателей внутреннего сгорания при работе двигателя, использовать машины с неисправной системой питания двигателя, а также курить или пользоваться открытым огнем вблизи машин, заправляемых горючим. </w:t>
      </w:r>
    </w:p>
    <w:p w:rsidR="00962A30" w:rsidRPr="00962A30" w:rsidRDefault="00962A30" w:rsidP="00962A30">
      <w:pPr>
        <w:shd w:val="clear" w:color="auto" w:fill="FFFFFF"/>
        <w:spacing w:after="300" w:line="240" w:lineRule="auto"/>
        <w:ind w:left="-567"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2A30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Граждане при пребывании в лесах </w:t>
      </w:r>
      <w:r w:rsidRPr="00962A30">
        <w:rPr>
          <w:rFonts w:ascii="Times New Roman" w:eastAsia="Times New Roman" w:hAnsi="Times New Roman"/>
          <w:b/>
          <w:sz w:val="24"/>
          <w:szCs w:val="24"/>
          <w:lang w:eastAsia="ru-RU"/>
        </w:rPr>
        <w:t>обязаны:</w:t>
      </w:r>
      <w:r w:rsidRPr="00962A30">
        <w:rPr>
          <w:rFonts w:ascii="Times New Roman" w:eastAsia="Times New Roman" w:hAnsi="Times New Roman"/>
          <w:sz w:val="24"/>
          <w:szCs w:val="24"/>
          <w:lang w:eastAsia="ru-RU"/>
        </w:rPr>
        <w:br/>
        <w:t>а) соблюдать требования пожарной безопасности в лесах;</w:t>
      </w:r>
      <w:r w:rsidRPr="00962A30">
        <w:rPr>
          <w:rFonts w:ascii="Times New Roman" w:eastAsia="Times New Roman" w:hAnsi="Times New Roman"/>
          <w:sz w:val="24"/>
          <w:szCs w:val="24"/>
          <w:lang w:eastAsia="ru-RU"/>
        </w:rPr>
        <w:br/>
        <w:t>б) при обнаружении лесных пожаров немедленно уведомлять о них органы государственной власти или органы местного самоуправления;</w:t>
      </w:r>
      <w:r w:rsidRPr="00962A30">
        <w:rPr>
          <w:rFonts w:ascii="Times New Roman" w:eastAsia="Times New Roman" w:hAnsi="Times New Roman"/>
          <w:sz w:val="24"/>
          <w:szCs w:val="24"/>
          <w:lang w:eastAsia="ru-RU"/>
        </w:rPr>
        <w:br/>
        <w:t>в) принимать при обнаружении лесного пожара меры по его тушению своими силами до прибытия сил пожаротушения;</w:t>
      </w:r>
      <w:r w:rsidRPr="00962A30">
        <w:rPr>
          <w:rFonts w:ascii="Times New Roman" w:eastAsia="Times New Roman" w:hAnsi="Times New Roman"/>
          <w:sz w:val="24"/>
          <w:szCs w:val="24"/>
          <w:lang w:eastAsia="ru-RU"/>
        </w:rPr>
        <w:br/>
        <w:t>г) оказывать содействие органам государственной власти и органам местного самоуправления при тушении лесных пожаров. Пребывание граждан в лесах может быть ограничено в целях обеспечения пожарной безопасности в лесах в соответствии с законодательством Российской Федерации.</w:t>
      </w:r>
    </w:p>
    <w:p w:rsidR="00962A30" w:rsidRPr="00962A30" w:rsidRDefault="00962A30" w:rsidP="00962A30">
      <w:pPr>
        <w:shd w:val="clear" w:color="auto" w:fill="FFFFFF"/>
        <w:spacing w:after="30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62A30" w:rsidRPr="00962A30" w:rsidRDefault="00962A30" w:rsidP="00962A30">
      <w:pPr>
        <w:shd w:val="clear" w:color="auto" w:fill="FFFFFF"/>
        <w:spacing w:after="30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62A30" w:rsidRPr="00962A30" w:rsidRDefault="00962A30" w:rsidP="00962A30">
      <w:pPr>
        <w:shd w:val="clear" w:color="auto" w:fill="FFFFFF"/>
        <w:spacing w:after="30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62A30" w:rsidRPr="00962A30" w:rsidRDefault="00962A30" w:rsidP="00962A30">
      <w:pPr>
        <w:shd w:val="clear" w:color="auto" w:fill="FFFFFF"/>
        <w:spacing w:after="30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62A30">
        <w:rPr>
          <w:rFonts w:ascii="Times New Roman" w:eastAsia="Times New Roman" w:hAnsi="Times New Roman"/>
          <w:b/>
          <w:sz w:val="24"/>
          <w:szCs w:val="24"/>
          <w:lang w:eastAsia="ru-RU"/>
        </w:rPr>
        <w:t>ДЕЙСТВИЯ НАСЕЛЕНИЯ ПРИ УГРОЗЕ ЛЕСНОГО ПОЖАРА</w:t>
      </w:r>
    </w:p>
    <w:p w:rsidR="00962A30" w:rsidRPr="00962A30" w:rsidRDefault="00962A30" w:rsidP="00962A30">
      <w:pPr>
        <w:shd w:val="clear" w:color="auto" w:fill="FFFFFF"/>
        <w:spacing w:after="30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2A30">
        <w:rPr>
          <w:rFonts w:ascii="Times New Roman" w:eastAsia="Times New Roman" w:hAnsi="Times New Roman"/>
          <w:sz w:val="24"/>
          <w:szCs w:val="24"/>
          <w:lang w:eastAsia="ru-RU"/>
        </w:rPr>
        <w:t>Если лесной пожар угрожает вашему дому, по возможности эвакуируйте всех членов семьи, которые не смогут вам оказать помощь по защите дома от пожара. Также следует эвакуировать домашних животных. Заранее договоритесь с соседями о совместных мерах по борьбе с огнем. Окажите помощь в эвакуации одиноких престарелых граждан и инвалидов из соседних домов.</w:t>
      </w:r>
      <w:r w:rsidRPr="00962A30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1. Слушайте передачи местных средств массовой информации о пожаре, держите связь с комиссией по предупреждению и ликвидации чрезвычайных ситуаций и обеспечению </w:t>
      </w:r>
      <w:r w:rsidRPr="00962A3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пожарной безопасности городского, сельского поселения, старостами населенных пунктов.</w:t>
      </w:r>
      <w:r w:rsidRPr="00962A30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2. Уберите все горючие предметы со двора. Ценное имущество укройте в заглубленных помещениях или </w:t>
      </w:r>
      <w:proofErr w:type="spellStart"/>
      <w:r w:rsidRPr="00962A30">
        <w:rPr>
          <w:rFonts w:ascii="Times New Roman" w:eastAsia="Times New Roman" w:hAnsi="Times New Roman"/>
          <w:sz w:val="24"/>
          <w:szCs w:val="24"/>
          <w:lang w:eastAsia="ru-RU"/>
        </w:rPr>
        <w:t>цельнокаменных</w:t>
      </w:r>
      <w:proofErr w:type="spellEnd"/>
      <w:r w:rsidRPr="00962A30">
        <w:rPr>
          <w:rFonts w:ascii="Times New Roman" w:eastAsia="Times New Roman" w:hAnsi="Times New Roman"/>
          <w:sz w:val="24"/>
          <w:szCs w:val="24"/>
          <w:lang w:eastAsia="ru-RU"/>
        </w:rPr>
        <w:t xml:space="preserve"> зданиях. Приготовьте необходимые вещи для эвакуации.</w:t>
      </w:r>
      <w:r w:rsidRPr="00962A30">
        <w:rPr>
          <w:rFonts w:ascii="Times New Roman" w:eastAsia="Times New Roman" w:hAnsi="Times New Roman"/>
          <w:sz w:val="24"/>
          <w:szCs w:val="24"/>
          <w:lang w:eastAsia="ru-RU"/>
        </w:rPr>
        <w:br/>
        <w:t>3. Закройте все вентиляционные отверстия снаружи дома.</w:t>
      </w:r>
      <w:r w:rsidRPr="00962A30">
        <w:rPr>
          <w:rFonts w:ascii="Times New Roman" w:eastAsia="Times New Roman" w:hAnsi="Times New Roman"/>
          <w:sz w:val="24"/>
          <w:szCs w:val="24"/>
          <w:lang w:eastAsia="ru-RU"/>
        </w:rPr>
        <w:br/>
        <w:t>4. Закройте все наружные окна и двери.</w:t>
      </w:r>
      <w:r w:rsidRPr="00962A30">
        <w:rPr>
          <w:rFonts w:ascii="Times New Roman" w:eastAsia="Times New Roman" w:hAnsi="Times New Roman"/>
          <w:sz w:val="24"/>
          <w:szCs w:val="24"/>
          <w:lang w:eastAsia="ru-RU"/>
        </w:rPr>
        <w:br/>
        <w:t>5. В доме: наполните водой ванны и другие емкости. Снаружи: наполните бочки и ведра водой.</w:t>
      </w:r>
      <w:r w:rsidRPr="00962A30">
        <w:rPr>
          <w:rFonts w:ascii="Times New Roman" w:eastAsia="Times New Roman" w:hAnsi="Times New Roman"/>
          <w:sz w:val="24"/>
          <w:szCs w:val="24"/>
          <w:lang w:eastAsia="ru-RU"/>
        </w:rPr>
        <w:br/>
        <w:t>6. Приготовьте мокрые тряпки - ими можно будет затушить угли или небольшое пламя.</w:t>
      </w:r>
      <w:r w:rsidRPr="00962A30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7. При приближении огня обливайте крышу и стены дома водой, но расходуйте воду экономно. </w:t>
      </w:r>
    </w:p>
    <w:p w:rsidR="00962A30" w:rsidRPr="00962A30" w:rsidRDefault="00962A30" w:rsidP="00962A30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2A30">
        <w:rPr>
          <w:rFonts w:ascii="Times New Roman" w:eastAsia="Times New Roman" w:hAnsi="Times New Roman"/>
          <w:sz w:val="24"/>
          <w:szCs w:val="24"/>
          <w:lang w:eastAsia="ru-RU"/>
        </w:rPr>
        <w:t>9. Окажите помощь подразделениям пожарной охраны по защите вашего населенного пункта от лесного пожара.</w:t>
      </w:r>
      <w:r w:rsidRPr="00962A30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10. При поступлении сигнала об экстренной эвакуации из населенного пункта (электрические сирены, сирены пожарных машин, спецмашин милиции, удары колокола или рельса) следуйте строго по маршруту </w:t>
      </w:r>
      <w:proofErr w:type="gramStart"/>
      <w:r w:rsidRPr="00962A30">
        <w:rPr>
          <w:rFonts w:ascii="Times New Roman" w:eastAsia="Times New Roman" w:hAnsi="Times New Roman"/>
          <w:sz w:val="24"/>
          <w:szCs w:val="24"/>
          <w:lang w:eastAsia="ru-RU"/>
        </w:rPr>
        <w:t>в место</w:t>
      </w:r>
      <w:proofErr w:type="gramEnd"/>
      <w:r w:rsidRPr="00962A30">
        <w:rPr>
          <w:rFonts w:ascii="Times New Roman" w:eastAsia="Times New Roman" w:hAnsi="Times New Roman"/>
          <w:sz w:val="24"/>
          <w:szCs w:val="24"/>
          <w:lang w:eastAsia="ru-RU"/>
        </w:rPr>
        <w:t xml:space="preserve"> определенное главой городского, сельского поселения или старостой населенного пункта.</w:t>
      </w:r>
    </w:p>
    <w:p w:rsidR="00962A30" w:rsidRPr="00962A30" w:rsidRDefault="00962A30" w:rsidP="00962A30">
      <w:pPr>
        <w:shd w:val="clear" w:color="auto" w:fill="FFFFFF"/>
        <w:spacing w:after="30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62A30">
        <w:rPr>
          <w:rFonts w:ascii="Times New Roman" w:eastAsia="Times New Roman" w:hAnsi="Times New Roman"/>
          <w:b/>
          <w:sz w:val="24"/>
          <w:szCs w:val="24"/>
          <w:lang w:eastAsia="ru-RU"/>
        </w:rPr>
        <w:t>ЭТО НАДО ЗНАТЬ!</w:t>
      </w:r>
    </w:p>
    <w:p w:rsidR="00962A30" w:rsidRPr="00962A30" w:rsidRDefault="00962A30" w:rsidP="00962A30">
      <w:pPr>
        <w:shd w:val="clear" w:color="auto" w:fill="FFFFFF"/>
        <w:spacing w:after="30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62A30">
        <w:rPr>
          <w:rFonts w:ascii="Times New Roman" w:eastAsia="Times New Roman" w:hAnsi="Times New Roman"/>
          <w:sz w:val="24"/>
          <w:szCs w:val="24"/>
          <w:lang w:eastAsia="ru-RU"/>
        </w:rPr>
        <w:t>Если вы оказались вблизи очага пожара, немедленно предупредите всех находящихся поблизости людей и постарайтесь покинуть опасную зону. Выходите из зоны быстро, перпендикулярно направлению движения огня. Выходить нужно на дорогу, широкую просеку, опушку леса, к водоёму. Если обстоятельства мешают вам уйти от огня, войдите в водоём или укройтесь на открытой поляне, накрывшись мокрой одеждой. Дышать нужно воздухом возле земли (он менее задымлен), прикрывая рот и нос марлевой повязкой или мокрой тряпкой. Когда будете в безопасности, сообщите о пожаре по телефону </w:t>
      </w:r>
      <w:r w:rsidRPr="00962A30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службы спасения «112»</w:t>
      </w:r>
      <w:r w:rsidRPr="00962A3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962A30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4F6370" w:rsidRPr="00962A30" w:rsidRDefault="004F6370" w:rsidP="004F6370">
      <w:pPr>
        <w:jc w:val="right"/>
        <w:rPr>
          <w:rFonts w:ascii="Times New Roman" w:eastAsia="Times New Roman" w:hAnsi="Times New Roman"/>
          <w:sz w:val="24"/>
          <w:szCs w:val="24"/>
        </w:rPr>
      </w:pPr>
    </w:p>
    <w:p w:rsidR="004F6370" w:rsidRPr="00962A30" w:rsidRDefault="004F6370" w:rsidP="004F6370">
      <w:pPr>
        <w:jc w:val="right"/>
        <w:rPr>
          <w:rFonts w:ascii="Times New Roman" w:eastAsia="Times New Roman" w:hAnsi="Times New Roman"/>
          <w:sz w:val="24"/>
          <w:szCs w:val="24"/>
        </w:rPr>
      </w:pPr>
    </w:p>
    <w:tbl>
      <w:tblPr>
        <w:tblW w:w="58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88"/>
      </w:tblGrid>
      <w:tr w:rsidR="004F6370" w:rsidRPr="00962A30" w:rsidTr="004F6370">
        <w:trPr>
          <w:trHeight w:val="255"/>
        </w:trPr>
        <w:tc>
          <w:tcPr>
            <w:tcW w:w="591" w:type="dxa"/>
            <w:noWrap/>
            <w:vAlign w:val="bottom"/>
            <w:hideMark/>
          </w:tcPr>
          <w:p w:rsidR="004F6370" w:rsidRPr="00962A30" w:rsidRDefault="004F637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4F6370" w:rsidRDefault="004F6370" w:rsidP="004F6370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962A30" w:rsidRDefault="00962A30" w:rsidP="004F6370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962A30" w:rsidRDefault="00962A30" w:rsidP="004F6370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962A30" w:rsidRDefault="00962A30" w:rsidP="004F6370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962A30" w:rsidRDefault="00962A30" w:rsidP="004F6370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962A30" w:rsidRDefault="00962A30" w:rsidP="004F6370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962A30" w:rsidRDefault="00962A30" w:rsidP="004F6370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962A30" w:rsidRPr="00962A30" w:rsidRDefault="00962A30" w:rsidP="004F6370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4F6370" w:rsidRPr="00962A30" w:rsidRDefault="004F6370" w:rsidP="004F6370">
      <w:pPr>
        <w:rPr>
          <w:rFonts w:ascii="Times New Roman" w:hAnsi="Times New Roman"/>
          <w:sz w:val="24"/>
          <w:szCs w:val="24"/>
        </w:rPr>
      </w:pPr>
    </w:p>
    <w:p w:rsidR="004F6370" w:rsidRPr="00962A30" w:rsidRDefault="004F6370" w:rsidP="004F6370">
      <w:pPr>
        <w:rPr>
          <w:rFonts w:ascii="Times New Roman" w:hAnsi="Times New Roman"/>
          <w:sz w:val="24"/>
          <w:szCs w:val="24"/>
        </w:rPr>
      </w:pPr>
      <w:r w:rsidRPr="00962A30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СОДЕРЖАНИЕ:</w:t>
      </w:r>
    </w:p>
    <w:p w:rsidR="004F6370" w:rsidRPr="00962A30" w:rsidRDefault="004F6370" w:rsidP="00962A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2A30">
        <w:rPr>
          <w:rFonts w:ascii="Times New Roman" w:hAnsi="Times New Roman"/>
          <w:sz w:val="24"/>
          <w:szCs w:val="24"/>
        </w:rPr>
        <w:t>1.</w:t>
      </w:r>
      <w:r w:rsidR="00962A30" w:rsidRPr="00962A30">
        <w:rPr>
          <w:rFonts w:ascii="Times New Roman" w:hAnsi="Times New Roman"/>
          <w:sz w:val="24"/>
          <w:szCs w:val="24"/>
        </w:rPr>
        <w:t>Письмо-памятка о телефонном мошенничестве.</w:t>
      </w:r>
    </w:p>
    <w:p w:rsidR="00962A30" w:rsidRPr="00962A30" w:rsidRDefault="00962A30" w:rsidP="00962A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2A30">
        <w:rPr>
          <w:rFonts w:ascii="Times New Roman" w:hAnsi="Times New Roman"/>
          <w:sz w:val="24"/>
          <w:szCs w:val="24"/>
        </w:rPr>
        <w:t>2. Правила поведения на льду весной.</w:t>
      </w:r>
    </w:p>
    <w:p w:rsidR="00962A30" w:rsidRPr="00962A30" w:rsidRDefault="00962A30" w:rsidP="00962A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2A30">
        <w:rPr>
          <w:rFonts w:ascii="Times New Roman" w:hAnsi="Times New Roman"/>
          <w:sz w:val="24"/>
          <w:szCs w:val="24"/>
        </w:rPr>
        <w:t>3. Пожароопасный период 2023года</w:t>
      </w:r>
    </w:p>
    <w:p w:rsidR="004F6370" w:rsidRPr="00962A30" w:rsidRDefault="004F6370" w:rsidP="004F63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F6370" w:rsidRPr="00962A30" w:rsidRDefault="004F6370" w:rsidP="004F6370">
      <w:pPr>
        <w:rPr>
          <w:rFonts w:ascii="Times New Roman" w:hAnsi="Times New Roman"/>
          <w:sz w:val="24"/>
          <w:szCs w:val="24"/>
        </w:rPr>
      </w:pPr>
    </w:p>
    <w:p w:rsidR="004F6370" w:rsidRPr="00962A30" w:rsidRDefault="004F6370" w:rsidP="004F6370">
      <w:pPr>
        <w:rPr>
          <w:rFonts w:ascii="Times New Roman" w:hAnsi="Times New Roman"/>
          <w:sz w:val="24"/>
          <w:szCs w:val="24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3283"/>
        <w:gridCol w:w="2955"/>
        <w:gridCol w:w="3107"/>
      </w:tblGrid>
      <w:tr w:rsidR="004F6370" w:rsidRPr="00962A30" w:rsidTr="004F6370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370" w:rsidRPr="00962A30" w:rsidRDefault="004F63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A30">
              <w:rPr>
                <w:rFonts w:ascii="Times New Roman" w:hAnsi="Times New Roman"/>
                <w:sz w:val="24"/>
                <w:szCs w:val="24"/>
              </w:rPr>
              <w:t>Учредитель: Администрация Новотроицкого сельсовета Колыванского района Новосибирской области</w:t>
            </w:r>
          </w:p>
          <w:p w:rsidR="004F6370" w:rsidRPr="00962A30" w:rsidRDefault="004F63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A30">
              <w:rPr>
                <w:rFonts w:ascii="Times New Roman" w:hAnsi="Times New Roman"/>
                <w:sz w:val="24"/>
                <w:szCs w:val="24"/>
              </w:rPr>
              <w:t>633188 НСО Колыванский район с. Новотроицк ул. Советская,3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370" w:rsidRPr="00962A30" w:rsidRDefault="004F63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A30">
              <w:rPr>
                <w:rFonts w:ascii="Times New Roman" w:hAnsi="Times New Roman"/>
                <w:sz w:val="24"/>
                <w:szCs w:val="24"/>
              </w:rPr>
              <w:t>Распространяется на некоммерческой основе</w:t>
            </w:r>
          </w:p>
          <w:p w:rsidR="004F6370" w:rsidRPr="00962A30" w:rsidRDefault="004F63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A30">
              <w:rPr>
                <w:rFonts w:ascii="Times New Roman" w:hAnsi="Times New Roman"/>
                <w:sz w:val="24"/>
                <w:szCs w:val="24"/>
              </w:rPr>
              <w:t>( бесплатно)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370" w:rsidRPr="00962A30" w:rsidRDefault="004F63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A30">
              <w:rPr>
                <w:rFonts w:ascii="Times New Roman" w:hAnsi="Times New Roman"/>
                <w:sz w:val="24"/>
                <w:szCs w:val="24"/>
              </w:rPr>
              <w:t>Редакционный Совет:</w:t>
            </w:r>
          </w:p>
          <w:p w:rsidR="004F6370" w:rsidRPr="00962A30" w:rsidRDefault="004F63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62A30">
              <w:rPr>
                <w:rFonts w:ascii="Times New Roman" w:hAnsi="Times New Roman"/>
                <w:sz w:val="24"/>
                <w:szCs w:val="24"/>
              </w:rPr>
              <w:t>Рассолова</w:t>
            </w:r>
            <w:proofErr w:type="spellEnd"/>
            <w:r w:rsidRPr="00962A30">
              <w:rPr>
                <w:rFonts w:ascii="Times New Roman" w:hAnsi="Times New Roman"/>
                <w:sz w:val="24"/>
                <w:szCs w:val="24"/>
              </w:rPr>
              <w:t xml:space="preserve"> Т.Х., Красношан М.Е., Подрезова Н.А.</w:t>
            </w:r>
          </w:p>
        </w:tc>
      </w:tr>
      <w:tr w:rsidR="004F6370" w:rsidRPr="00962A30" w:rsidTr="004F6370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370" w:rsidRPr="00962A30" w:rsidRDefault="004F63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A30">
              <w:rPr>
                <w:rFonts w:ascii="Times New Roman" w:hAnsi="Times New Roman"/>
                <w:sz w:val="24"/>
                <w:szCs w:val="24"/>
              </w:rPr>
              <w:t>Отпечатано: в администрации Новотроицкого сельсовета Колыванского района Новосибирской области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370" w:rsidRPr="00962A30" w:rsidRDefault="004F63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A30">
              <w:rPr>
                <w:rFonts w:ascii="Times New Roman" w:hAnsi="Times New Roman"/>
                <w:sz w:val="24"/>
                <w:szCs w:val="24"/>
              </w:rPr>
              <w:t>Тираж: 7 экземпляров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370" w:rsidRPr="00962A30" w:rsidRDefault="004F63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2A30">
              <w:rPr>
                <w:rFonts w:ascii="Times New Roman" w:hAnsi="Times New Roman"/>
                <w:sz w:val="24"/>
                <w:szCs w:val="24"/>
              </w:rPr>
              <w:t>Номер согласован</w:t>
            </w:r>
          </w:p>
          <w:p w:rsidR="004F6370" w:rsidRPr="00962A30" w:rsidRDefault="00962A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A30">
              <w:rPr>
                <w:rFonts w:ascii="Times New Roman" w:hAnsi="Times New Roman"/>
                <w:sz w:val="24"/>
                <w:szCs w:val="24"/>
              </w:rPr>
              <w:t>05.04</w:t>
            </w:r>
            <w:r w:rsidR="004F6370" w:rsidRPr="00962A30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</w:tr>
    </w:tbl>
    <w:p w:rsidR="005425CF" w:rsidRPr="00962A30" w:rsidRDefault="005425CF">
      <w:pPr>
        <w:rPr>
          <w:rFonts w:ascii="Times New Roman" w:hAnsi="Times New Roman"/>
          <w:sz w:val="24"/>
          <w:szCs w:val="24"/>
        </w:rPr>
      </w:pPr>
    </w:p>
    <w:sectPr w:rsidR="005425CF" w:rsidRPr="00962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370"/>
    <w:rsid w:val="004F6370"/>
    <w:rsid w:val="005224B7"/>
    <w:rsid w:val="005425CF"/>
    <w:rsid w:val="00551239"/>
    <w:rsid w:val="007873F0"/>
    <w:rsid w:val="0096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E1F7F"/>
  <w15:chartTrackingRefBased/>
  <w15:docId w15:val="{0BBDDF5E-BF3D-4FF9-9500-399C78009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37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637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odytext2">
    <w:name w:val="Body text (2)_"/>
    <w:basedOn w:val="a0"/>
    <w:link w:val="Bodytext20"/>
    <w:locked/>
    <w:rsid w:val="004F637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4F6370"/>
    <w:pPr>
      <w:widowControl w:val="0"/>
      <w:shd w:val="clear" w:color="auto" w:fill="FFFFFF"/>
      <w:spacing w:before="360" w:after="0" w:line="643" w:lineRule="exact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Bodytext5">
    <w:name w:val="Body text (5)_"/>
    <w:basedOn w:val="a0"/>
    <w:link w:val="Bodytext50"/>
    <w:locked/>
    <w:rsid w:val="004F6370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Bodytext50">
    <w:name w:val="Body text (5)"/>
    <w:basedOn w:val="a"/>
    <w:link w:val="Bodytext5"/>
    <w:rsid w:val="004F6370"/>
    <w:pPr>
      <w:widowControl w:val="0"/>
      <w:shd w:val="clear" w:color="auto" w:fill="FFFFFF"/>
      <w:spacing w:after="0" w:line="643" w:lineRule="exact"/>
      <w:jc w:val="both"/>
    </w:pPr>
    <w:rPr>
      <w:rFonts w:ascii="Times New Roman" w:eastAsia="Times New Roman" w:hAnsi="Times New Roman"/>
      <w:b/>
      <w:bCs/>
      <w:i/>
      <w:iCs/>
    </w:rPr>
  </w:style>
  <w:style w:type="character" w:customStyle="1" w:styleId="Bodytext513pt">
    <w:name w:val="Body text (5) + 13 pt"/>
    <w:aliases w:val="Not Bold,Not Italic"/>
    <w:basedOn w:val="Bodytext5"/>
    <w:rsid w:val="004F637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table" w:customStyle="1" w:styleId="1">
    <w:name w:val="Сетка таблицы1"/>
    <w:basedOn w:val="a1"/>
    <w:uiPriority w:val="1"/>
    <w:rsid w:val="004F63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4F6370"/>
    <w:rPr>
      <w:b/>
      <w:bCs/>
    </w:rPr>
  </w:style>
  <w:style w:type="paragraph" w:styleId="a5">
    <w:name w:val="Normal (Web)"/>
    <w:basedOn w:val="a"/>
    <w:uiPriority w:val="99"/>
    <w:semiHidden/>
    <w:unhideWhenUsed/>
    <w:rsid w:val="00962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62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62A3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1351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8</cp:revision>
  <cp:lastPrinted>2023-04-06T02:49:00Z</cp:lastPrinted>
  <dcterms:created xsi:type="dcterms:W3CDTF">2023-04-06T02:40:00Z</dcterms:created>
  <dcterms:modified xsi:type="dcterms:W3CDTF">2023-04-06T05:01:00Z</dcterms:modified>
</cp:coreProperties>
</file>