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2"/>
        <w:gridCol w:w="1476"/>
      </w:tblGrid>
      <w:tr w:rsidR="009B7C08" w:rsidRPr="009B7C08" w:rsidTr="009B7C08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БЮЛЛЕТЕНЬ</w:t>
            </w:r>
          </w:p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ОРГАНОВ МЕСТНОГО САМОУПРАВЛЕНИЯ</w:t>
            </w:r>
          </w:p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НОВОТРОИЦКОГО СЕЛЬСОВЕТА</w:t>
            </w:r>
          </w:p>
          <w:p w:rsidR="009B7C08" w:rsidRPr="009B7C08" w:rsidRDefault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Периодическое печатное издание муниципального образования</w:t>
            </w:r>
          </w:p>
          <w:p w:rsidR="009B7C08" w:rsidRPr="009B7C08" w:rsidRDefault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9B7C08" w:rsidRPr="009B7C08" w:rsidRDefault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( тираж</w:t>
            </w:r>
            <w:proofErr w:type="gramEnd"/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: 7 экземпляров)</w:t>
            </w:r>
          </w:p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B7C08" w:rsidRPr="009B7C08" w:rsidRDefault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№ 12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21.08.2023</w:t>
            </w:r>
          </w:p>
        </w:tc>
      </w:tr>
    </w:tbl>
    <w:p w:rsidR="009B7C08" w:rsidRPr="009B7C08" w:rsidRDefault="009B7C08" w:rsidP="009B7C0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РАЗДЕЛ.1</w:t>
      </w:r>
    </w:p>
    <w:p w:rsidR="009B7C08" w:rsidRPr="009B7C08" w:rsidRDefault="009B7C08" w:rsidP="009B7C0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РЕШЕНИЯ СЕССИЙ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bCs/>
          <w:sz w:val="28"/>
          <w:szCs w:val="28"/>
        </w:rPr>
        <w:t>СОВЕТ ДЕПУТАТОВ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B7C08">
        <w:rPr>
          <w:rFonts w:ascii="Times New Roman" w:hAnsi="Times New Roman"/>
          <w:color w:val="000000"/>
          <w:sz w:val="28"/>
          <w:szCs w:val="28"/>
        </w:rPr>
        <w:t>НОВОТРОИЦКОГО СЕЛЬСОВЕТА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B7C08">
        <w:rPr>
          <w:rFonts w:ascii="Times New Roman" w:hAnsi="Times New Roman"/>
          <w:color w:val="000000"/>
          <w:sz w:val="28"/>
          <w:szCs w:val="28"/>
        </w:rPr>
        <w:t>КОЛЫВАНСКОГО РАЙОНА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B7C0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  <w:proofErr w:type="gramStart"/>
      <w:r w:rsidRPr="009B7C08">
        <w:rPr>
          <w:rFonts w:ascii="Times New Roman" w:hAnsi="Times New Roman"/>
          <w:bCs/>
          <w:sz w:val="28"/>
          <w:szCs w:val="28"/>
        </w:rPr>
        <w:t>( шестого</w:t>
      </w:r>
      <w:proofErr w:type="gramEnd"/>
      <w:r w:rsidRPr="009B7C08">
        <w:rPr>
          <w:rFonts w:ascii="Times New Roman" w:hAnsi="Times New Roman"/>
          <w:bCs/>
          <w:sz w:val="28"/>
          <w:szCs w:val="28"/>
        </w:rPr>
        <w:t xml:space="preserve"> созыва)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bCs/>
          <w:sz w:val="28"/>
          <w:szCs w:val="28"/>
        </w:rPr>
        <w:t>РЕШЕНИЕ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bCs/>
          <w:sz w:val="28"/>
          <w:szCs w:val="28"/>
        </w:rPr>
        <w:t>(тридцать девятой сессии)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bCs/>
          <w:sz w:val="28"/>
          <w:szCs w:val="28"/>
        </w:rPr>
        <w:t xml:space="preserve">                 от 21.08.2023                                                                       № 39/134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bCs/>
          <w:sz w:val="28"/>
          <w:szCs w:val="28"/>
        </w:rPr>
        <w:t>О внесении изменений в решение сессии Совета депутатов Новотроицкого сельсовета Колыванского района Новосибирской области от 15.02.2019 № 39/165 «Об утверждении Положения о старосте сельского населенного пункта Новотроицкого сельсовета Колыванского района Новосибирской области»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Совет депутатов </w:t>
      </w:r>
      <w:r w:rsidRPr="009B7C08">
        <w:rPr>
          <w:rFonts w:ascii="Times New Roman" w:hAnsi="Times New Roman"/>
          <w:color w:val="000000"/>
          <w:sz w:val="28"/>
          <w:szCs w:val="28"/>
        </w:rPr>
        <w:t>Новотроицкого сельсовета Колыванского района Новосибирской области</w:t>
      </w: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9B7C08" w:rsidRPr="009B7C08" w:rsidRDefault="009B7C08" w:rsidP="009B7C0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color w:val="000000" w:themeColor="text1"/>
          <w:sz w:val="28"/>
          <w:szCs w:val="28"/>
        </w:rPr>
        <w:t>1. В</w:t>
      </w:r>
      <w:r w:rsidRPr="009B7C08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нести изменение в пункт 1.2. Положения о старосте сельского населенного пункта </w:t>
      </w:r>
      <w:r w:rsidRPr="009B7C08">
        <w:rPr>
          <w:rFonts w:ascii="Times New Roman" w:hAnsi="Times New Roman"/>
          <w:color w:val="000000" w:themeColor="text1"/>
          <w:sz w:val="28"/>
          <w:szCs w:val="28"/>
        </w:rPr>
        <w:t>Новотроицкого сельсовета Колыванского района Новосибирской области, утвержденное решением Совета депутатов Новотроицкого сельсовета Колыванского района Новосибирской области от 15.02.2019 № 39/165, изложив его в следующей редакции: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color w:val="000000" w:themeColor="text1"/>
          <w:sz w:val="28"/>
          <w:szCs w:val="28"/>
        </w:rPr>
        <w:t xml:space="preserve">«Староста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</w:t>
      </w:r>
      <w:r w:rsidRPr="009B7C08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самоуправления.»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Pr="009B7C08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печатном издании «Бюллетень органов местного самоуправления Новотроицкого сельсовета»</w:t>
      </w:r>
      <w:r w:rsidRPr="009B7C0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B7C08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сайте </w:t>
      </w:r>
      <w:bookmarkStart w:id="0" w:name="undefined"/>
      <w:bookmarkEnd w:id="0"/>
      <w:r w:rsidRPr="009B7C08">
        <w:rPr>
          <w:rFonts w:ascii="Times New Roman" w:hAnsi="Times New Roman"/>
          <w:color w:val="000000"/>
          <w:sz w:val="28"/>
          <w:szCs w:val="28"/>
        </w:rPr>
        <w:t>администрации Новотроицкого сельсовета Колыванского района Новосибирской области.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color w:val="000000"/>
          <w:sz w:val="28"/>
          <w:szCs w:val="28"/>
        </w:rPr>
        <w:t>3. Настоящее решение вступает в силу со дня его опубликования.</w:t>
      </w:r>
    </w:p>
    <w:p w:rsidR="009B7C08" w:rsidRPr="009B7C08" w:rsidRDefault="009B7C08" w:rsidP="009B7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Глава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B7C08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Новотроицкого сельсовета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B7C08">
        <w:rPr>
          <w:rFonts w:ascii="Times New Roman" w:hAnsi="Times New Roman"/>
          <w:sz w:val="28"/>
          <w:szCs w:val="28"/>
        </w:rPr>
        <w:t xml:space="preserve"> Новотроицкого сельсовета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Колыванского района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B7C08">
        <w:rPr>
          <w:rFonts w:ascii="Times New Roman" w:hAnsi="Times New Roman"/>
          <w:sz w:val="28"/>
          <w:szCs w:val="28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Новосибирской области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B7C08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____________Г.Н. Кулипанова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B7C08">
        <w:rPr>
          <w:rFonts w:ascii="Times New Roman" w:hAnsi="Times New Roman"/>
          <w:sz w:val="28"/>
          <w:szCs w:val="28"/>
        </w:rPr>
        <w:t xml:space="preserve"> ____________А.П. Хилинская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СОВЕТ ДЕПУТАТОВ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НОВОТРОИЦКОГО СЕЛЬСОВЕТА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НОВОСИБИРСКОЙ ОБЛАСТИ</w:t>
      </w: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B7C08">
        <w:rPr>
          <w:rFonts w:ascii="Times New Roman" w:hAnsi="Times New Roman"/>
          <w:sz w:val="28"/>
          <w:szCs w:val="28"/>
        </w:rPr>
        <w:t xml:space="preserve">  (шестого созыва)</w:t>
      </w: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9B7C08">
        <w:rPr>
          <w:rFonts w:ascii="Times New Roman" w:hAnsi="Times New Roman"/>
          <w:sz w:val="28"/>
          <w:szCs w:val="28"/>
        </w:rPr>
        <w:t xml:space="preserve">  РЕШЕНИЕ</w:t>
      </w: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B7C08">
        <w:rPr>
          <w:rFonts w:ascii="Times New Roman" w:hAnsi="Times New Roman"/>
          <w:sz w:val="28"/>
          <w:szCs w:val="28"/>
        </w:rPr>
        <w:t xml:space="preserve"> (тридцать девятой сессии)</w:t>
      </w:r>
    </w:p>
    <w:p w:rsidR="009B7C08" w:rsidRPr="009B7C08" w:rsidRDefault="009B7C08" w:rsidP="009B7C08">
      <w:pPr>
        <w:rPr>
          <w:rFonts w:ascii="Times New Roman" w:hAnsi="Times New Roman"/>
          <w:bCs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от 21.08.2023                           с. Новотроицк                            </w:t>
      </w:r>
      <w:proofErr w:type="gramStart"/>
      <w:r w:rsidRPr="009B7C08">
        <w:rPr>
          <w:rFonts w:ascii="Times New Roman" w:hAnsi="Times New Roman"/>
          <w:sz w:val="28"/>
          <w:szCs w:val="28"/>
        </w:rPr>
        <w:t>№  39</w:t>
      </w:r>
      <w:proofErr w:type="gramEnd"/>
      <w:r w:rsidRPr="009B7C08">
        <w:rPr>
          <w:rFonts w:ascii="Times New Roman" w:hAnsi="Times New Roman"/>
          <w:sz w:val="28"/>
          <w:szCs w:val="28"/>
        </w:rPr>
        <w:t xml:space="preserve">/135                                                                            </w:t>
      </w:r>
    </w:p>
    <w:p w:rsidR="009B7C08" w:rsidRPr="009B7C08" w:rsidRDefault="009B7C08" w:rsidP="009B7C08">
      <w:pPr>
        <w:rPr>
          <w:rFonts w:ascii="Times New Roman" w:hAnsi="Times New Roman"/>
          <w:bCs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9B7C08">
        <w:rPr>
          <w:rFonts w:ascii="Times New Roman" w:eastAsia="Arial Unicode MS" w:hAnsi="Times New Roman"/>
          <w:sz w:val="28"/>
          <w:szCs w:val="28"/>
        </w:rPr>
        <w:t xml:space="preserve">О назначении публичных слушаний по проекту решений </w:t>
      </w:r>
      <w:r w:rsidRPr="009B7C08">
        <w:rPr>
          <w:rFonts w:ascii="Times New Roman" w:hAnsi="Times New Roman"/>
          <w:sz w:val="28"/>
          <w:szCs w:val="28"/>
        </w:rPr>
        <w:t>«О внесении изменений в Устав сельского поселения Новотроицкого сельсовета Колыванского муниципального района Новосибирской области», «Отчет об исполнении бюджета Новотроицкого сельсовета Колыванского района Новосибирской области за 2022 год»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9B7C08">
        <w:rPr>
          <w:rFonts w:ascii="Times New Roman" w:eastAsia="Arial Unicode MS" w:hAnsi="Times New Roman"/>
          <w:sz w:val="28"/>
          <w:szCs w:val="28"/>
        </w:rPr>
        <w:t xml:space="preserve">В целях  обсуждения проектов решений  </w:t>
      </w:r>
      <w:r w:rsidRPr="009B7C08">
        <w:rPr>
          <w:rFonts w:ascii="Times New Roman" w:hAnsi="Times New Roman"/>
          <w:sz w:val="28"/>
          <w:szCs w:val="28"/>
        </w:rPr>
        <w:t>«О внесении изменений и дополнений в Устав сельского поселения Новотроицкого сельсовета Колыванского муниципального района Новосибирской</w:t>
      </w:r>
      <w:r w:rsidRPr="009B7C08">
        <w:rPr>
          <w:rFonts w:ascii="Times New Roman" w:eastAsia="Arial Unicode MS" w:hAnsi="Times New Roman"/>
          <w:sz w:val="28"/>
          <w:szCs w:val="28"/>
        </w:rPr>
        <w:t xml:space="preserve"> области», </w:t>
      </w:r>
      <w:r w:rsidRPr="009B7C08">
        <w:rPr>
          <w:rFonts w:ascii="Times New Roman" w:hAnsi="Times New Roman"/>
          <w:sz w:val="28"/>
          <w:szCs w:val="28"/>
        </w:rPr>
        <w:t>«Отчет об исполнении бюджета Новотроицкого сельсовета Колыванского района Новосибирской области за 2022 год» и</w:t>
      </w:r>
      <w:r w:rsidRPr="009B7C08">
        <w:rPr>
          <w:rFonts w:ascii="Times New Roman" w:eastAsia="Arial Unicode MS" w:hAnsi="Times New Roman"/>
          <w:sz w:val="28"/>
          <w:szCs w:val="28"/>
        </w:rPr>
        <w:t xml:space="preserve">  в соответствии  с решением сорок седьмой сессии Совета депутатов  Новотроицкого  сельсовета Колыванского района Новосибирской области от 23.09.2019  № 47/190 «Об утверждении </w:t>
      </w:r>
      <w:r w:rsidRPr="009B7C08">
        <w:rPr>
          <w:rFonts w:ascii="Times New Roman" w:eastAsia="Arial Unicode MS" w:hAnsi="Times New Roman"/>
          <w:sz w:val="28"/>
          <w:szCs w:val="28"/>
        </w:rPr>
        <w:lastRenderedPageBreak/>
        <w:t>Положения о Порядке организации и проведения публичных слушаний в муниципальном образовании  Новотроицкого сельсовета Колыванского района Новосибирской области» ,</w:t>
      </w:r>
      <w:r w:rsidRPr="009B7C08">
        <w:rPr>
          <w:rFonts w:ascii="Times New Roman" w:hAnsi="Times New Roman"/>
          <w:sz w:val="28"/>
          <w:szCs w:val="28"/>
        </w:rPr>
        <w:t>Совет депутатов Новотроицкого сельсовета Колыванского района Новосибирской области, решил:</w:t>
      </w:r>
    </w:p>
    <w:p w:rsidR="009B7C08" w:rsidRPr="009B7C08" w:rsidRDefault="009B7C08" w:rsidP="009B7C0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9B7C08">
        <w:rPr>
          <w:rFonts w:ascii="Times New Roman" w:eastAsia="Arial Unicode MS" w:hAnsi="Times New Roman"/>
          <w:sz w:val="28"/>
          <w:szCs w:val="28"/>
        </w:rPr>
        <w:t>1.</w:t>
      </w:r>
      <w:r w:rsidRPr="009B7C08">
        <w:rPr>
          <w:rFonts w:ascii="Times New Roman" w:hAnsi="Times New Roman"/>
          <w:sz w:val="28"/>
          <w:szCs w:val="28"/>
        </w:rPr>
        <w:t>Назначить публичные слушания по проекту решений «О внесении изменений в Устав сельского поселения Новотроицкого сельсовета Колыванского муниципального района Новосибирской области»,</w:t>
      </w:r>
      <w:r w:rsidRPr="009B7C08">
        <w:rPr>
          <w:rFonts w:ascii="Times New Roman" w:eastAsia="Arial Unicode MS" w:hAnsi="Times New Roman"/>
          <w:sz w:val="28"/>
          <w:szCs w:val="28"/>
        </w:rPr>
        <w:t xml:space="preserve"> </w:t>
      </w:r>
      <w:r w:rsidRPr="009B7C08">
        <w:rPr>
          <w:rFonts w:ascii="Times New Roman" w:hAnsi="Times New Roman"/>
          <w:sz w:val="28"/>
          <w:szCs w:val="28"/>
        </w:rPr>
        <w:t>«Отчет об исполнении бюджета Новотроицкого сельсовета Колыванского района Новосибирской области за 2022 год».</w:t>
      </w:r>
      <w:r w:rsidRPr="009B7C08">
        <w:rPr>
          <w:rFonts w:ascii="Times New Roman" w:eastAsia="Arial Unicode MS" w:hAnsi="Times New Roman"/>
          <w:sz w:val="28"/>
          <w:szCs w:val="28"/>
        </w:rPr>
        <w:t xml:space="preserve"> </w:t>
      </w:r>
      <w:r w:rsidRPr="009B7C08">
        <w:rPr>
          <w:rFonts w:ascii="Times New Roman" w:hAnsi="Times New Roman"/>
          <w:sz w:val="28"/>
          <w:szCs w:val="28"/>
        </w:rPr>
        <w:t xml:space="preserve"> </w:t>
      </w:r>
    </w:p>
    <w:p w:rsidR="009B7C08" w:rsidRPr="009B7C08" w:rsidRDefault="009B7C08" w:rsidP="009B7C0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2.Провести публичные слушания 08 сентября 2023 года в 17 ч. 00 мин. по адресу: Новосибирская область, Колыванский район, с. Новотроицк, улица Советская,3.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3.Организацию и проведение публичных слушаний возложить на Совет депутатов Новотроицкого сельсовета (Хилинская Анна Петровна). Подробную информацию о вышеуказанном проекте решения можно получить с 9 ч. 00 мин. до 15 ч. 00 мин. 07 сентября 2023 года (в здании администрации Новотроицкого сельсовета, тел. 26-236).</w:t>
      </w:r>
      <w:r w:rsidRPr="009B7C08">
        <w:rPr>
          <w:rFonts w:ascii="Times New Roman" w:hAnsi="Times New Roman"/>
          <w:b/>
          <w:sz w:val="28"/>
          <w:szCs w:val="28"/>
        </w:rPr>
        <w:t xml:space="preserve"> 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4.Предложить    жителям муниципального   образования Новотроицкого сельсовета  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до 17 ч. 00 мин. 07 сентября 2023 года письменно направлять свои мнения и рекомендации, по вынесенному на публичные слушания проекты решений в администрацию сельсовета, либо присутствовать на данных публичных слушаниях, лично.</w:t>
      </w:r>
    </w:p>
    <w:p w:rsidR="009B7C08" w:rsidRPr="009B7C08" w:rsidRDefault="009B7C08" w:rsidP="009B7C08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Новотроицкого сельсовета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А.П. Хилинская                                                                          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ПРОЕКТ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к решению 39-ой сессии шестого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созыва Совета депутатов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Новотроицкого сельсовета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Колыванского района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Новосибирской области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Pr="009B7C08">
        <w:rPr>
          <w:rFonts w:ascii="Times New Roman" w:hAnsi="Times New Roman"/>
          <w:sz w:val="28"/>
          <w:szCs w:val="28"/>
        </w:rPr>
        <w:t>от  №</w:t>
      </w:r>
      <w:proofErr w:type="gramEnd"/>
      <w:r w:rsidRPr="009B7C08">
        <w:rPr>
          <w:rFonts w:ascii="Times New Roman" w:hAnsi="Times New Roman"/>
          <w:sz w:val="28"/>
          <w:szCs w:val="28"/>
        </w:rPr>
        <w:t xml:space="preserve">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9B7C08" w:rsidRPr="009B7C08" w:rsidRDefault="009B7C08" w:rsidP="009B7C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B7C08">
        <w:rPr>
          <w:rFonts w:ascii="Times New Roman" w:hAnsi="Times New Roman"/>
          <w:b/>
          <w:bCs/>
          <w:spacing w:val="-1"/>
          <w:sz w:val="28"/>
          <w:szCs w:val="28"/>
        </w:rPr>
        <w:t>НОВОТРОИЦКОГО СЕЛЬСОВЕТА</w:t>
      </w:r>
    </w:p>
    <w:p w:rsidR="009B7C08" w:rsidRPr="009B7C08" w:rsidRDefault="009B7C08" w:rsidP="009B7C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proofErr w:type="gramStart"/>
      <w:r w:rsidRPr="009B7C08">
        <w:rPr>
          <w:rFonts w:ascii="Times New Roman" w:hAnsi="Times New Roman"/>
          <w:b/>
          <w:bCs/>
          <w:spacing w:val="-2"/>
          <w:sz w:val="28"/>
          <w:szCs w:val="28"/>
        </w:rPr>
        <w:t>КОЛЫВАНСКОГО  РАЙОНА</w:t>
      </w:r>
      <w:proofErr w:type="gramEnd"/>
      <w:r w:rsidRPr="009B7C08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</w:p>
    <w:p w:rsidR="009B7C08" w:rsidRPr="009B7C08" w:rsidRDefault="009B7C08" w:rsidP="009B7C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b/>
          <w:bCs/>
          <w:spacing w:val="-2"/>
          <w:sz w:val="28"/>
          <w:szCs w:val="28"/>
        </w:rPr>
        <w:t>НОВОСИБИРСКОЙ ОБЛАСТИ</w:t>
      </w:r>
    </w:p>
    <w:p w:rsidR="009B7C08" w:rsidRPr="009B7C08" w:rsidRDefault="009B7C08" w:rsidP="009B7C0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B7C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7C08">
        <w:rPr>
          <w:rFonts w:ascii="Times New Roman" w:hAnsi="Times New Roman"/>
          <w:sz w:val="28"/>
          <w:szCs w:val="28"/>
        </w:rPr>
        <w:t>( шестого</w:t>
      </w:r>
      <w:proofErr w:type="gramEnd"/>
      <w:r w:rsidRPr="009B7C08">
        <w:rPr>
          <w:rFonts w:ascii="Times New Roman" w:hAnsi="Times New Roman"/>
          <w:sz w:val="28"/>
          <w:szCs w:val="28"/>
        </w:rPr>
        <w:t xml:space="preserve"> созыва)</w:t>
      </w:r>
    </w:p>
    <w:p w:rsidR="009B7C08" w:rsidRPr="009B7C08" w:rsidRDefault="009B7C08" w:rsidP="009B7C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lastRenderedPageBreak/>
        <w:t>РЕШЕНИЕ</w:t>
      </w:r>
    </w:p>
    <w:p w:rsidR="009B7C08" w:rsidRPr="009B7C08" w:rsidRDefault="009B7C08" w:rsidP="009B7C0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B7C08">
        <w:rPr>
          <w:rFonts w:ascii="Times New Roman" w:hAnsi="Times New Roman"/>
          <w:sz w:val="28"/>
          <w:szCs w:val="28"/>
        </w:rPr>
        <w:t>( 00</w:t>
      </w:r>
      <w:proofErr w:type="gramEnd"/>
      <w:r w:rsidRPr="009B7C08">
        <w:rPr>
          <w:rFonts w:ascii="Times New Roman" w:hAnsi="Times New Roman"/>
          <w:sz w:val="28"/>
          <w:szCs w:val="28"/>
        </w:rPr>
        <w:t xml:space="preserve"> сессии)</w:t>
      </w:r>
    </w:p>
    <w:p w:rsidR="009B7C08" w:rsidRPr="009B7C08" w:rsidRDefault="009B7C08" w:rsidP="009B7C08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«____» _________ 20____ г.</w:t>
      </w:r>
      <w:r w:rsidRPr="009B7C08">
        <w:rPr>
          <w:rFonts w:ascii="Times New Roman" w:hAnsi="Times New Roman"/>
          <w:sz w:val="28"/>
          <w:szCs w:val="28"/>
        </w:rPr>
        <w:tab/>
        <w:t xml:space="preserve">с. Новотроицк                                      </w:t>
      </w:r>
      <w:r w:rsidRPr="009B7C08">
        <w:rPr>
          <w:rFonts w:ascii="Times New Roman" w:hAnsi="Times New Roman"/>
          <w:iCs/>
          <w:spacing w:val="-22"/>
          <w:sz w:val="28"/>
          <w:szCs w:val="28"/>
        </w:rPr>
        <w:t>№ 00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           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C08">
        <w:rPr>
          <w:rFonts w:ascii="Times New Roman" w:hAnsi="Times New Roman"/>
          <w:b/>
          <w:sz w:val="28"/>
          <w:szCs w:val="28"/>
        </w:rPr>
        <w:t>О ВНЕСЕНИИ ИЗМЕНЕНИЙ В УСТАВ СЕЛЬСКОГО ПОСЕЛЕНИЯ НОВОТРОИЦКОГО СЕЛЬСОВЕТА КОЛЫВАНСКОГО МУНИЦИПАЛЬНОГО РАЙОНА НОВОСИБИРСКОЙ ОБЛАСТИ</w:t>
      </w: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B7C08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</w:t>
      </w:r>
      <w:proofErr w:type="gramStart"/>
      <w:r w:rsidRPr="009B7C08">
        <w:rPr>
          <w:rFonts w:ascii="Times New Roman" w:hAnsi="Times New Roman"/>
          <w:color w:val="000000"/>
          <w:spacing w:val="-1"/>
          <w:sz w:val="28"/>
          <w:szCs w:val="28"/>
        </w:rPr>
        <w:t>« Об</w:t>
      </w:r>
      <w:proofErr w:type="gramEnd"/>
      <w:r w:rsidRPr="009B7C08">
        <w:rPr>
          <w:rFonts w:ascii="Times New Roman" w:hAnsi="Times New Roman"/>
          <w:color w:val="000000"/>
          <w:spacing w:val="-1"/>
          <w:sz w:val="28"/>
          <w:szCs w:val="28"/>
        </w:rPr>
        <w:t xml:space="preserve"> общих принципах организации местного самоуправления в Российской Федерации» Совет депутатов Новотроицкого сельсовета Колыванского района Новосибирской области</w:t>
      </w: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9B7C08" w:rsidRPr="009B7C08" w:rsidRDefault="009B7C08" w:rsidP="009B7C08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9B7C08"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9B7C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7C08">
        <w:rPr>
          <w:rFonts w:ascii="Times New Roman" w:hAnsi="Times New Roman"/>
          <w:sz w:val="28"/>
          <w:szCs w:val="28"/>
        </w:rPr>
        <w:t>Внести в Устав сельского поселения Новотроицкого сельсовета Колыванского муниципального района Новосибирской области следующие изменения: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C08">
        <w:rPr>
          <w:rFonts w:ascii="Times New Roman" w:hAnsi="Times New Roman"/>
          <w:b/>
          <w:sz w:val="28"/>
          <w:szCs w:val="28"/>
        </w:rPr>
        <w:t>1.1 Статья 21. Депутат Совета депутатов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1.1.1 дополнить частью 4.2. следующего содержания: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«4.2.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коррупции».»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tabs>
          <w:tab w:val="left" w:pos="11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7C08">
        <w:rPr>
          <w:rFonts w:ascii="Times New Roman" w:hAnsi="Times New Roman"/>
          <w:b/>
          <w:sz w:val="28"/>
          <w:szCs w:val="28"/>
        </w:rPr>
        <w:t xml:space="preserve">1.2. Статья 27. Глава поселения 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1.2.1. дополнить частью 10 следующего содержания: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«10.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</w:t>
      </w:r>
      <w:r w:rsidRPr="009B7C08">
        <w:rPr>
          <w:rFonts w:ascii="Times New Roman" w:hAnsi="Times New Roman"/>
          <w:sz w:val="28"/>
          <w:szCs w:val="28"/>
        </w:rPr>
        <w:lastRenderedPageBreak/>
        <w:t>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коррупции».»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Новотроицкого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B7C08">
        <w:rPr>
          <w:rFonts w:ascii="Times New Roman" w:hAnsi="Times New Roman"/>
          <w:sz w:val="28"/>
          <w:szCs w:val="28"/>
        </w:rPr>
        <w:t>3. Главе Новотроицкого сельсовета Колыванского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</w:t>
      </w:r>
      <w:r w:rsidRPr="009B7C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7C08">
        <w:rPr>
          <w:rFonts w:ascii="Times New Roman" w:hAnsi="Times New Roman"/>
          <w:sz w:val="28"/>
          <w:szCs w:val="28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9B7C08" w:rsidRPr="009B7C08" w:rsidRDefault="009B7C08" w:rsidP="009B7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Новотроицкого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>5. Настоящее решение вступает в силу после государственной регистрации и опубликования в печатном издании «Бюллетень органов местного самоуправления Новотроицкого сельсовета».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Глава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9B7C08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Новотроицкого сельсовета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9B7C08">
        <w:rPr>
          <w:rFonts w:ascii="Times New Roman" w:hAnsi="Times New Roman"/>
          <w:sz w:val="28"/>
          <w:szCs w:val="28"/>
        </w:rPr>
        <w:t>Новотроицкого сельсовета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Колыванского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B7C08">
        <w:rPr>
          <w:rFonts w:ascii="Times New Roman" w:hAnsi="Times New Roman"/>
          <w:sz w:val="28"/>
          <w:szCs w:val="28"/>
        </w:rPr>
        <w:t xml:space="preserve"> Колыванского района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B7C08">
        <w:rPr>
          <w:rFonts w:ascii="Times New Roman" w:hAnsi="Times New Roman"/>
          <w:sz w:val="28"/>
          <w:szCs w:val="28"/>
        </w:rPr>
        <w:t>Новосибирской области</w:t>
      </w:r>
    </w:p>
    <w:p w:rsidR="009B7C08" w:rsidRPr="009B7C08" w:rsidRDefault="009B7C08" w:rsidP="009B7C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t xml:space="preserve">___________Г.Н. Кулипанова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B7C08">
        <w:rPr>
          <w:rFonts w:ascii="Times New Roman" w:hAnsi="Times New Roman"/>
          <w:sz w:val="28"/>
          <w:szCs w:val="28"/>
        </w:rPr>
        <w:t xml:space="preserve"> ____________А.П. Хилинская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</w:p>
    <w:p w:rsidR="009B7C08" w:rsidRDefault="009B7C08" w:rsidP="009B7C08">
      <w:pPr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rPr>
          <w:rFonts w:ascii="Times New Roman" w:eastAsia="Times New Roman" w:hAnsi="Times New Roman"/>
          <w:b/>
          <w:sz w:val="28"/>
          <w:szCs w:val="28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СОВЕТ ДЕПУТАТОВ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НОВОТРОИЦКОГО СЕЛЬСОВЕТА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(  шестой</w:t>
      </w:r>
      <w:proofErr w:type="gramEnd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созыв)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( _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__________   сессии)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00 »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 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года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с.Новотроицк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№ 00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 Новотроицкого сельсовета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Колыванского района Новосибирской области за 2022 год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В соответствии с Бюджетным кодексом Российской Федерации, на основании Закона  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Новосибирской  области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«О бюджетном  устройстве  и  бюджетном   процессе в 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Новосибирской     области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»,   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Положением     « О бюджетном   процессе в муниципальном образовании  Новотроицкого      сельсовета Колыванского района Новосибирской области»,    утвержденного       решением     сессии    Совета депутатов Новотроицкого       сельсовета     №     20/68     от     24.  12.  2021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г,   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в    соответствии   с Уставом сельского поселения Новотроицкого   сельсовета Колыванского района Новосибирской области,      заслушав   и   обсудив   отчет  «Об    исполнении      бюджета   Новотроицкого  сельсовета   Колыванского  района  Новосибирской  области    за  2022  год»,  Совет депутатов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.Утвердить    отчет   об исполнении   бюджета   Новотроицкого сельсовета   Колыванского района Новосибирской области за 2022 год: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-по доходам   в сумме 14847660,21; по расходам в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сумме  15138271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,00;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- с превышением расходов над доходами   в сумме 290610,79</w:t>
      </w:r>
      <w:r w:rsidRPr="009B7C08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.Утвердить     кассовое    исполнение    доходов     бюджета   Новотроицкого    сельсовета Колыванского района Новосибирской области за 2022 год: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- по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кодам  классификации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доходов  бюджета  (по  главным  администраторам  доходов бюджета  )  согласно  приложению №1 к настоящему Решению;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    кассовое    исполнение    доходов     бюджета   Новотроицкого    сельсовета Колыванского района Новосибирской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области  за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год: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по  кодам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видов доходов, подвидов доходов, классификации операций сектора государственного управления, относящихся к доходам бюджета  согласно  приложению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№2 к настоящему Решению;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.  Утвердить    кассовое   исполнение   расходов   бюджета    Новотроицкого    сельсовета Колыванского района Новосибирской области за 2022 год: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-по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разделам ,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подразделам, целевым статьям и видам   классификации расходов бюджета  согласно приложению № 2 к настоящему Решению;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-по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ведомственной  структуре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бюджета Новотроицкого сельсовета Колыванского района Новосибирской области, согласно приложению  № 3 к настоящему Решению;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.Утвердить   кассовое   исполнение   источников   финансирования   дефицита   бюджета Новотроицкого сельсовета Колыванского района Новосибирской области за 2022 год: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-по кодам классификации источников финансирования дефицита </w:t>
      </w: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(по главным администраторам источников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 бюджета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), согласно приложению № 4 к настоящему Решению;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.Направить решение Главе Новотроицкого сельсовета   для подписания и опубликования в СМИ.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официального опубликования.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Глава Новотроицкого сельсовета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Г.Н. Кулипанова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Новотроицкого сельсовета 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А.П. Хилинская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Приложение№1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к решению 00 сессии Совета депутатов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от 00.00.20__г №00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Кассовое исполнение доходов </w:t>
      </w:r>
      <w:proofErr w:type="gramStart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бюджета  Новотроицкого</w:t>
      </w:r>
      <w:proofErr w:type="gramEnd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 Колыванского района Новосибирской области по кодам классификации доходов бюджета 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(по главным администраторам доходов бюджета)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за 2022год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835"/>
        <w:gridCol w:w="1276"/>
        <w:gridCol w:w="1417"/>
        <w:gridCol w:w="1572"/>
        <w:gridCol w:w="72"/>
        <w:gridCol w:w="624"/>
      </w:tblGrid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кассовое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Доходы бюджета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14662676,92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14847660,21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101,3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182 1 00 00000 00 0000 000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tabs>
                <w:tab w:val="center" w:pos="601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ab/>
              <w:t>1826000,00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2010983,29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110,1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182 1 01 00000 00 0000 000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273000,00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350184,50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128,3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44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182 1 01 02000 01 0000 110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273000,00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350184,50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94,6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Акцизы по подакцизным товарам, производимым на территории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182 103 02000 01 0000 110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944300,00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1121561,35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118,77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182 1 05 00000 00 0000 000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29000,00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23569,00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179,3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182 1 05 03000 01 0000 110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tabs>
                <w:tab w:val="center" w:pos="601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ab/>
              <w:t>29000,00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23569,00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179,3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182 1 06 00000 00 0000 000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524600,00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487648,44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физ.лиц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182 1 06 00100 00 0000 110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16595,70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97,6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182 1 06 06000 00 0000 110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507600,00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471052,74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182 1 08 04020 01 0000 110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4300,00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204,8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Доходы от оказания платных услуг (работ)и 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182 1 13 00000 00 0000 000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23720,00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44,7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005 2 00 00000 00 0000 000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12836676,92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12836676,92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Дотации бюджетам поселений на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вырав</w:t>
            </w:r>
            <w:proofErr w:type="spellEnd"/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нивание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бюджетной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005 2 02 01001 10 0000 150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2731900,00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2731900,00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005 202 35118 10 0000 150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121100,00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121100,00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005 2 02 03024 10 0000 151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005 202 49999 10 0000 150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9983576,92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9983576,92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Приложение № 2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к решению 00 сессии Совета депутатов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от 00.00.20___г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№  00</w:t>
      </w:r>
      <w:proofErr w:type="gramEnd"/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Кассовое исполнение доходов </w:t>
      </w:r>
      <w:proofErr w:type="gramStart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бюджета  Новотроицкого</w:t>
      </w:r>
      <w:proofErr w:type="gramEnd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 Колыванского района Новосибирской области по кодам видов доходов, подвидов доходов, классификации операций сектора государственного управления, относящихся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к доходам бюджета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за 2022г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руб.</w:t>
      </w:r>
    </w:p>
    <w:tbl>
      <w:tblPr>
        <w:tblW w:w="1148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05"/>
        <w:gridCol w:w="5581"/>
        <w:gridCol w:w="1662"/>
        <w:gridCol w:w="78"/>
        <w:gridCol w:w="489"/>
      </w:tblGrid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Код доходов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Наименование кода доходов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Кассовое 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10000000     НАЛОГОВЫЕ И НЕНАЛОГОВЫЕ ДОХОДЫ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2010983,29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10100000     НАЛОГИ НА ПРИБЫЛЬ, ДОХОДЫ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350184,50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10102000     Налог на доходы физических лиц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350184,50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350184,50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10102021010000110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доходы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физ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лиц с </w:t>
            </w:r>
            <w:proofErr w:type="gram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доходов  облагаемых</w:t>
            </w:r>
            <w:proofErr w:type="gram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по налоговой ставке установленной пунктом 1 статьи 224 Налогового  кодекса Российской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зарегистрированными в качестве индивидуальных предпринимателей,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частных нотариусов и других лиц занимающихся частной практикой.</w:t>
            </w: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1030200010000110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товарам(продукции),производимым на территории РФ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1121562,35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10500000    НАЛОГИ НА СОВОКУПНЫЙ ДОХОД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23569,00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10503000    Единый сельскохозяйственный налог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23569,00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23569,00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10503000011000110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10600000       НАЛОГИ НА ИМУЩЕСТВО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487648,44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10600000       Налог на имущество физических лиц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16595,70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10606000     Земельный налог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471052,74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4300,00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10804020010000110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11302065100000130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23720,00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20000000   БЕЗВОЗМЕЗДНЫЕ ПОСТУПЛЕНИЯ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12836676,92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20200000   Безвозмездные поступления от других бюджетов бюджетной системы Российской Федерации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12836676,92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20201000    Дотации бюджетам субъектов Российской Федерации и муниципальных образований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2731900,00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20201001   Дотации на выравнивание  бюджетной обеспеченности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2731900,00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2731900,00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20201001100000150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2023000 Субвенции бюджетам субъектов Российской Федерации и муниципальных образований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121100,00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20235118 Субвенции  бюджетам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  121100,00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121100,00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202 35118 10 0000 150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Субвенции  бюджетам на осуществление первичного воинского учета на 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202 30024 10 0000 150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20240000     Иные межбюджетные трансферты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9983576,92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20249999     Прочие межбюджетные трансферты , передаваемые бюджетам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9983576,92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9983576,92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202 49999 10 0000 150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Прочие межбюджетные трансферты , передаваемые бюджетам сельских поселений </w:t>
            </w: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14847660,21</w:t>
            </w: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Приложение № 3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00 сессии Совета депутатов                                                     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от 00.00.20__г № 00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Кассовое исполнение </w:t>
      </w:r>
      <w:proofErr w:type="gramStart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расходов  бюджета</w:t>
      </w:r>
      <w:proofErr w:type="gramEnd"/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Новотроицкого сельсовета  Колыванского района Новосибирской области  за 2022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по разделам, подразделам,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целевым статьям и видам расходов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proofErr w:type="spell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XSpec="center" w:tblpY="-113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11"/>
        <w:gridCol w:w="510"/>
        <w:gridCol w:w="633"/>
        <w:gridCol w:w="1221"/>
        <w:gridCol w:w="296"/>
        <w:gridCol w:w="990"/>
        <w:gridCol w:w="928"/>
        <w:gridCol w:w="233"/>
        <w:gridCol w:w="845"/>
        <w:gridCol w:w="866"/>
        <w:gridCol w:w="52"/>
        <w:gridCol w:w="1073"/>
      </w:tblGrid>
      <w:tr w:rsidR="009B7C08" w:rsidRPr="009B7C08" w:rsidTr="009B7C08">
        <w:trPr>
          <w:trHeight w:val="9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Код расхода по бюджетной классификации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Утвержденные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Бюджетные назначения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кассовое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выпол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нения</w:t>
            </w:r>
          </w:p>
        </w:tc>
      </w:tr>
      <w:tr w:rsidR="009B7C08" w:rsidRPr="009B7C08" w:rsidTr="009B7C08">
        <w:trPr>
          <w:trHeight w:val="9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Расходы бюджета- всего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15948025,99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15138271,00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94,9</w:t>
            </w:r>
          </w:p>
        </w:tc>
      </w:tr>
      <w:tr w:rsidR="009B7C08" w:rsidRPr="009B7C08" w:rsidTr="009B7C08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000 0100 0000000 000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4915840,00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4323034,44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87,9</w:t>
            </w:r>
          </w:p>
        </w:tc>
      </w:tr>
      <w:tr w:rsidR="009B7C08" w:rsidRPr="009B7C08" w:rsidTr="009B7C08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высшего  должностного лица субъекта Российской Федерации и муниципального образования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000 0102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000 0102 9900070510 100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000 0102 99000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0510 1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000 0104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4025997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3433191,44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85,3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000 0104 9900010030 100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30000,00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30000,00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000 0104 9900010030 200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1393300,00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858728,88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61,6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Оплата налогов, сборов и иных платежей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000 0104 9900010030 800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142500,00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84265,56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59,1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Осущ.отдельных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гос.полн.нсо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реш.вопросов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сфереадмин.наруш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000 0104 9900070190 200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000 0104 9900070510 100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2460097,00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2460097,00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Обеспечение деятельности финансовых, налоговых и  таможенных органов и органов финансового (финансово-бюджетного)надзора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000 0106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000 0106  990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1004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540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000 0113 9900012080 200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000 0113 9900012080 200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000 0200 0000000 000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121100,00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121100,00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648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Осуществление  первичного</w:t>
            </w:r>
            <w:proofErr w:type="gram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воинско-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учета</w:t>
            </w:r>
            <w:proofErr w:type="gram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территориях,где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отсутст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ют военные  комиссариаты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000 0203 9900051180100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119250,00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119250,00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648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000 0203 9900051180200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1850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1850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100</w:t>
            </w:r>
          </w:p>
        </w:tc>
      </w:tr>
      <w:tr w:rsidR="009B7C08" w:rsidRPr="009B7C08" w:rsidTr="009B7C08">
        <w:trPr>
          <w:trHeight w:val="648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000 0309 9900011010 200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9B7C08" w:rsidRPr="009B7C08" w:rsidTr="009B7C08">
        <w:trPr>
          <w:trHeight w:val="648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000 0310 9900011010 200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37900,00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37900,00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648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000 0409 9900012050 200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1319826,92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1319826,92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648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000 0409 9900012161 200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1236616,84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1072179,90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86,7</w:t>
            </w:r>
          </w:p>
        </w:tc>
      </w:tr>
      <w:tr w:rsidR="009B7C08" w:rsidRPr="009B7C08" w:rsidTr="009B7C08">
        <w:trPr>
          <w:trHeight w:val="255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000 0502 9900014000 200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350 000,00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349918,00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000 0502 9900014020 200 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591000,00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590136,00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99,8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000 0503 9900015030 20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000 0503 9900015040 200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864232,23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863681,12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99,9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000 0800 0000000 000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6361210,00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6321229,62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99,4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000 0801 9900010110 100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616400,00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616399,62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Закупка товаров , работ и услуг для государственных (муниципальных услуг)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000 0801 9900010110 200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389800,00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369320,00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94,7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000 0801 9900010110 800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24000,00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4500,00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Оплата налогов, сборов и иных платежей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000 0801 9900070510 100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4945960,00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4945960,00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324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Закупка товаров, работ и услуг для государственных муниципальных услуг)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000 0801 9900070510 2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385050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385050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100</w:t>
            </w:r>
          </w:p>
        </w:tc>
      </w:tr>
      <w:tr w:rsidR="009B7C08" w:rsidRPr="009B7C08" w:rsidTr="009B7C08">
        <w:trPr>
          <w:trHeight w:val="1263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000 1001 9900017100 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130300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130265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9B7C08" w:rsidRPr="009B7C08" w:rsidTr="009B7C08">
        <w:trPr>
          <w:trHeight w:val="1656"/>
        </w:trPr>
        <w:tc>
          <w:tcPr>
            <w:tcW w:w="107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C08" w:rsidRPr="009B7C08" w:rsidRDefault="009B7C08" w:rsidP="009B7C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9B7C08" w:rsidRPr="009B7C08" w:rsidRDefault="009B7C08" w:rsidP="009B7C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00 сессии Совета депутатов</w:t>
            </w:r>
          </w:p>
          <w:p w:rsidR="009B7C08" w:rsidRPr="009B7C08" w:rsidRDefault="009B7C08" w:rsidP="009B7C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от 00.00.20__г № 00</w:t>
            </w:r>
          </w:p>
          <w:p w:rsidR="009B7C08" w:rsidRPr="009B7C08" w:rsidRDefault="009B7C08" w:rsidP="009B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</w:p>
          <w:p w:rsidR="009B7C08" w:rsidRPr="009B7C08" w:rsidRDefault="009B7C08" w:rsidP="009B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Кассовое исполнение </w:t>
            </w:r>
            <w:proofErr w:type="gramStart"/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расходов  бюджета</w:t>
            </w:r>
            <w:proofErr w:type="gramEnd"/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Новотроицкого сельсовета  Колыванского района Новосибирской области  за 2022  по  ведомственной структуре расходов 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971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Код расхода по бюджетной классификации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Утвержденные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Бюджетные назначения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кассовое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</w:p>
        </w:tc>
      </w:tr>
      <w:tr w:rsidR="009B7C08" w:rsidRPr="009B7C08" w:rsidTr="009B7C08">
        <w:trPr>
          <w:trHeight w:val="971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Расходы бюджета- всего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15948025,99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15138271,00</w:t>
            </w:r>
          </w:p>
        </w:tc>
      </w:tr>
      <w:tr w:rsidR="009B7C08" w:rsidRPr="009B7C08" w:rsidTr="009B7C08">
        <w:trPr>
          <w:trHeight w:val="4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000 0100 0000000 000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4915840,00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4323034,44</w:t>
            </w:r>
          </w:p>
        </w:tc>
      </w:tr>
      <w:tr w:rsidR="009B7C08" w:rsidRPr="009B7C08" w:rsidTr="009B7C08">
        <w:trPr>
          <w:trHeight w:val="4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высшего  должностного лица субъекта Российской Федерации и муниципального образования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000 0102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</w:tr>
      <w:tr w:rsidR="009B7C08" w:rsidRPr="009B7C08" w:rsidTr="009B7C08">
        <w:trPr>
          <w:trHeight w:val="45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000 0102 9900070510 100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855543,00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000 0104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4025997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3433191,44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000 0104 9900010030 100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30000,00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30000,00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000 0104 9900010030 200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1393300,00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858728,88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Оплата налогов, сборов и иных платежей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000 0104 9900010030 800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142500,00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84265,56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Осущ.отдельных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гос.полн.нсо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реш.вопросов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сфереадмин.наруш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000 0104 9900070190 200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7C08">
              <w:rPr>
                <w:rFonts w:ascii="Times New Roman" w:eastAsiaTheme="minorHAnsi" w:hAnsi="Times New Roman"/>
                <w:sz w:val="28"/>
                <w:szCs w:val="28"/>
              </w:rPr>
              <w:t>000 0104 9900070510 100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2460097,00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2460097,00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Оплата налогов, сборов и иных платежей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000 0104 9900070510 800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89700,00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89700,00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Обеспечение деятельности финансовых, налоговых и  таможенных органов и органов финансового (финансово-бюджетного)надзора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000 0106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000 0106  990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1004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540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19300,00</w:t>
            </w:r>
          </w:p>
        </w:tc>
      </w:tr>
      <w:tr w:rsidR="009B7C08" w:rsidRPr="009B7C08" w:rsidTr="009B7C08">
        <w:trPr>
          <w:trHeight w:val="18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000 0113 9900012080 200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15000,00</w:t>
            </w:r>
          </w:p>
        </w:tc>
      </w:tr>
      <w:tr w:rsidR="009B7C08" w:rsidRPr="009B7C08" w:rsidTr="009B7C08">
        <w:trPr>
          <w:trHeight w:val="270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000 0200 0000000 000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121100,00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121100,00</w:t>
            </w:r>
          </w:p>
        </w:tc>
      </w:tr>
      <w:tr w:rsidR="009B7C08" w:rsidRPr="009B7C08" w:rsidTr="009B7C08">
        <w:trPr>
          <w:trHeight w:val="64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Осуществление  первичного</w:t>
            </w:r>
            <w:proofErr w:type="gram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воинско-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учета</w:t>
            </w:r>
            <w:proofErr w:type="gram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территориях,где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отсутст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ют военные  комиссариаты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000 0203 9900051180100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119250,00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11925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9B7C08" w:rsidRPr="009B7C08" w:rsidTr="009B7C08">
        <w:trPr>
          <w:trHeight w:val="64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000 0203 9900051180200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1850,00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850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</w:tr>
      <w:tr w:rsidR="009B7C08" w:rsidRPr="009B7C08" w:rsidTr="009B7C08">
        <w:trPr>
          <w:trHeight w:val="64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Гражданская оборона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000 0309 9900011010 200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10000,00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B7C08" w:rsidRPr="009B7C08" w:rsidTr="009B7C08">
        <w:trPr>
          <w:trHeight w:val="64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000 0310 9900011010 200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37900,00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37900,00</w:t>
            </w:r>
          </w:p>
        </w:tc>
      </w:tr>
      <w:tr w:rsidR="009B7C08" w:rsidRPr="009B7C08" w:rsidTr="009B7C08">
        <w:trPr>
          <w:trHeight w:val="64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000 0409 9900012050 200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1319826,92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1319826,92</w:t>
            </w:r>
          </w:p>
        </w:tc>
      </w:tr>
      <w:tr w:rsidR="009B7C08" w:rsidRPr="009B7C08" w:rsidTr="009B7C08">
        <w:trPr>
          <w:trHeight w:val="64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000 0409 9900012161 200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1236616,84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1072179,90</w:t>
            </w:r>
          </w:p>
        </w:tc>
      </w:tr>
      <w:tr w:rsidR="009B7C08" w:rsidRPr="009B7C08" w:rsidTr="009B7C08">
        <w:trPr>
          <w:trHeight w:val="255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000 0502 9900014000 200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350000,00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349918,00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000 0502 9900014020 200 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591000,00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590136,00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000 0503 9900015030 20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9000,00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000 0503 9900015040 200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864232,23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863681,12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000 0503 9900070510 200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100000,00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гос.нужд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000 0503 99000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0510 200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1500,0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000 0800 0000000 000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6361210,00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6321229,62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000 0801 9900010110 100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616400,00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616399,62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000 0801 9900010110 200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389800,00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369320,00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Оплата налогов, сборов и иных платежей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000 0801 9900010110 800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24000,00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4500,00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гос.органами,каз.уч</w:t>
            </w:r>
            <w:proofErr w:type="spellEnd"/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000 0801 9900070510 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4945960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945960</w:t>
            </w:r>
            <w:r w:rsidRPr="009B7C0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.00</w:t>
            </w:r>
          </w:p>
        </w:tc>
      </w:tr>
      <w:tr w:rsidR="009B7C08" w:rsidRPr="009B7C08" w:rsidTr="009B7C08">
        <w:trPr>
          <w:trHeight w:val="324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005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 w:line="254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000 1001 9900017100 3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130300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</w:rPr>
              <w:t>130265</w:t>
            </w:r>
            <w:r w:rsidRPr="009B7C08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.00</w:t>
            </w:r>
          </w:p>
        </w:tc>
      </w:tr>
    </w:tbl>
    <w:p w:rsid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</w:p>
    <w:p w:rsid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Приложение № 5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к решению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00  сессии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</w:p>
    <w:p w:rsidR="009B7C08" w:rsidRPr="009B7C08" w:rsidRDefault="009B7C08" w:rsidP="009B7C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от  00.00.20</w:t>
      </w:r>
      <w:proofErr w:type="gramEnd"/>
      <w:r w:rsidRPr="009B7C08">
        <w:rPr>
          <w:rFonts w:ascii="Times New Roman" w:eastAsia="Times New Roman" w:hAnsi="Times New Roman"/>
          <w:sz w:val="28"/>
          <w:szCs w:val="28"/>
          <w:lang w:eastAsia="ru-RU"/>
        </w:rPr>
        <w:t>__г.  № 00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Кассовое исполнение источников финансирования дефицита бюджета Новотроицкого сельсовета Колыванского района Новосибирской области за 2022 год по кодам классификации источников финансирования дефицита бюджетов (по главным администраторам источников финансирования дефицита бюджета)</w:t>
      </w:r>
    </w:p>
    <w:p w:rsidR="009B7C08" w:rsidRPr="009B7C08" w:rsidRDefault="009B7C08" w:rsidP="009B7C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1701"/>
        <w:gridCol w:w="1418"/>
        <w:gridCol w:w="2388"/>
        <w:gridCol w:w="84"/>
        <w:gridCol w:w="504"/>
      </w:tblGrid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Наименование источника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финансирования дефицита бюджета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годовое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назначение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кассовое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неисполненное </w:t>
            </w: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5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Источники финансирования дефицита бюджета-всего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1285349,07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290610,79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 внутреннего финансирования 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 внешнего финансирования 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1285349,07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290610,79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Увеличение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-14662676,92</w:t>
            </w: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-14847660,21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00501050201100000510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-14662676,92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-14847660,21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15948025,99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15138271,00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00501050201100000610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15948025,99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15138271,00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C08" w:rsidRPr="009B7C08" w:rsidRDefault="009B7C08" w:rsidP="009B7C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B7C08" w:rsidRPr="009B7C08" w:rsidRDefault="009B7C08" w:rsidP="009B7C08">
      <w:pPr>
        <w:jc w:val="right"/>
        <w:rPr>
          <w:rFonts w:ascii="Times New Roman" w:eastAsia="Times New Roman" w:hAnsi="Times New Roman"/>
          <w:sz w:val="28"/>
          <w:szCs w:val="28"/>
        </w:rPr>
      </w:pPr>
    </w:p>
    <w:tbl>
      <w:tblPr>
        <w:tblW w:w="5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</w:tblGrid>
      <w:tr w:rsidR="009B7C08" w:rsidRPr="009B7C08" w:rsidTr="009B7C08">
        <w:trPr>
          <w:trHeight w:val="255"/>
        </w:trPr>
        <w:tc>
          <w:tcPr>
            <w:tcW w:w="588" w:type="dxa"/>
            <w:noWrap/>
            <w:vAlign w:val="bottom"/>
            <w:hideMark/>
          </w:tcPr>
          <w:p w:rsidR="009B7C08" w:rsidRPr="009B7C08" w:rsidRDefault="009B7C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B7C08" w:rsidRPr="009B7C08" w:rsidTr="009B7C08">
        <w:trPr>
          <w:trHeight w:val="255"/>
        </w:trPr>
        <w:tc>
          <w:tcPr>
            <w:tcW w:w="588" w:type="dxa"/>
            <w:noWrap/>
            <w:vAlign w:val="bottom"/>
          </w:tcPr>
          <w:p w:rsidR="009B7C08" w:rsidRPr="009B7C08" w:rsidRDefault="009B7C0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B7C08" w:rsidRPr="009B7C08" w:rsidRDefault="009B7C08" w:rsidP="009B7C08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ДЕПУТАТОВ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НОВОТРОИЦКОГО СЕЛЬСОВЕТА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КОЛЫВАНСКОГО РАЙОНА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(шестого созыва)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B7C08" w:rsidRPr="009B7C08" w:rsidRDefault="009B7C08" w:rsidP="009B7C0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РЕШЕНИЕ </w:t>
      </w:r>
    </w:p>
    <w:p w:rsidR="009B7C08" w:rsidRPr="009B7C08" w:rsidRDefault="009B7C08" w:rsidP="009B7C0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(тридцать девятой сессии)</w:t>
      </w:r>
    </w:p>
    <w:p w:rsidR="009B7C08" w:rsidRPr="009B7C08" w:rsidRDefault="009B7C08" w:rsidP="009B7C0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от 21.08.2023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 Новотроицк                           № 39/136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9B7C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7C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внесении изменений в решение сессии Совета депутатов Новотроицкого сельсовета Колыванского района Новосибирской области от 25.11.2016 № 14/70 «</w:t>
      </w:r>
      <w:r w:rsidRPr="009B7C08">
        <w:rPr>
          <w:rFonts w:ascii="Times New Roman" w:eastAsiaTheme="minorHAnsi" w:hAnsi="Times New Roman"/>
          <w:sz w:val="28"/>
          <w:szCs w:val="28"/>
        </w:rPr>
        <w:t>О Порядке формирования, ведения, обязательного опубликования перечня муниципального имущества Новотроицкого сельсовета Колыванского района Новосибирской области, свободного от прав третьих лиц ( 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предпринимательства».</w:t>
      </w:r>
    </w:p>
    <w:p w:rsidR="009B7C08" w:rsidRPr="009B7C08" w:rsidRDefault="009B7C08" w:rsidP="009B7C0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</w:t>
      </w:r>
    </w:p>
    <w:p w:rsidR="009B7C08" w:rsidRPr="009B7C08" w:rsidRDefault="009B7C08" w:rsidP="009B7C0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  соответствии с Протестом прокуратуры Колыванского района Новосибирской области от 27.06.2023 № 3-27-2012 на решение Совета депутатов Новотроицкого сельсовета Колыванского района Новосибирской области от 25.11.2016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14/70 и   в целях приведения   решения Совета депутатов Новотроицкого сельсовета Колыванского района Новосибирской области от 25.11.2016 № 14/70 «  </w:t>
      </w:r>
      <w:r w:rsidRPr="009B7C08">
        <w:rPr>
          <w:rFonts w:ascii="Times New Roman" w:eastAsiaTheme="minorHAnsi" w:hAnsi="Times New Roman"/>
          <w:sz w:val="28"/>
          <w:szCs w:val="28"/>
        </w:rPr>
        <w:t>О Порядке формирования, ведения, обязательного опубликования перечня муниципального имущества Новотроицкого сельсовета Колыванского района Новосибирской области, свободного от прав третьих лиц ( 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предпринимательства»</w:t>
      </w:r>
      <w:r w:rsidRPr="009B7C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соответствие с действующим законодательством, Совет депутатов </w:t>
      </w:r>
      <w:r w:rsidRPr="009B7C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Новотроицкого сельсовета Колыванского района Новосибирской области, решил: 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1.Внести в вышеуказанное решение сессии следующие изменения: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 xml:space="preserve">1.1.раздел 1 Порядка « </w:t>
      </w:r>
      <w:r w:rsidRPr="009B7C08">
        <w:rPr>
          <w:rFonts w:ascii="Times New Roman" w:eastAsiaTheme="minorHAnsi" w:hAnsi="Times New Roman"/>
          <w:sz w:val="28"/>
          <w:szCs w:val="28"/>
        </w:rPr>
        <w:t>Общие положения» дополнить пунктом 1.3.1. следующего содержания : «1.3.1. «</w:t>
      </w: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 xml:space="preserve">Субъекты малого и среднего предпринимательства смогут выкупить арендуемое движимое имущество, если такое имущество включено в перечень государственного или муниципального имущества, предназначенного для передачи во владение и (или) в пользование субъектам МСП, в течение трех лет до дня подачи соответствующего заявления, а также на день подачи субъектом МСП заявления движимое имущество находится в его временном владении и пользовании или временном пользовании непрерывно в течение одного года </w:t>
      </w: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и более в соответствии с договором аренды. В отношении недвижимого имущества, включенного в перечень государственного или муниципального имущества, предназначенного для передачи во владение и (или) в пользование субъектам МСП, документом сокращен до двух лет срок нахождения имущества во временном владении и пользовании или временном пользовании непрерывно субъекта МСП в соответствии с договором аренды».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1.2.  Раздел 2 Порядка «</w:t>
      </w:r>
      <w:r w:rsidRPr="009B7C08">
        <w:rPr>
          <w:rFonts w:ascii="Times New Roman" w:eastAsiaTheme="minorHAnsi" w:hAnsi="Times New Roman"/>
          <w:sz w:val="28"/>
          <w:szCs w:val="28"/>
        </w:rPr>
        <w:t xml:space="preserve">Порядок формирования Перечня» дополнить пунктом 2.2.1. следующего </w:t>
      </w:r>
      <w:proofErr w:type="gramStart"/>
      <w:r w:rsidRPr="009B7C08">
        <w:rPr>
          <w:rFonts w:ascii="Times New Roman" w:eastAsiaTheme="minorHAnsi" w:hAnsi="Times New Roman"/>
          <w:sz w:val="28"/>
          <w:szCs w:val="28"/>
        </w:rPr>
        <w:t>содержания :</w:t>
      </w:r>
      <w:proofErr w:type="gramEnd"/>
      <w:r w:rsidRPr="009B7C08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2.2.1.Движимое имущество, не подлежащее отчуждению в соответствии с Федеральным законом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1. Движимое имущество, используемое для обеспечения функционирования социальной инфраструктуры в сферах здравоохранения, образования, культуры и спорта, жилищно-коммунального хозяйства, включая: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а) движимое имущество, используемое для организации общественного питания получателей медицинских и образовательных услуг;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б) движимое имущество социально-культурного и коммунально-бытового назначения;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в) движимое имущество, относящееся к медицинскому оборудованию;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г) движимое имущество, относящееся к обслуживанию отрасли жилищно-коммунального хозяйства.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2. Движимое имущество, относящееся к запасным частям, компонентам или оборудованию воздушных судов, морских судов, судов внутреннего плавания.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3. Движимое имущество, предназначенное для выполнения функций обеспечения безопасности, включая: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а) охранно-пожарные системы;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б) системы оповещения;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в) системы видеонаблюдения.</w:t>
      </w:r>
    </w:p>
    <w:p w:rsidR="009B7C08" w:rsidRPr="009B7C08" w:rsidRDefault="009B7C08" w:rsidP="009B7C08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9B7C08">
        <w:rPr>
          <w:rFonts w:ascii="Times New Roman" w:eastAsiaTheme="minorHAnsi" w:hAnsi="Times New Roman"/>
          <w:sz w:val="28"/>
          <w:szCs w:val="28"/>
          <w:lang w:eastAsia="ru-RU"/>
        </w:rPr>
        <w:t>4. Движимое имущество, отнесенное федеральными законами к объектам гражданских прав, оборот которых ограничен, в том числе имущество, которое в порядке, установленном федеральными законами, может находиться только в государственной или муниципальной собственности».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решение опубликовать в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сельсовета Колыванского района Новосибирской области в сети «Интернет».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                                                                         Председатель Совета депутатов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Новотроицкого сельсовета      </w:t>
      </w:r>
      <w:r w:rsidR="00686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Новотроицкого сельсовета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Колыванского района             </w:t>
      </w:r>
      <w:r w:rsidR="00686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Колыванского района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Новосибирской области         </w:t>
      </w:r>
      <w:r w:rsidR="00686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bookmarkStart w:id="1" w:name="_GoBack"/>
      <w:bookmarkEnd w:id="1"/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9B7C08" w:rsidRPr="009B7C08" w:rsidRDefault="009B7C08" w:rsidP="009B7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___________Г.Н. Кулипанова                                 _____________А.П. Хилинская</w:t>
      </w: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  <w:r w:rsidRPr="009B7C0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СОДЕРЖАНИЕ:</w:t>
      </w:r>
    </w:p>
    <w:p w:rsidR="006864EE" w:rsidRPr="009B7C08" w:rsidRDefault="009B7C08" w:rsidP="0068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1.Решение сессии от 21.08.2023</w:t>
      </w:r>
      <w:r w:rsidRPr="009B7C0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39/134</w:t>
      </w:r>
      <w:r w:rsidR="006864EE" w:rsidRPr="006864EE">
        <w:rPr>
          <w:rFonts w:ascii="Times New Roman" w:hAnsi="Times New Roman"/>
          <w:bCs/>
          <w:sz w:val="28"/>
          <w:szCs w:val="28"/>
        </w:rPr>
        <w:t xml:space="preserve"> </w:t>
      </w:r>
      <w:r w:rsidR="006864EE">
        <w:rPr>
          <w:rFonts w:ascii="Times New Roman" w:hAnsi="Times New Roman"/>
          <w:bCs/>
          <w:sz w:val="28"/>
          <w:szCs w:val="28"/>
        </w:rPr>
        <w:t>«</w:t>
      </w:r>
      <w:r w:rsidR="006864EE" w:rsidRPr="009B7C08">
        <w:rPr>
          <w:rFonts w:ascii="Times New Roman" w:hAnsi="Times New Roman"/>
          <w:bCs/>
          <w:sz w:val="28"/>
          <w:szCs w:val="28"/>
        </w:rPr>
        <w:t>О внесении изменений в решение сессии Совета депутатов Новотроицкого сельсовета Колыванского района Новосибирской области от 15.02.2019 № 39/165 «Об утверждении Положения о старосте сельского населенного пункта Новотроицкого сельсовета Колыванского района Новосибирской области»</w:t>
      </w:r>
    </w:p>
    <w:p w:rsidR="009B7C08" w:rsidRPr="009B7C08" w:rsidRDefault="009B7C08" w:rsidP="006864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4EE" w:rsidRPr="009B7C08" w:rsidRDefault="009B7C08" w:rsidP="006864E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9B7C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сессии от 21.08</w:t>
      </w:r>
      <w:r w:rsidRPr="009B7C08">
        <w:rPr>
          <w:rFonts w:ascii="Times New Roman" w:hAnsi="Times New Roman"/>
          <w:sz w:val="28"/>
          <w:szCs w:val="28"/>
        </w:rPr>
        <w:t>.2022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39/135</w:t>
      </w:r>
      <w:r w:rsidR="006864EE" w:rsidRPr="006864EE">
        <w:rPr>
          <w:rFonts w:ascii="Times New Roman" w:eastAsia="Arial Unicode MS" w:hAnsi="Times New Roman"/>
          <w:sz w:val="28"/>
          <w:szCs w:val="28"/>
        </w:rPr>
        <w:t xml:space="preserve"> </w:t>
      </w:r>
      <w:r w:rsidR="006864EE">
        <w:rPr>
          <w:rFonts w:ascii="Times New Roman" w:eastAsia="Arial Unicode MS" w:hAnsi="Times New Roman"/>
          <w:sz w:val="28"/>
          <w:szCs w:val="28"/>
        </w:rPr>
        <w:t>«</w:t>
      </w:r>
      <w:r w:rsidR="006864EE" w:rsidRPr="009B7C08">
        <w:rPr>
          <w:rFonts w:ascii="Times New Roman" w:eastAsia="Arial Unicode MS" w:hAnsi="Times New Roman"/>
          <w:sz w:val="28"/>
          <w:szCs w:val="28"/>
        </w:rPr>
        <w:t xml:space="preserve">О назначении публичных слушаний по проекту решений </w:t>
      </w:r>
      <w:r w:rsidR="006864EE" w:rsidRPr="009B7C08">
        <w:rPr>
          <w:rFonts w:ascii="Times New Roman" w:hAnsi="Times New Roman"/>
          <w:sz w:val="28"/>
          <w:szCs w:val="28"/>
        </w:rPr>
        <w:t>«О внесении изменений в Устав сельского поселения Новотроицкого сельсовета Колыванского муниципального района Новосибирской области», «Отчет об исполнении бюджета Новотроицкого сельсовета Колыванского района Новосибирской области за 2022 год»</w:t>
      </w:r>
    </w:p>
    <w:p w:rsidR="009B7C08" w:rsidRPr="009B7C08" w:rsidRDefault="009B7C08" w:rsidP="006864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4EE" w:rsidRPr="009B7C08" w:rsidRDefault="009B7C08" w:rsidP="006864E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B7C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сессии от 21.08</w:t>
      </w:r>
      <w:r w:rsidRPr="009B7C08">
        <w:rPr>
          <w:rFonts w:ascii="Times New Roman" w:hAnsi="Times New Roman"/>
          <w:sz w:val="28"/>
          <w:szCs w:val="28"/>
        </w:rPr>
        <w:t>.2022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39/136</w:t>
      </w:r>
      <w:r w:rsidR="006864EE" w:rsidRPr="006864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864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864EE" w:rsidRPr="009B7C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6864EE" w:rsidRPr="009B7C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64EE" w:rsidRPr="009B7C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внесении изменений в решение сессии Совета депутатов Новотроицкого сельсовета Колыванского района Новосибирской области от 25.11.2016 № 14/70 «</w:t>
      </w:r>
      <w:r w:rsidR="006864EE" w:rsidRPr="009B7C08">
        <w:rPr>
          <w:rFonts w:ascii="Times New Roman" w:eastAsiaTheme="minorHAnsi" w:hAnsi="Times New Roman"/>
          <w:sz w:val="28"/>
          <w:szCs w:val="28"/>
        </w:rPr>
        <w:t>О Порядке формирования, ведения, обязательного опубликования перечня муниципального имущества Новотроицкого сельсовета Колыванского района Новосибирской области, свободного от прав третьих лиц ( за исключением имущественных прав субъектов малого и среднего предпринимательства), подлежащего предоставлению субъектам малого и среднего предпринимательства».</w:t>
      </w: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</w:p>
    <w:p w:rsidR="009B7C08" w:rsidRPr="009B7C08" w:rsidRDefault="009B7C08" w:rsidP="009B7C08">
      <w:pPr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3279"/>
        <w:gridCol w:w="2963"/>
        <w:gridCol w:w="3103"/>
      </w:tblGrid>
      <w:tr w:rsidR="009B7C08" w:rsidRPr="009B7C08" w:rsidTr="009B7C0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Распространяется на некоммерческой основе</w:t>
            </w:r>
          </w:p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Редакционный Совет:</w:t>
            </w:r>
          </w:p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B7C08">
              <w:rPr>
                <w:rFonts w:ascii="Times New Roman" w:hAnsi="Times New Roman"/>
                <w:sz w:val="28"/>
                <w:szCs w:val="28"/>
              </w:rPr>
              <w:t>Рассолова</w:t>
            </w:r>
            <w:proofErr w:type="spellEnd"/>
            <w:r w:rsidRPr="009B7C08">
              <w:rPr>
                <w:rFonts w:ascii="Times New Roman" w:hAnsi="Times New Roman"/>
                <w:sz w:val="28"/>
                <w:szCs w:val="28"/>
              </w:rPr>
              <w:t xml:space="preserve"> Т.Х., Красношан М.Е., Подрезова Н.А.</w:t>
            </w:r>
          </w:p>
        </w:tc>
      </w:tr>
      <w:tr w:rsidR="009B7C08" w:rsidRPr="009B7C08" w:rsidTr="009B7C0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08" w:rsidRPr="009B7C08" w:rsidRDefault="009B7C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08" w:rsidRPr="009B7C08" w:rsidRDefault="009B7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C08">
              <w:rPr>
                <w:rFonts w:ascii="Times New Roman" w:hAnsi="Times New Roman"/>
                <w:sz w:val="28"/>
                <w:szCs w:val="28"/>
              </w:rPr>
              <w:t>Номер согласован</w:t>
            </w:r>
          </w:p>
          <w:p w:rsidR="009B7C08" w:rsidRPr="009B7C08" w:rsidRDefault="006864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</w:t>
            </w:r>
            <w:r w:rsidR="009B7C08" w:rsidRPr="009B7C08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</w:tr>
    </w:tbl>
    <w:p w:rsidR="004323E5" w:rsidRPr="009B7C08" w:rsidRDefault="004323E5">
      <w:pPr>
        <w:rPr>
          <w:rFonts w:ascii="Times New Roman" w:hAnsi="Times New Roman"/>
          <w:sz w:val="28"/>
          <w:szCs w:val="28"/>
        </w:rPr>
      </w:pPr>
    </w:p>
    <w:sectPr w:rsidR="004323E5" w:rsidRPr="009B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08"/>
    <w:rsid w:val="004323E5"/>
    <w:rsid w:val="006864EE"/>
    <w:rsid w:val="009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E39B"/>
  <w15:chartTrackingRefBased/>
  <w15:docId w15:val="{F66433C1-A46F-461E-9851-53B272E3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0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7C0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C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locked/>
    <w:rsid w:val="009B7C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B7C08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9B7C0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9B7C08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9B7C0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uiPriority w:val="1"/>
    <w:rsid w:val="009B7C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7C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B7C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B7C08"/>
  </w:style>
  <w:style w:type="paragraph" w:customStyle="1" w:styleId="ConsPlusTitle">
    <w:name w:val="ConsPlusTitle"/>
    <w:rsid w:val="009B7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C08"/>
    <w:rPr>
      <w:rFonts w:ascii="Segoe UI" w:eastAsia="Calibri" w:hAnsi="Segoe UI" w:cs="Segoe UI"/>
      <w:sz w:val="18"/>
      <w:szCs w:val="18"/>
    </w:rPr>
  </w:style>
  <w:style w:type="paragraph" w:customStyle="1" w:styleId="msonormal0">
    <w:name w:val="msonormal"/>
    <w:basedOn w:val="a"/>
    <w:rsid w:val="009B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9B7C08"/>
    <w:rPr>
      <w:rFonts w:ascii="Segoe UI" w:eastAsia="Times New Roman" w:hAnsi="Segoe UI" w:cs="Segoe UI" w:hint="default"/>
      <w:sz w:val="18"/>
      <w:szCs w:val="1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B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2023-08-23T02:58:00Z</cp:lastPrinted>
  <dcterms:created xsi:type="dcterms:W3CDTF">2023-08-23T02:43:00Z</dcterms:created>
  <dcterms:modified xsi:type="dcterms:W3CDTF">2023-08-23T02:59:00Z</dcterms:modified>
</cp:coreProperties>
</file>