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4"/>
        <w:gridCol w:w="1354"/>
      </w:tblGrid>
      <w:tr w:rsidR="00C54D39" w:rsidTr="00C54D39">
        <w:trPr>
          <w:trHeight w:val="2146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39" w:rsidRDefault="00C54D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4D39" w:rsidRDefault="00C54D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БЮЛЛЕТЕНЬ</w:t>
            </w:r>
          </w:p>
          <w:p w:rsidR="00C54D39" w:rsidRDefault="00C54D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ОРГАНОВ МЕСТНОГО САМОУПРАВЛЕНИЯ</w:t>
            </w:r>
          </w:p>
          <w:p w:rsidR="00C54D39" w:rsidRDefault="00C54D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НОВОТРОИЦКОГО СЕЛЬСОВЕТА</w:t>
            </w:r>
          </w:p>
          <w:p w:rsidR="00C54D39" w:rsidRDefault="00C54D3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Периодическое печатное издание муниципального образования</w:t>
            </w:r>
          </w:p>
          <w:p w:rsidR="00C54D39" w:rsidRDefault="00C54D3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Соучредителями являются: орган местного самоуправления и администрация Новотроицкого сельсовета</w:t>
            </w:r>
          </w:p>
          <w:p w:rsidR="00C54D39" w:rsidRDefault="00C54D3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тираж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 7 экземпляров)</w:t>
            </w:r>
          </w:p>
          <w:p w:rsidR="00C54D39" w:rsidRDefault="00C54D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39" w:rsidRDefault="00C54D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54D39" w:rsidRDefault="00C54D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№ 4</w:t>
            </w:r>
          </w:p>
          <w:p w:rsidR="00C54D39" w:rsidRDefault="00C54D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10.03.2023</w:t>
            </w:r>
          </w:p>
        </w:tc>
      </w:tr>
    </w:tbl>
    <w:p w:rsidR="00C54D39" w:rsidRDefault="00C54D39" w:rsidP="00C54D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C54D39" w:rsidRDefault="00C54D39" w:rsidP="00C54D39">
      <w:pPr>
        <w:pStyle w:val="a3"/>
        <w:rPr>
          <w:rFonts w:ascii="Times New Roman" w:hAnsi="Times New Roman"/>
          <w:sz w:val="24"/>
          <w:szCs w:val="24"/>
        </w:rPr>
      </w:pPr>
    </w:p>
    <w:p w:rsidR="00C54D39" w:rsidRDefault="00C54D39" w:rsidP="00C54D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РАЗДЕЛ.1</w:t>
      </w:r>
    </w:p>
    <w:p w:rsidR="00AB1430" w:rsidRDefault="00C54D39" w:rsidP="00AB14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РЕШЕНИЯ СЕССИЙ</w:t>
      </w:r>
    </w:p>
    <w:p w:rsidR="00AB1430" w:rsidRPr="00AB1430" w:rsidRDefault="00AB1430" w:rsidP="00AB1430">
      <w:pPr>
        <w:pStyle w:val="a3"/>
        <w:rPr>
          <w:rFonts w:ascii="Times New Roman" w:hAnsi="Times New Roman"/>
          <w:sz w:val="24"/>
          <w:szCs w:val="24"/>
        </w:rPr>
      </w:pPr>
    </w:p>
    <w:p w:rsidR="00AB1430" w:rsidRPr="00AB1430" w:rsidRDefault="00AB1430" w:rsidP="00AB14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СОВЕТ ДЕПУТАТОВ</w:t>
      </w:r>
    </w:p>
    <w:p w:rsidR="00AB1430" w:rsidRPr="00AB1430" w:rsidRDefault="00AB1430" w:rsidP="00AB143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НОВОТРОИЦКОГО СЕЛЬСОВЕТА</w:t>
      </w:r>
    </w:p>
    <w:p w:rsidR="00AB1430" w:rsidRPr="00AB1430" w:rsidRDefault="00AB1430" w:rsidP="00AB143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КОЛЫВАНСКОГО РАЙОНА</w:t>
      </w:r>
    </w:p>
    <w:p w:rsidR="00AB1430" w:rsidRPr="00AB1430" w:rsidRDefault="00AB1430" w:rsidP="00AB143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НОВОСИБИРСКОЙ ОБЛАСТИ</w:t>
      </w:r>
    </w:p>
    <w:p w:rsidR="00AB1430" w:rsidRPr="00AB1430" w:rsidRDefault="00AB1430" w:rsidP="00AB143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(шестого созыва)</w:t>
      </w:r>
    </w:p>
    <w:p w:rsidR="00AB1430" w:rsidRPr="00AB1430" w:rsidRDefault="00AB1430" w:rsidP="00AB143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РЕШЕНИЕ</w:t>
      </w:r>
    </w:p>
    <w:p w:rsidR="00AB1430" w:rsidRPr="00AB1430" w:rsidRDefault="00AB1430" w:rsidP="00AB143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(тридцать третьей сессии)</w:t>
      </w:r>
    </w:p>
    <w:p w:rsidR="00AB1430" w:rsidRPr="00AB1430" w:rsidRDefault="00AB1430" w:rsidP="00AB1430">
      <w:pPr>
        <w:tabs>
          <w:tab w:val="left" w:pos="7620"/>
        </w:tabs>
        <w:jc w:val="center"/>
        <w:rPr>
          <w:rFonts w:ascii="Times New Roman" w:eastAsia="Times New Roman" w:hAnsi="Times New Roman"/>
          <w:sz w:val="24"/>
          <w:szCs w:val="24"/>
        </w:rPr>
      </w:pPr>
      <w:r w:rsidRPr="00AB1430">
        <w:rPr>
          <w:rFonts w:ascii="Times New Roman" w:eastAsia="Times New Roman" w:hAnsi="Times New Roman"/>
          <w:sz w:val="24"/>
          <w:szCs w:val="24"/>
        </w:rPr>
        <w:t xml:space="preserve">от 10.03.2023 г.                                                                                       33/123                                                               </w:t>
      </w:r>
    </w:p>
    <w:p w:rsidR="00AB1430" w:rsidRPr="00AB1430" w:rsidRDefault="00AB1430" w:rsidP="00AB1430">
      <w:pPr>
        <w:pStyle w:val="Bodytext50"/>
        <w:shd w:val="clear" w:color="auto" w:fill="auto"/>
        <w:tabs>
          <w:tab w:val="left" w:leader="underscore" w:pos="2227"/>
          <w:tab w:val="left" w:leader="underscore" w:pos="7711"/>
        </w:tabs>
        <w:spacing w:line="240" w:lineRule="auto"/>
        <w:jc w:val="center"/>
        <w:rPr>
          <w:rStyle w:val="Bodytext513pt"/>
          <w:sz w:val="24"/>
          <w:szCs w:val="24"/>
        </w:rPr>
      </w:pPr>
      <w:r w:rsidRPr="00AB1430">
        <w:rPr>
          <w:rStyle w:val="Bodytext513pt"/>
          <w:sz w:val="24"/>
          <w:szCs w:val="24"/>
        </w:rPr>
        <w:t xml:space="preserve">О внесении изменений в решение сессии от 29.12.2022 №30/115 </w:t>
      </w:r>
    </w:p>
    <w:p w:rsidR="00AB1430" w:rsidRPr="00AB1430" w:rsidRDefault="00AB1430" w:rsidP="00AB1430">
      <w:pPr>
        <w:pStyle w:val="Bodytext50"/>
        <w:shd w:val="clear" w:color="auto" w:fill="auto"/>
        <w:tabs>
          <w:tab w:val="left" w:leader="underscore" w:pos="2227"/>
          <w:tab w:val="left" w:leader="underscore" w:pos="7711"/>
        </w:tabs>
        <w:spacing w:line="240" w:lineRule="auto"/>
        <w:jc w:val="center"/>
        <w:rPr>
          <w:sz w:val="24"/>
          <w:szCs w:val="24"/>
        </w:rPr>
      </w:pPr>
      <w:r w:rsidRPr="00AB1430">
        <w:rPr>
          <w:rStyle w:val="Bodytext513pt"/>
          <w:sz w:val="24"/>
          <w:szCs w:val="24"/>
        </w:rPr>
        <w:t xml:space="preserve">«О бюджете </w:t>
      </w:r>
      <w:r w:rsidRPr="00AB1430">
        <w:rPr>
          <w:b w:val="0"/>
          <w:i w:val="0"/>
          <w:sz w:val="24"/>
          <w:szCs w:val="24"/>
        </w:rPr>
        <w:t xml:space="preserve">Новотроицкого сельсовета Колыванского района Новосибирской области </w:t>
      </w:r>
      <w:r w:rsidRPr="00AB1430">
        <w:rPr>
          <w:rStyle w:val="Bodytext513pt"/>
          <w:sz w:val="24"/>
          <w:szCs w:val="24"/>
        </w:rPr>
        <w:t xml:space="preserve">на 2023 год и плановый </w:t>
      </w:r>
      <w:r w:rsidRPr="00AB1430">
        <w:rPr>
          <w:b w:val="0"/>
          <w:i w:val="0"/>
          <w:sz w:val="24"/>
          <w:szCs w:val="24"/>
        </w:rPr>
        <w:t>период 2024 и 2025 годов»</w:t>
      </w:r>
    </w:p>
    <w:p w:rsidR="00AB1430" w:rsidRPr="00AB1430" w:rsidRDefault="00AB1430" w:rsidP="00AB1430">
      <w:pPr>
        <w:pStyle w:val="Bodytext50"/>
        <w:shd w:val="clear" w:color="auto" w:fill="auto"/>
        <w:tabs>
          <w:tab w:val="left" w:leader="underscore" w:pos="2227"/>
          <w:tab w:val="left" w:leader="underscore" w:pos="7711"/>
        </w:tabs>
        <w:spacing w:line="240" w:lineRule="auto"/>
        <w:jc w:val="center"/>
        <w:rPr>
          <w:sz w:val="24"/>
          <w:szCs w:val="24"/>
        </w:rPr>
      </w:pPr>
    </w:p>
    <w:p w:rsidR="00AB1430" w:rsidRPr="00AB1430" w:rsidRDefault="00AB1430" w:rsidP="00AB1430">
      <w:pPr>
        <w:pStyle w:val="Bodytext20"/>
        <w:shd w:val="clear" w:color="auto" w:fill="auto"/>
        <w:spacing w:before="0" w:line="322" w:lineRule="exact"/>
        <w:ind w:firstLine="567"/>
        <w:jc w:val="both"/>
        <w:rPr>
          <w:sz w:val="24"/>
          <w:szCs w:val="24"/>
        </w:rPr>
      </w:pPr>
      <w:r w:rsidRPr="00AB1430">
        <w:rPr>
          <w:sz w:val="24"/>
          <w:szCs w:val="24"/>
        </w:rPr>
        <w:t xml:space="preserve">В соответствии с Бюджетным кодексом Российской Федерации,  Федеральным законом от 16.10.2003 г. № 131 – ФЗ «Об общих принципах организации местного самоуправления в Российской Федерации», Положением «О  бюджетном процессе в Новотроицком сельсовете Колыванского района Новосибирской области», утвержденным решением Совета депутатов Новотроицкого сельсовета Колыванского района Новосибирской области  от 24.12.2021 № 20/68 «Об утверждении Положения   «О бюджетном процессе в Новотроицком сельсовете Колыванского района Новосибирской области», Уставом сельского поселения Новотроицкого сельсовета Колыванского муниципального района Новосибирской области, Совет депутатов Новотроицкого сельсовета Колыванского района Новосибирской </w:t>
      </w:r>
      <w:r w:rsidRPr="00AB1430">
        <w:rPr>
          <w:rStyle w:val="a7"/>
          <w:b w:val="0"/>
          <w:sz w:val="24"/>
          <w:szCs w:val="24"/>
        </w:rPr>
        <w:t>области</w:t>
      </w:r>
      <w:r w:rsidRPr="00AB1430">
        <w:rPr>
          <w:sz w:val="24"/>
          <w:szCs w:val="24"/>
        </w:rPr>
        <w:t xml:space="preserve"> РЕШИЛ:</w:t>
      </w:r>
    </w:p>
    <w:p w:rsidR="00AB1430" w:rsidRPr="00AB1430" w:rsidRDefault="00AB1430" w:rsidP="00AB1430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B1430">
        <w:rPr>
          <w:rFonts w:ascii="Times New Roman" w:eastAsia="Times New Roman" w:hAnsi="Times New Roman"/>
          <w:sz w:val="24"/>
          <w:szCs w:val="24"/>
        </w:rPr>
        <w:t xml:space="preserve">1. Внести в решение Совета депутатов Новотроицкого сельсовета Колыванского района Новосибирской области от </w:t>
      </w:r>
      <w:proofErr w:type="gramStart"/>
      <w:r w:rsidRPr="00AB1430">
        <w:rPr>
          <w:rFonts w:ascii="Times New Roman" w:eastAsia="Times New Roman" w:hAnsi="Times New Roman"/>
          <w:sz w:val="24"/>
          <w:szCs w:val="24"/>
        </w:rPr>
        <w:t>29.12.2022  №</w:t>
      </w:r>
      <w:proofErr w:type="gramEnd"/>
      <w:r w:rsidRPr="00AB1430">
        <w:rPr>
          <w:rFonts w:ascii="Times New Roman" w:eastAsia="Times New Roman" w:hAnsi="Times New Roman"/>
          <w:sz w:val="24"/>
          <w:szCs w:val="24"/>
        </w:rPr>
        <w:t xml:space="preserve"> 30/115 «О бюджете Новотроицкого сельсовета Колыванского района Новосибирской области на 2023 год и плановый период 2024 и 2025 годов» следующие изменения: </w:t>
      </w:r>
    </w:p>
    <w:p w:rsidR="00AB1430" w:rsidRPr="00AB1430" w:rsidRDefault="00AB1430" w:rsidP="00AB1430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B1430">
        <w:rPr>
          <w:rFonts w:ascii="Times New Roman" w:eastAsia="Times New Roman" w:hAnsi="Times New Roman"/>
          <w:sz w:val="24"/>
          <w:szCs w:val="24"/>
        </w:rPr>
        <w:t>1.1. приложение №2 к решению изложить в следующей редакции согласно приложению №1 к настоящему решению;</w:t>
      </w:r>
    </w:p>
    <w:p w:rsidR="00AB1430" w:rsidRPr="00AB1430" w:rsidRDefault="00AB1430" w:rsidP="00AB1430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B1430">
        <w:rPr>
          <w:rFonts w:ascii="Times New Roman" w:eastAsia="Times New Roman" w:hAnsi="Times New Roman"/>
          <w:sz w:val="24"/>
          <w:szCs w:val="24"/>
        </w:rPr>
        <w:t>1.2. приложение №3 к решению изложить в следующей редакции согласно приложению №2 к настоящему решению;</w:t>
      </w:r>
    </w:p>
    <w:p w:rsidR="00AB1430" w:rsidRPr="00AB1430" w:rsidRDefault="00AB1430" w:rsidP="00AB1430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B1430">
        <w:rPr>
          <w:rFonts w:ascii="Times New Roman" w:eastAsia="Times New Roman" w:hAnsi="Times New Roman"/>
          <w:sz w:val="24"/>
          <w:szCs w:val="24"/>
        </w:rPr>
        <w:t>1.3. приложение №4 к решению изложить в следующей редакции согласно приложению №3 к настоящему решению;</w:t>
      </w:r>
    </w:p>
    <w:p w:rsidR="00AB1430" w:rsidRPr="00AB1430" w:rsidRDefault="00AB1430" w:rsidP="00AB1430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B1430">
        <w:rPr>
          <w:rFonts w:ascii="Times New Roman" w:eastAsia="Times New Roman" w:hAnsi="Times New Roman"/>
          <w:sz w:val="24"/>
          <w:szCs w:val="24"/>
        </w:rPr>
        <w:t xml:space="preserve">2. Направить настоящее решение Главе Новотроицкого сельсовета Колыванского района Новосибирской области для подписания и опубликования (обнародования). </w:t>
      </w:r>
    </w:p>
    <w:p w:rsidR="00AB1430" w:rsidRPr="00AB1430" w:rsidRDefault="00AB1430" w:rsidP="00AB1430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B1430">
        <w:rPr>
          <w:rFonts w:ascii="Times New Roman" w:eastAsia="Times New Roman" w:hAnsi="Times New Roman"/>
          <w:sz w:val="24"/>
          <w:szCs w:val="24"/>
        </w:rPr>
        <w:lastRenderedPageBreak/>
        <w:t>3. Опубликовать решение в информационной газете «Бюллетень Новотроицкого сельсовета», направить в Управление законопроектных работ и ведения регистра министерства юстиции Новосибирской области в установленный срок.</w:t>
      </w:r>
    </w:p>
    <w:p w:rsidR="00AB1430" w:rsidRPr="00AB1430" w:rsidRDefault="00AB1430" w:rsidP="00AB1430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B1430">
        <w:rPr>
          <w:rFonts w:ascii="Times New Roman" w:eastAsia="Times New Roman" w:hAnsi="Times New Roman"/>
          <w:sz w:val="24"/>
          <w:szCs w:val="24"/>
        </w:rPr>
        <w:t>4. Настоящее решение вступает в силу с момента опубликования.</w:t>
      </w:r>
    </w:p>
    <w:p w:rsidR="00AB1430" w:rsidRPr="00AB1430" w:rsidRDefault="00AB1430" w:rsidP="00AB1430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B1430">
        <w:rPr>
          <w:rFonts w:ascii="Times New Roman" w:eastAsia="Times New Roman" w:hAnsi="Times New Roman"/>
          <w:sz w:val="24"/>
          <w:szCs w:val="24"/>
        </w:rPr>
        <w:t>5. Контроль за исполнением Решения возложить на заместителя Главы Новотроицкого сельсовета Колыванского района Новосибирской области.</w:t>
      </w:r>
    </w:p>
    <w:p w:rsidR="00AB1430" w:rsidRPr="00AB1430" w:rsidRDefault="00AB1430" w:rsidP="00AB1430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AB1430" w:rsidRPr="00AB1430" w:rsidRDefault="00AB1430" w:rsidP="00AB1430">
      <w:pPr>
        <w:pStyle w:val="a3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Глава                                                                    Председатель Совета депутатов</w:t>
      </w:r>
    </w:p>
    <w:p w:rsidR="00AB1430" w:rsidRPr="00AB1430" w:rsidRDefault="00AB1430" w:rsidP="00AB1430">
      <w:pPr>
        <w:pStyle w:val="a3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 xml:space="preserve">Новотроицкого сельсовета                                 Новотроицкого сельсовета                                       </w:t>
      </w:r>
    </w:p>
    <w:p w:rsidR="00AB1430" w:rsidRPr="00AB1430" w:rsidRDefault="00AB1430" w:rsidP="00AB1430">
      <w:pPr>
        <w:pStyle w:val="a3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Колыванского района                                          Колыванского района</w:t>
      </w:r>
    </w:p>
    <w:p w:rsidR="00AB1430" w:rsidRPr="00AB1430" w:rsidRDefault="00AB1430" w:rsidP="00AB1430">
      <w:pPr>
        <w:pStyle w:val="a3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Новосибирской области      </w:t>
      </w:r>
    </w:p>
    <w:p w:rsidR="00AB1430" w:rsidRPr="00AB1430" w:rsidRDefault="00AB1430" w:rsidP="00AB1430">
      <w:pPr>
        <w:pStyle w:val="a3"/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>____________Г.Н. Кулипанова                           ____________</w:t>
      </w:r>
      <w:proofErr w:type="spellStart"/>
      <w:r w:rsidRPr="00AB1430">
        <w:rPr>
          <w:rFonts w:ascii="Times New Roman" w:hAnsi="Times New Roman"/>
          <w:sz w:val="24"/>
          <w:szCs w:val="24"/>
        </w:rPr>
        <w:t>А.П.Хилинская</w:t>
      </w:r>
      <w:proofErr w:type="spellEnd"/>
    </w:p>
    <w:p w:rsidR="00AB1430" w:rsidRDefault="00AB1430" w:rsidP="00AB1430">
      <w:pPr>
        <w:rPr>
          <w:rFonts w:ascii="Times New Roman" w:eastAsia="Times New Roman" w:hAnsi="Times New Roman"/>
        </w:rPr>
      </w:pPr>
    </w:p>
    <w:p w:rsidR="00AB1430" w:rsidRDefault="00AB1430" w:rsidP="00AB1430">
      <w:pPr>
        <w:rPr>
          <w:rFonts w:ascii="Times New Roman" w:eastAsia="Times New Roman" w:hAnsi="Times New Roman"/>
        </w:rPr>
      </w:pPr>
    </w:p>
    <w:p w:rsidR="00AB1430" w:rsidRDefault="00AB1430" w:rsidP="00AB1430">
      <w:pPr>
        <w:rPr>
          <w:rFonts w:ascii="Times New Roman" w:eastAsia="Times New Roman" w:hAnsi="Times New Roman"/>
        </w:rPr>
      </w:pPr>
    </w:p>
    <w:p w:rsidR="00AB1430" w:rsidRDefault="00AB1430" w:rsidP="00AB1430">
      <w:pPr>
        <w:spacing w:after="1151" w:line="256" w:lineRule="auto"/>
        <w:ind w:right="-983"/>
        <w:jc w:val="right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lang w:val="en-US"/>
        </w:rPr>
        <w:t>Таблица</w:t>
      </w:r>
      <w:proofErr w:type="spellEnd"/>
      <w:r>
        <w:rPr>
          <w:rFonts w:ascii="Times New Roman" w:hAnsi="Times New Roman"/>
          <w:lang w:val="en-US"/>
        </w:rPr>
        <w:t xml:space="preserve"> 1</w:t>
      </w:r>
    </w:p>
    <w:p w:rsidR="00AB1430" w:rsidRDefault="00AB1430" w:rsidP="00AB1430">
      <w:pPr>
        <w:spacing w:line="256" w:lineRule="auto"/>
        <w:ind w:right="-984"/>
        <w:jc w:val="right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руб</w:t>
      </w:r>
      <w:proofErr w:type="spellEnd"/>
      <w:r>
        <w:rPr>
          <w:rFonts w:ascii="Times New Roman" w:hAnsi="Times New Roman"/>
          <w:lang w:val="en-US"/>
        </w:rPr>
        <w:t>.</w:t>
      </w:r>
    </w:p>
    <w:tbl>
      <w:tblPr>
        <w:tblW w:w="10197" w:type="dxa"/>
        <w:tblInd w:w="-198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4445"/>
        <w:gridCol w:w="252"/>
        <w:gridCol w:w="297"/>
        <w:gridCol w:w="1280"/>
        <w:gridCol w:w="345"/>
        <w:gridCol w:w="1230"/>
        <w:gridCol w:w="1170"/>
        <w:gridCol w:w="1178"/>
      </w:tblGrid>
      <w:tr w:rsidR="00AB1430" w:rsidTr="00AB1430">
        <w:trPr>
          <w:trHeight w:val="300"/>
        </w:trPr>
        <w:tc>
          <w:tcPr>
            <w:tcW w:w="4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Наименование</w:t>
            </w:r>
            <w:proofErr w:type="spellEnd"/>
          </w:p>
        </w:tc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РЗ</w:t>
            </w:r>
          </w:p>
        </w:tc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ЦСР</w:t>
            </w:r>
          </w:p>
        </w:tc>
        <w:tc>
          <w:tcPr>
            <w:tcW w:w="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3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Сумма</w:t>
            </w:r>
            <w:proofErr w:type="spellEnd"/>
          </w:p>
        </w:tc>
      </w:tr>
      <w:tr w:rsidR="00AB1430" w:rsidTr="00AB1430">
        <w:trPr>
          <w:trHeight w:val="2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lang w:val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proofErr w:type="spellStart"/>
            <w:r>
              <w:rPr>
                <w:rFonts w:ascii="Times New Roman" w:hAnsi="Times New Roman"/>
                <w:lang w:val="en-US"/>
              </w:rPr>
              <w:t>год</w:t>
            </w:r>
            <w:proofErr w:type="spellEnd"/>
          </w:p>
        </w:tc>
      </w:tr>
      <w:tr w:rsidR="00AB1430" w:rsidTr="00AB1430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ОБЩЕГОСУДАРСТВЕННЫЕ ВОПРОСЫ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5,314,400.00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3,524,500.00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3,319,000.00</w:t>
            </w:r>
          </w:p>
        </w:tc>
      </w:tr>
      <w:tr w:rsidR="00AB1430" w:rsidTr="00AB1430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922,600.00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922,600.00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Обеспечение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сбалансированности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местных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бюджетов</w:t>
            </w:r>
            <w:proofErr w:type="spellEnd"/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922,600.00</w:t>
            </w:r>
          </w:p>
        </w:tc>
      </w:tr>
      <w:tr w:rsidR="00AB1430" w:rsidTr="00AB1430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922,600.00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</w:t>
            </w:r>
          </w:p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922,600.00</w:t>
            </w:r>
          </w:p>
        </w:tc>
      </w:tr>
      <w:tr w:rsidR="00AB1430" w:rsidTr="00AB1430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4,337,549.00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2,571,800.00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2,385,700.00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4,337,549.00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2,571,800.00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2,385,700.00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1,500,500.00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913,000.00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913,000.00</w:t>
            </w:r>
          </w:p>
        </w:tc>
      </w:tr>
      <w:tr w:rsidR="00AB1430" w:rsidTr="00AB1430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9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</w:t>
            </w:r>
          </w:p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9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1,235,500.00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868,000.00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868,000.00</w:t>
            </w:r>
          </w:p>
        </w:tc>
      </w:tr>
      <w:tr w:rsidR="00AB1430" w:rsidTr="00AB1430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1,235,500.00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868,000.00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868,000.00</w:t>
            </w:r>
          </w:p>
        </w:tc>
      </w:tr>
      <w:tr w:rsidR="00AB1430" w:rsidTr="00AB1430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ассигнования</w:t>
            </w:r>
            <w:proofErr w:type="spellEnd"/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B1430" w:rsidRDefault="00AB1430">
            <w:pPr>
              <w:spacing w:line="256" w:lineRule="auto"/>
              <w:ind w:right="9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</w:tr>
      <w:tr w:rsidR="00AB1430" w:rsidTr="00AB1430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B1430" w:rsidRDefault="00AB1430">
            <w:pPr>
              <w:spacing w:line="256" w:lineRule="auto"/>
              <w:ind w:right="9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Решение вопросов в сфере административных правонарушений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11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11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</w:tr>
      <w:tr w:rsidR="00AB1430" w:rsidTr="00AB1430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11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Обеспечение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сбалансированности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местных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бюджетов</w:t>
            </w:r>
            <w:proofErr w:type="spellEnd"/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2,836,949.00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1,658,700.00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1,472,600.00</w:t>
            </w:r>
          </w:p>
        </w:tc>
      </w:tr>
      <w:tr w:rsidR="00AB1430" w:rsidTr="00AB1430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2,836,949.00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1,658,700.00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1,472,600.00</w:t>
            </w:r>
          </w:p>
        </w:tc>
      </w:tr>
      <w:tr w:rsidR="00AB1430" w:rsidTr="00AB1430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 государственных</w:t>
            </w:r>
          </w:p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2,836,949.00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1,658,700.00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1,472,600.00</w:t>
            </w:r>
          </w:p>
        </w:tc>
      </w:tr>
      <w:tr w:rsidR="00AB1430" w:rsidTr="00AB1430">
        <w:trPr>
          <w:trHeight w:val="924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9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</w:tbl>
    <w:tbl>
      <w:tblPr>
        <w:tblpPr w:bottomFromText="160" w:vertAnchor="page" w:horzAnchor="page" w:tblpX="1242" w:tblpY="6"/>
        <w:tblOverlap w:val="never"/>
        <w:tblW w:w="10191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947"/>
        <w:gridCol w:w="264"/>
        <w:gridCol w:w="280"/>
        <w:gridCol w:w="1404"/>
        <w:gridCol w:w="372"/>
        <w:gridCol w:w="1380"/>
        <w:gridCol w:w="1272"/>
        <w:gridCol w:w="1272"/>
      </w:tblGrid>
      <w:tr w:rsidR="00AB1430" w:rsidTr="00AB1430">
        <w:trPr>
          <w:trHeight w:val="468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06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 w:rsidP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Расходы на обеспечение функций </w:t>
            </w:r>
            <w:proofErr w:type="spellStart"/>
            <w:r>
              <w:rPr>
                <w:rFonts w:ascii="Times New Roman" w:hAnsi="Times New Roman"/>
                <w:b/>
              </w:rPr>
              <w:t>контрольносчетного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органа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06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99.0.00.10040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 w:rsidP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Межбюджетные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трансферты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99.0.00.10040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межбюджетные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трансферты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99.0.00.10040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фонды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 w:rsidP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430" w:rsidRDefault="00AB1430" w:rsidP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10,000.00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10,800.00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10,700.00</w:t>
            </w:r>
          </w:p>
        </w:tc>
      </w:tr>
      <w:tr w:rsidR="00AB1430" w:rsidTr="00AB1430">
        <w:trPr>
          <w:trHeight w:val="468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 w:rsidP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 w:rsidP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10,000.00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10,800.00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 w:rsidP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10,700.00</w:t>
            </w:r>
          </w:p>
        </w:tc>
      </w:tr>
    </w:tbl>
    <w:p w:rsidR="00AB1430" w:rsidRDefault="00AB1430" w:rsidP="00AB1430">
      <w:pPr>
        <w:spacing w:line="256" w:lineRule="auto"/>
        <w:rPr>
          <w:rFonts w:ascii="Times New Roman" w:hAnsi="Times New Roman"/>
          <w:vanish/>
          <w:color w:val="000000"/>
          <w:lang w:val="en-US"/>
        </w:rPr>
      </w:pPr>
    </w:p>
    <w:tbl>
      <w:tblPr>
        <w:tblpPr w:bottomFromText="160" w:vertAnchor="page" w:horzAnchor="page" w:tblpX="1242" w:tblpY="6"/>
        <w:tblOverlap w:val="never"/>
        <w:tblW w:w="10191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947"/>
        <w:gridCol w:w="264"/>
        <w:gridCol w:w="16"/>
        <w:gridCol w:w="264"/>
        <w:gridCol w:w="276"/>
        <w:gridCol w:w="1128"/>
        <w:gridCol w:w="278"/>
        <w:gridCol w:w="94"/>
        <w:gridCol w:w="278"/>
        <w:gridCol w:w="1102"/>
        <w:gridCol w:w="278"/>
        <w:gridCol w:w="994"/>
        <w:gridCol w:w="20"/>
        <w:gridCol w:w="1252"/>
      </w:tblGrid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lastRenderedPageBreak/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06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Расходы на обеспечение функций </w:t>
            </w:r>
            <w:proofErr w:type="spellStart"/>
            <w:r>
              <w:rPr>
                <w:rFonts w:ascii="Times New Roman" w:hAnsi="Times New Roman"/>
                <w:b/>
              </w:rPr>
              <w:t>контрольносчетного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органа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06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99.0.00.10040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Межбюджетные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трансферты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99.0.00.10040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межбюджетные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трансферты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99.0.00.10040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фонды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10,700.00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10,700.00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/>
                <w:b/>
              </w:rPr>
              <w:t>муцниципальных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образований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99.0.00.10080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10,700.00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ассигнования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10,700.00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Резервные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средства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870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10,700.00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вопросы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/>
                <w:b/>
              </w:rPr>
              <w:t>землеустройтсву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землепользованию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99.0.00.12080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99.0.00.12080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744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99.0.00.12080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НАЦИОНАЛЬНАЯ ОБОРОНА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02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138,400.00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144,800.00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150,400.00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Мобилизационная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вневойсковая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подготовка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02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138,400.00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144,800.00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150,400.00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02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138,400.00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144,800.00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150,400.00</w:t>
            </w:r>
          </w:p>
        </w:tc>
      </w:tr>
      <w:tr w:rsidR="00AB1430" w:rsidTr="00AB1430">
        <w:trPr>
          <w:trHeight w:val="924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02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99.0.00.51180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138,400.00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144,800.00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150,400.00</w:t>
            </w:r>
          </w:p>
        </w:tc>
      </w:tr>
      <w:tr w:rsidR="00AB1430" w:rsidTr="00AB1430">
        <w:trPr>
          <w:trHeight w:val="1152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99.0.00.51180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118,700.00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125,100.00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130,700.00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 государственных</w:t>
            </w:r>
          </w:p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99.0.00.51180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118,700.00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125,100.00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130,700.00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99.0.00.51180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</w:tr>
      <w:tr w:rsidR="00AB1430" w:rsidTr="00AB1430">
        <w:trPr>
          <w:trHeight w:val="69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99.0.00.51180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НАЦИОНАЛЬНАЯ ЭКОНОМИКА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3,285,616.86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1,158,800.00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1,364,300.00</w:t>
            </w:r>
          </w:p>
        </w:tc>
      </w:tr>
      <w:tr w:rsidR="00AB1430" w:rsidTr="00AB1430">
        <w:trPr>
          <w:trHeight w:val="27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Дорожное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хозяйство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дорожные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фонды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09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3,285,616.86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1,158,800.00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1,364,300.00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09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3,285,616.86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1,158,800.00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1,364,300.00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09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99.0.00.12161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1,500,616.86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1,158,800.00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1,364,300.00</w:t>
            </w:r>
          </w:p>
        </w:tc>
      </w:tr>
      <w:tr w:rsidR="00AB1430" w:rsidTr="00AB1430">
        <w:trPr>
          <w:trHeight w:val="468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99.0.00.12161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1,500,616.86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1,158,800.00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1,364,300.00</w:t>
            </w:r>
          </w:p>
        </w:tc>
      </w:tr>
      <w:tr w:rsidR="00AB1430" w:rsidTr="00AB1430">
        <w:trPr>
          <w:trHeight w:val="69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99.0.00.12161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1,500,616.86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1,158,800.00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1,364,300.00</w:t>
            </w:r>
          </w:p>
        </w:tc>
      </w:tr>
      <w:tr w:rsidR="00AB1430" w:rsidTr="00AB1430">
        <w:trPr>
          <w:trHeight w:val="2065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04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09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99.0.00.70760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1,767,150.00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51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99.0.00.70760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1,767,150.00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99.0.00.70760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1,767,150.00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1152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3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Софинансирование на реализацию мероприятий </w:t>
            </w:r>
            <w:proofErr w:type="spellStart"/>
            <w:r>
              <w:rPr>
                <w:rFonts w:ascii="Times New Roman" w:hAnsi="Times New Roman"/>
                <w:b/>
              </w:rPr>
              <w:t>гос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программы НСО "Развитие автомобильных дорог регион, межмуниципального и местного значения в</w:t>
            </w:r>
          </w:p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НСО"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09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99.0.00.S0760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17,850.00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</w:tbl>
    <w:p w:rsidR="00AB1430" w:rsidRDefault="00AB1430" w:rsidP="00AB1430">
      <w:pPr>
        <w:spacing w:line="256" w:lineRule="auto"/>
        <w:ind w:right="10460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lang w:val="en-US"/>
        </w:rPr>
        <w:lastRenderedPageBreak/>
        <w:br w:type="page"/>
      </w:r>
    </w:p>
    <w:tbl>
      <w:tblPr>
        <w:tblpPr w:bottomFromText="160" w:vertAnchor="page" w:horzAnchor="page" w:tblpX="1242" w:tblpY="6"/>
        <w:tblOverlap w:val="never"/>
        <w:tblW w:w="10191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939"/>
        <w:gridCol w:w="264"/>
        <w:gridCol w:w="28"/>
        <w:gridCol w:w="248"/>
        <w:gridCol w:w="16"/>
        <w:gridCol w:w="276"/>
        <w:gridCol w:w="1112"/>
        <w:gridCol w:w="294"/>
        <w:gridCol w:w="78"/>
        <w:gridCol w:w="294"/>
        <w:gridCol w:w="1098"/>
        <w:gridCol w:w="282"/>
        <w:gridCol w:w="990"/>
        <w:gridCol w:w="24"/>
        <w:gridCol w:w="1248"/>
      </w:tblGrid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99.0.00.S0760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17,850.00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99.0.00.S0760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17,850.00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ЖИЛИЩНО-КОММУНАЛЬНОЕ ХОЗЯЙСТВО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1,587,171.42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315,500.00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Благоустройство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1,587,171.42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315,500.00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1,587,171.42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315,500.00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Уличное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освещение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99.0.00.15010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640,000.00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ассигнования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99.0.00.15040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347,171.42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315,500.00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99.0.00.15040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347,171.42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315,500.00</w:t>
            </w:r>
          </w:p>
        </w:tc>
      </w:tr>
      <w:tr w:rsidR="00AB1430" w:rsidTr="00AB1430">
        <w:trPr>
          <w:trHeight w:val="69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99.0.00.15040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347,171.42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315,500.00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Обеспечение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сбалансированности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местных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бюджетов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99.0.00.70510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600,000.00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КУЛЬТУРА, КИНЕМАТОГРАФИЯ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6,072,000.00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Культура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6,072,000.00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lastRenderedPageBreak/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6,072,000.00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564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Мероприяти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на обеспечение деятельности </w:t>
            </w:r>
            <w:proofErr w:type="spellStart"/>
            <w:r>
              <w:rPr>
                <w:rFonts w:ascii="Times New Roman" w:hAnsi="Times New Roman"/>
                <w:b/>
              </w:rPr>
              <w:t>подведомстренных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учреждений культуры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99.0.00.10110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2,477,700.00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1152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1,906,700.00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1,906,700.00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556,000.00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556,000.00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ассигнования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Обеспечение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сбалансированности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местных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бюджетов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99.0.00.70510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3,594,300.00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1152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3,594,300.00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110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3,594,300.00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СОЦИАЛЬНАЯ ПОЛИТИКА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обеспечение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240,000.00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240,000.00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Доплаты к пенсиям муниципальных служащих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99.0.00.17100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240,000.00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99.0.00.17100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300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99.0.00.17100</w:t>
            </w:r>
          </w:p>
        </w:tc>
        <w:tc>
          <w:tcPr>
            <w:tcW w:w="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310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240,000.00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40"/>
        </w:trPr>
        <w:tc>
          <w:tcPr>
            <w:tcW w:w="6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расходов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16,637,588.28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4,828,100.00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5,149,200.00</w:t>
            </w:r>
          </w:p>
        </w:tc>
      </w:tr>
    </w:tbl>
    <w:p w:rsidR="00AB1430" w:rsidRDefault="00AB1430" w:rsidP="00AB1430">
      <w:pPr>
        <w:spacing w:line="256" w:lineRule="auto"/>
        <w:ind w:right="10460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p w:rsidR="00AB1430" w:rsidRDefault="00AB1430" w:rsidP="00AB1430">
      <w:pPr>
        <w:spacing w:line="256" w:lineRule="auto"/>
        <w:rPr>
          <w:rFonts w:ascii="Times New Roman" w:hAnsi="Times New Roman"/>
          <w:lang w:val="en-US"/>
        </w:rPr>
        <w:sectPr w:rsidR="00AB1430">
          <w:pgSz w:w="11900" w:h="16840"/>
          <w:pgMar w:top="6" w:right="1440" w:bottom="258" w:left="1440" w:header="720" w:footer="720" w:gutter="0"/>
          <w:cols w:space="720"/>
        </w:sectPr>
      </w:pPr>
    </w:p>
    <w:p w:rsidR="00AB1430" w:rsidRDefault="00AB1430" w:rsidP="00AB1430">
      <w:pPr>
        <w:spacing w:line="256" w:lineRule="auto"/>
        <w:rPr>
          <w:rFonts w:ascii="Times New Roman" w:hAnsi="Times New Roman"/>
          <w:lang w:val="en-US"/>
        </w:rPr>
      </w:pPr>
    </w:p>
    <w:p w:rsidR="00AB1430" w:rsidRDefault="00AB1430" w:rsidP="00AB1430">
      <w:pPr>
        <w:spacing w:after="378" w:line="264" w:lineRule="auto"/>
        <w:ind w:left="10" w:right="-14" w:hanging="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</w:p>
    <w:p w:rsidR="00AB1430" w:rsidRDefault="00AB1430" w:rsidP="00AB1430">
      <w:pPr>
        <w:spacing w:line="232" w:lineRule="auto"/>
        <w:ind w:left="210" w:hanging="21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Распределение бюджетных ассигнований по разделам, подразделам, целевым статьям Новотроицкого сельсовета (муниципальным программ и непрограммным направлениям деятельности) группам и</w:t>
      </w:r>
    </w:p>
    <w:p w:rsidR="00AB1430" w:rsidRDefault="00AB1430" w:rsidP="00AB1430">
      <w:pPr>
        <w:spacing w:after="263" w:line="256" w:lineRule="auto"/>
        <w:ind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подгруппам видов расходов на 2023 год и плановый период 2024 и 2025 годов</w:t>
      </w:r>
    </w:p>
    <w:p w:rsidR="00AB1430" w:rsidRDefault="00AB1430" w:rsidP="00AB1430">
      <w:pPr>
        <w:spacing w:line="264" w:lineRule="auto"/>
        <w:ind w:left="10" w:right="-14" w:hanging="10"/>
        <w:jc w:val="right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руб</w:t>
      </w:r>
      <w:proofErr w:type="spellEnd"/>
      <w:r>
        <w:rPr>
          <w:rFonts w:ascii="Times New Roman" w:hAnsi="Times New Roman"/>
          <w:lang w:val="en-US"/>
        </w:rPr>
        <w:t>.</w:t>
      </w:r>
    </w:p>
    <w:tbl>
      <w:tblPr>
        <w:tblW w:w="10215" w:type="dxa"/>
        <w:tblInd w:w="-126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4311"/>
        <w:gridCol w:w="1390"/>
        <w:gridCol w:w="345"/>
        <w:gridCol w:w="252"/>
        <w:gridCol w:w="297"/>
        <w:gridCol w:w="1280"/>
        <w:gridCol w:w="1170"/>
        <w:gridCol w:w="1170"/>
      </w:tblGrid>
      <w:tr w:rsidR="00AB1430" w:rsidTr="00AB1430">
        <w:trPr>
          <w:trHeight w:val="300"/>
        </w:trPr>
        <w:tc>
          <w:tcPr>
            <w:tcW w:w="4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Наименование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ЦСР</w:t>
            </w:r>
          </w:p>
        </w:tc>
        <w:tc>
          <w:tcPr>
            <w:tcW w:w="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3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РЗ</w:t>
            </w:r>
          </w:p>
        </w:tc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ПР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Сумма</w:t>
            </w:r>
            <w:proofErr w:type="spellEnd"/>
          </w:p>
        </w:tc>
      </w:tr>
      <w:tr w:rsidR="00AB1430" w:rsidTr="00AB143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lang w:val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7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/>
                <w:lang w:val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7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proofErr w:type="spellStart"/>
            <w:r>
              <w:rPr>
                <w:rFonts w:ascii="Times New Roman" w:hAnsi="Times New Roman"/>
                <w:lang w:val="en-US"/>
              </w:rPr>
              <w:t>год</w:t>
            </w:r>
            <w:proofErr w:type="spellEnd"/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районного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бюджета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16,637,588.28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4,828,100.00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5,149,200.00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1,500,500.00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913,000.00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913,000.00</w:t>
            </w:r>
          </w:p>
        </w:tc>
      </w:tr>
      <w:tr w:rsidR="00AB1430" w:rsidTr="00AB1430">
        <w:trPr>
          <w:trHeight w:val="1152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1,235,500.00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868,000.00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868,000.00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1,235,500.00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868,000.00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868,000.00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ассигнования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45,000.00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Расходы на обеспечение функций контрольно- счетного органа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Межбюджетные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трансферты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межбюджетные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трансферты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/>
                <w:b/>
              </w:rPr>
              <w:t>муцниципальных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образований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10,700.00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ассигнования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10,700.00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Резервные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средства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870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10,700.00</w:t>
            </w:r>
          </w:p>
        </w:tc>
      </w:tr>
      <w:tr w:rsidR="00AB1430" w:rsidTr="00AB1430">
        <w:trPr>
          <w:trHeight w:val="600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Мероприяти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на обеспечение деятельности </w:t>
            </w:r>
            <w:proofErr w:type="spellStart"/>
            <w:r>
              <w:rPr>
                <w:rFonts w:ascii="Times New Roman" w:hAnsi="Times New Roman"/>
                <w:b/>
              </w:rPr>
              <w:t>подведомстренных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учреждений культуры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2,477,700.00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1152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1,906,700.00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1,906,700.00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556,000.00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556,000.00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ассигнования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/>
                <w:b/>
              </w:rPr>
              <w:t>землеустройтсву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землепользованию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1,364,300.00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1,364,300.00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1,364,300.00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Уличное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освещение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</w:tbl>
    <w:p w:rsidR="00AB1430" w:rsidRDefault="00AB1430" w:rsidP="00AB1430">
      <w:pPr>
        <w:spacing w:line="256" w:lineRule="auto"/>
        <w:rPr>
          <w:rFonts w:ascii="Times New Roman" w:hAnsi="Times New Roman"/>
          <w:vanish/>
          <w:color w:val="000000"/>
          <w:lang w:val="en-US"/>
        </w:rPr>
      </w:pPr>
    </w:p>
    <w:tbl>
      <w:tblPr>
        <w:tblpPr w:bottomFromText="160" w:vertAnchor="page" w:horzAnchor="page" w:tblpX="1242" w:tblpY="6"/>
        <w:tblOverlap w:val="never"/>
        <w:tblW w:w="10215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4335"/>
        <w:gridCol w:w="1390"/>
        <w:gridCol w:w="345"/>
        <w:gridCol w:w="252"/>
        <w:gridCol w:w="275"/>
        <w:gridCol w:w="1278"/>
        <w:gridCol w:w="1170"/>
        <w:gridCol w:w="1170"/>
      </w:tblGrid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бюджетные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ассигнования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7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347,171.42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315,500.00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347,171.42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315,500.00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347,171.42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315,500.00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Доплаты к пенсиям муниципальных служащих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924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150,400.00</w:t>
            </w:r>
          </w:p>
        </w:tc>
      </w:tr>
      <w:tr w:rsidR="00AB1430" w:rsidTr="00AB1430">
        <w:trPr>
          <w:trHeight w:val="1152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118,700.00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125,100.00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130,700.00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118,700.00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125,100.00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130,700.00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</w:tr>
      <w:tr w:rsidR="00AB1430" w:rsidTr="00AB1430">
        <w:trPr>
          <w:trHeight w:val="840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19,700.00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Решение вопросов в сфере административных правонарушений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5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Обеспечение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сбалансированности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местных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бюджетов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7,953,800.00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2,581,300.00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2,395,200.00</w:t>
            </w:r>
          </w:p>
        </w:tc>
      </w:tr>
      <w:tr w:rsidR="00AB1430" w:rsidTr="00AB1430">
        <w:trPr>
          <w:trHeight w:val="1152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7,353,800.00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2,581,300.00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2,395,200.00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3,594,300.00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922,600.00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5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922,600.00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2,836,949.00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1,658,700.00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1,472,600.00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3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</w:tbl>
    <w:p w:rsidR="00AB1430" w:rsidRDefault="00AB1430" w:rsidP="00AB1430">
      <w:pPr>
        <w:spacing w:line="256" w:lineRule="auto"/>
        <w:ind w:left="-1368" w:right="11456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tbl>
      <w:tblPr>
        <w:tblpPr w:bottomFromText="160" w:vertAnchor="page" w:horzAnchor="page" w:tblpX="1242" w:tblpY="6"/>
        <w:tblOverlap w:val="never"/>
        <w:tblW w:w="10215" w:type="dxa"/>
        <w:tblCellMar>
          <w:top w:w="94" w:type="dxa"/>
          <w:left w:w="6" w:type="dxa"/>
          <w:right w:w="1" w:type="dxa"/>
        </w:tblCellMar>
        <w:tblLook w:val="04A0" w:firstRow="1" w:lastRow="0" w:firstColumn="1" w:lastColumn="0" w:noHBand="0" w:noVBand="1"/>
      </w:tblPr>
      <w:tblGrid>
        <w:gridCol w:w="4332"/>
        <w:gridCol w:w="1391"/>
        <w:gridCol w:w="345"/>
        <w:gridCol w:w="252"/>
        <w:gridCol w:w="275"/>
        <w:gridCol w:w="1280"/>
        <w:gridCol w:w="1170"/>
        <w:gridCol w:w="1170"/>
      </w:tblGrid>
      <w:tr w:rsidR="00AB1430" w:rsidTr="00AB1430">
        <w:trPr>
          <w:trHeight w:val="2293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7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1152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3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Софинансирование на реализацию мероприятий </w:t>
            </w:r>
            <w:proofErr w:type="spellStart"/>
            <w:r>
              <w:rPr>
                <w:rFonts w:ascii="Times New Roman" w:hAnsi="Times New Roman"/>
                <w:b/>
              </w:rPr>
              <w:t>гос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программы НСО "Развитие автомобильных дорог регион, межмуниципального и местного значения в</w:t>
            </w:r>
          </w:p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НСО"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6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0.00</w:t>
            </w:r>
          </w:p>
        </w:tc>
      </w:tr>
      <w:tr w:rsidR="00AB1430" w:rsidTr="00AB1430">
        <w:trPr>
          <w:trHeight w:val="46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6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69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6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1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left="2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ind w:right="4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</w:tr>
      <w:tr w:rsidR="00AB1430" w:rsidTr="00AB1430">
        <w:trPr>
          <w:trHeight w:val="240"/>
        </w:trPr>
        <w:tc>
          <w:tcPr>
            <w:tcW w:w="5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tabs>
                <w:tab w:val="right" w:pos="5850"/>
              </w:tabs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расходов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ab/>
              <w:t>0000000000000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16,637,588.3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4,828,100.0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ind w:left="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5,149,200.0</w:t>
            </w:r>
          </w:p>
        </w:tc>
      </w:tr>
      <w:tr w:rsidR="00AB1430" w:rsidTr="00AB1430">
        <w:trPr>
          <w:trHeight w:val="240"/>
        </w:trPr>
        <w:tc>
          <w:tcPr>
            <w:tcW w:w="5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расходов</w:t>
            </w:r>
            <w:proofErr w:type="spellEnd"/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30" w:rsidRDefault="00AB1430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16,637,588.28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4,828,100.00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5,149,200.00</w:t>
            </w:r>
          </w:p>
        </w:tc>
      </w:tr>
    </w:tbl>
    <w:p w:rsidR="00AB1430" w:rsidRDefault="00AB1430" w:rsidP="00AB1430">
      <w:pPr>
        <w:spacing w:line="256" w:lineRule="auto"/>
        <w:ind w:left="1362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lang w:val="en-US"/>
        </w:rPr>
        <w:t>_________________</w:t>
      </w:r>
    </w:p>
    <w:p w:rsidR="00AB1430" w:rsidRDefault="00AB1430" w:rsidP="00AB1430">
      <w:pPr>
        <w:spacing w:line="256" w:lineRule="auto"/>
        <w:rPr>
          <w:rFonts w:ascii="Times New Roman" w:hAnsi="Times New Roman"/>
          <w:lang w:val="en-US"/>
        </w:rPr>
        <w:sectPr w:rsidR="00AB1430">
          <w:pgSz w:w="11900" w:h="16840"/>
          <w:pgMar w:top="6" w:right="444" w:bottom="162" w:left="1368" w:header="720" w:footer="720" w:gutter="0"/>
          <w:cols w:space="720"/>
        </w:sectPr>
      </w:pPr>
    </w:p>
    <w:p w:rsidR="00AB1430" w:rsidRDefault="00AB1430" w:rsidP="00AB1430">
      <w:pPr>
        <w:spacing w:line="256" w:lineRule="auto"/>
        <w:rPr>
          <w:rFonts w:ascii="Times New Roman" w:hAnsi="Times New Roman"/>
          <w:lang w:val="en-US"/>
        </w:rPr>
      </w:pPr>
    </w:p>
    <w:tbl>
      <w:tblPr>
        <w:tblW w:w="11316" w:type="dxa"/>
        <w:tblLayout w:type="fixed"/>
        <w:tblLook w:val="04A0" w:firstRow="1" w:lastRow="0" w:firstColumn="1" w:lastColumn="0" w:noHBand="0" w:noVBand="1"/>
      </w:tblPr>
      <w:tblGrid>
        <w:gridCol w:w="236"/>
        <w:gridCol w:w="2940"/>
        <w:gridCol w:w="500"/>
        <w:gridCol w:w="400"/>
        <w:gridCol w:w="340"/>
        <w:gridCol w:w="1260"/>
        <w:gridCol w:w="340"/>
        <w:gridCol w:w="1100"/>
        <w:gridCol w:w="1100"/>
        <w:gridCol w:w="1120"/>
        <w:gridCol w:w="540"/>
        <w:gridCol w:w="1440"/>
      </w:tblGrid>
      <w:tr w:rsidR="00AB1430" w:rsidTr="00AB1430">
        <w:trPr>
          <w:gridAfter w:val="1"/>
          <w:wAfter w:w="1440" w:type="dxa"/>
          <w:trHeight w:hRule="exact" w:val="59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eastAsia="Microsoft Sans Serif" w:hAnsi="Times New Roman"/>
                <w:lang w:bidi="ru-RU"/>
              </w:rPr>
            </w:pPr>
          </w:p>
        </w:tc>
        <w:tc>
          <w:tcPr>
            <w:tcW w:w="29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vAlign w:val="center"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center"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center"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center"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center"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20" w:type="dxa"/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3</w:t>
            </w: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2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20" w:type="dxa"/>
            <w:vAlign w:val="center"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2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36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40" w:type="dxa"/>
            <w:gridSpan w:val="10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Ведомственная структура расходов бюджета Новотроицкого сельсовета Колыванского района  Новосибирской области на 2023 год и плановый период 2024 и 2025 годов</w:t>
            </w:r>
          </w:p>
        </w:tc>
        <w:tc>
          <w:tcPr>
            <w:tcW w:w="14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2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2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20" w:type="dxa"/>
            <w:vAlign w:val="bottom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59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РЗ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8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8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14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Администрация </w:t>
            </w:r>
          </w:p>
          <w:p w:rsidR="00AB1430" w:rsidRDefault="00AB1430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:rsidR="00AB1430" w:rsidRDefault="00AB1430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:rsidR="00AB1430" w:rsidRDefault="00AB1430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Новотроицкого сельсовета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16 637 588,28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4 828 100,00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5 149 200,00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71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5 314 400,00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3 524 500,00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3 319 000,00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44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922 551,00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922 600,00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922 600,00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11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922 551,00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922 600,00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922 600,00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27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Обеспечение сбалансированности местных бюджетов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99.0.00.70510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922 551,00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922 600,00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922 600,00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3968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99.0.00.70510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922 551,00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922 600,00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922 600,00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57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99.0.00.70510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922 551,00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922 600,00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922 600,00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284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4 337 549,00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2 571 800,00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2 385 700,00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126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4 337 549,00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2 571 800,00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2 385 700,00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579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99.0.00.10030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1 500 500,00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913 000,00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913 000,00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3969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701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697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1 235 500,00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868 000,00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868 000,00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99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1 235 500,00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868 000,00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868 000,00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997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98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998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Решение вопросов в сфере административных правонарушений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99.0.00.70190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578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99.0.00.70190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84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99.0.00.70190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41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Обеспечение сбалансированности местных бюджетов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99.0.00.70510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2 836 949,00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1 658 700,00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1 472 600,00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3971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99.0.00.70510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2 836 949,00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1 658 700,00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1 472 600,00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561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99.0.00.70510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2 836 949,00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1 658 700,00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1 472 600,00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240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19 300,00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19 300,00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278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19 300,00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19 300,00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14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Расходы на обеспечение функций контрольно- счетного органа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99.0.00.10040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19 300,00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19 300,00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998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19 300,00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19 300,00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856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19 300,00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19 300,00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71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Резервные фонды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10 800,00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26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10 800,00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70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/>
                <w:b/>
              </w:rPr>
              <w:t>муцниципальных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образований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99.0.00.10080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10 800,00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99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10 800,00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709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99.0.00.10080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10 800,00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13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146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261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/>
                <w:b/>
              </w:rPr>
              <w:t>землеустройтсву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землепользованию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99.0.00.12080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70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99.0.00.12080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70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99.0.00.12080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gridAfter w:val="1"/>
          <w:wAfter w:w="1440" w:type="dxa"/>
          <w:trHeight w:hRule="exact" w:val="1289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138 400,00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144 800,00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150 400,00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B1430" w:rsidRDefault="00AB1430" w:rsidP="00AB1430">
      <w:pPr>
        <w:rPr>
          <w:rFonts w:ascii="Times New Roman" w:eastAsia="Microsoft Sans Serif" w:hAnsi="Times New Roman"/>
          <w:color w:val="000000"/>
          <w:lang w:eastAsia="ru-RU" w:bidi="ru-RU"/>
        </w:rPr>
      </w:pPr>
      <w:r>
        <w:rPr>
          <w:rFonts w:ascii="Times New Roman" w:hAnsi="Times New Roman"/>
        </w:rPr>
        <w:br w:type="page"/>
      </w: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236"/>
        <w:gridCol w:w="2938"/>
        <w:gridCol w:w="499"/>
        <w:gridCol w:w="400"/>
        <w:gridCol w:w="340"/>
        <w:gridCol w:w="1259"/>
        <w:gridCol w:w="340"/>
        <w:gridCol w:w="1100"/>
        <w:gridCol w:w="1100"/>
        <w:gridCol w:w="1100"/>
        <w:gridCol w:w="540"/>
      </w:tblGrid>
      <w:tr w:rsidR="00AB1430" w:rsidTr="00AB1430">
        <w:trPr>
          <w:trHeight w:hRule="exact" w:val="1011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138 400,00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144 800,00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150 400,00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6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138 400,00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144 800,00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150 400,00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240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99.0.00.51180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138 400,00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144 800,00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150 400,00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398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99.0.00.51180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118 700,00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125 100,00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558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99.0.00.51180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118 700,00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125 100,00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69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99.0.00.51180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846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99.0.00.51180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19 700,00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71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3 285 616,86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1 158 800,00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1 364 300,00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848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Дорожное хозяйство (дорожные фонды)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3 285 616,86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1 158 800,00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1 364 300,00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9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3 285 616,86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1 158 800,00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1 364 300,00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56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99.0.00.12161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1 500 616,86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1 158 800,00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1 364 300,00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40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99.0.00.12161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1 500 616,86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1 158 800,00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1 364 300,00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706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99.0.00.12161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1 500 616,86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1 158 800,00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1 364 300,00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34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99.0.00.70760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1 767 150,00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35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99.0.00.70760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1 767 150,00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71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99.0.00.70760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1 767 150,00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325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Софинансирование на реализацию мероприятий </w:t>
            </w:r>
            <w:proofErr w:type="spellStart"/>
            <w:r>
              <w:rPr>
                <w:rFonts w:ascii="Times New Roman" w:hAnsi="Times New Roman"/>
                <w:b/>
              </w:rPr>
              <w:t>гос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программы НСО "Развитие автомобильных дорог регион, межмуниципального и местного значения в НСО"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99.0.00.S0760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17 850,00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30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99.0.00.S0760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17 850,00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578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99.0.00.S0760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17 850,00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41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1 587 171,42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315 500,00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71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1 587 171,42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315 500,00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12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1 587 171,42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315 500,00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569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Уличное освещение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99.0.00.15010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640 000,00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427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99.0.00.15010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84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99.0.00.15010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13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99.0.00.15010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85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99.0.00.15010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54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99.0.00.15040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347 171,42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315 500,00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567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99.0.00.15040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347 171,42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315 500,00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77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99.0.00.15040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347 171,42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315 500,00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9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Обеспечение сбалансированности местных бюджетов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99.0.00.70510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600 000,00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411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99.0.00.70510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84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99.0.00.70510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99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6 072 000,00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86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Культура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6 072 000,00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71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6 072 000,00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98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Мероприяти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на обеспечение деятельности </w:t>
            </w:r>
            <w:proofErr w:type="spellStart"/>
            <w:r>
              <w:rPr>
                <w:rFonts w:ascii="Times New Roman" w:hAnsi="Times New Roman"/>
                <w:b/>
              </w:rPr>
              <w:t>подведомстренных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учреждений культуры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99.0.00.10110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2 477 700,00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4096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99.0.00.10110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1 906 700,00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B1430" w:rsidRDefault="00AB1430" w:rsidP="00AB1430">
      <w:pPr>
        <w:rPr>
          <w:rFonts w:ascii="Times New Roman" w:eastAsia="Microsoft Sans Serif" w:hAnsi="Times New Roman"/>
          <w:color w:val="000000"/>
          <w:lang w:eastAsia="ru-RU" w:bidi="ru-RU"/>
        </w:rPr>
      </w:pPr>
      <w:r>
        <w:rPr>
          <w:rFonts w:ascii="Times New Roman" w:hAnsi="Times New Roman"/>
        </w:rPr>
        <w:br w:type="page"/>
      </w: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236"/>
        <w:gridCol w:w="2943"/>
        <w:gridCol w:w="500"/>
        <w:gridCol w:w="400"/>
        <w:gridCol w:w="340"/>
        <w:gridCol w:w="1261"/>
        <w:gridCol w:w="380"/>
        <w:gridCol w:w="1100"/>
        <w:gridCol w:w="1100"/>
        <w:gridCol w:w="1100"/>
        <w:gridCol w:w="540"/>
      </w:tblGrid>
      <w:tr w:rsidR="00AB1430" w:rsidTr="00AB1430">
        <w:trPr>
          <w:trHeight w:hRule="exact" w:val="1436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99.0.00.10110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1 906 700,00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697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99.0.00.10110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693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99.0.00.10110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99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99.0.00.10110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71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99.0.00.10110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7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Обеспечение сбалансированности местных бюджетов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99.0.00.70510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3 594 300,00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3971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99.0.00.70510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3 594 300,00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419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99.0.00.70510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3 594 300,00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00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84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436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Непрограммные направления районного бюджета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99.0.00.00000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414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Доплаты к пенсиям муниципальных служащих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99.0.00.17100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40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99.0.00.17100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142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99.0.00.17100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240 000,00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99.0.00.17100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16 637 588,28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4 828 100,00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5 149 200,00</w:t>
            </w: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15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500" w:type="dxa"/>
            <w:vAlign w:val="center"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center"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center"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vAlign w:val="center"/>
          </w:tcPr>
          <w:p w:rsidR="00AB1430" w:rsidRDefault="00AB14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16 637 588,28</w:t>
            </w:r>
          </w:p>
        </w:tc>
        <w:tc>
          <w:tcPr>
            <w:tcW w:w="1100" w:type="dxa"/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4 828 100,00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30" w:rsidRDefault="00AB1430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5 149 200,00</w:t>
            </w: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B1430" w:rsidTr="00AB1430">
        <w:trPr>
          <w:trHeight w:hRule="exact" w:val="120"/>
        </w:trPr>
        <w:tc>
          <w:tcPr>
            <w:tcW w:w="236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24" w:type="dxa"/>
            <w:gridSpan w:val="6"/>
            <w:vAlign w:val="bottom"/>
            <w:hideMark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bottom"/>
          </w:tcPr>
          <w:p w:rsidR="00AB1430" w:rsidRDefault="00AB143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54D39" w:rsidRDefault="00C54D39" w:rsidP="00C54D39">
      <w:pPr>
        <w:pStyle w:val="a3"/>
        <w:rPr>
          <w:rFonts w:ascii="Times New Roman" w:hAnsi="Times New Roman"/>
          <w:sz w:val="24"/>
          <w:szCs w:val="24"/>
        </w:rPr>
      </w:pPr>
    </w:p>
    <w:p w:rsidR="00C54D39" w:rsidRDefault="00C54D39" w:rsidP="00C54D39">
      <w:pPr>
        <w:pStyle w:val="a3"/>
        <w:rPr>
          <w:rFonts w:ascii="Times New Roman" w:hAnsi="Times New Roman"/>
          <w:sz w:val="24"/>
          <w:szCs w:val="24"/>
        </w:rPr>
      </w:pPr>
    </w:p>
    <w:p w:rsidR="00C54D39" w:rsidRDefault="00C54D39" w:rsidP="00C54D39">
      <w:pPr>
        <w:pStyle w:val="a3"/>
        <w:rPr>
          <w:rFonts w:ascii="Times New Roman" w:hAnsi="Times New Roman"/>
          <w:sz w:val="24"/>
          <w:szCs w:val="24"/>
        </w:rPr>
      </w:pPr>
    </w:p>
    <w:p w:rsidR="00C54D39" w:rsidRDefault="00AB1430" w:rsidP="00C54D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C54D39">
        <w:rPr>
          <w:rFonts w:ascii="Times New Roman" w:hAnsi="Times New Roman"/>
          <w:sz w:val="24"/>
          <w:szCs w:val="24"/>
        </w:rPr>
        <w:t>РАЗДЕЛ.2</w:t>
      </w:r>
    </w:p>
    <w:p w:rsidR="00C54D39" w:rsidRDefault="00C54D39" w:rsidP="00C54D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ПРАВОВЫЕ АКТЫ АДМИНИСТРАЦИИ</w:t>
      </w:r>
    </w:p>
    <w:p w:rsidR="00AB1430" w:rsidRPr="00AB1430" w:rsidRDefault="00AB1430" w:rsidP="00AB143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АДМИНИСТРАЦИЯ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НОВОТРОИЦКОГО СЕЛЬСОВЕТА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КОЛЫВАНСКОГО РАЙОНА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НОВОСИБИРСКОЙ ОБЛАСТИ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ПОСТАНОВЛЕНИЕ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от   03.03.2023                                                                                № 28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О Плане основных мероприятий по совершенствованию работы с обращениями граждан, объединений граждан, в том числе юридических лиц в администрации Новотроицкого сельсовета Колыванского района Новосибирской области в 2023 году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lastRenderedPageBreak/>
        <w:t xml:space="preserve">          В соответствии с Планом основных мероприятий по совершенствованию работы с обращениями граждан, объединений граждан, в том числе юридических лиц в администрации Губернатора Новосибирской области и Правительства Новосибирской области, исполнительных органах государственной власти и органах местного самоуправления Новосибирской области в 2023 году, утвержденным Губернатором Новосибирской области от 15.02.2023 года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ПОСТАНОВЛЯЮ: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1.Утвердить План основных мероприятий по совершенствованию работы с обращениями граждан, объединений граждан, в том числе юридических лиц в администрации Новотроицкого сельсовета Колыванского района Новосибирской области в 2023 году согласно приложению.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2.Постановление администрации Новотроицкого сельсовета Колыванского района Новосибирской области от 28.02.2022 № 35 «О Плане основных мероприятий по совершенствованию работы с обращениями граждан, объединений граждан, в том числе юридических лиц в администрации Новотроицкого сельсовета Колыванского района Новосибирской области в 2022 году» считать утратившим силу.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3.Опубликовать настоящее постановление в печатном издании «Бюллетень органов местного самоуправления Новотроицкого сельсовета» и разместить на официальном сайте администрации Новотроицкого сельсовета Колыванского района Новосибирской области в сети Интернет.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 Глава Новотроицкого сельсовета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 Колыванского района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 Новосибирской области                                                                         Г.Н. Кулипанова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            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                                      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  <w:sectPr w:rsidR="00AB1430" w:rsidRPr="00AB1430">
          <w:pgSz w:w="11906" w:h="16838"/>
          <w:pgMar w:top="1134" w:right="1701" w:bottom="1134" w:left="850" w:header="708" w:footer="708" w:gutter="0"/>
          <w:cols w:space="720"/>
        </w:sectPr>
      </w:pP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УТВЕРЖДАЮ</w:t>
      </w:r>
    </w:p>
    <w:p w:rsidR="00AB1430" w:rsidRPr="00AB1430" w:rsidRDefault="00AB1430" w:rsidP="00AB1430">
      <w:pPr>
        <w:shd w:val="clear" w:color="auto" w:fill="FFFFFF" w:themeFill="background1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Глава Новотроицкого сельсовета Колыванского района</w:t>
      </w:r>
    </w:p>
    <w:p w:rsidR="00AB1430" w:rsidRPr="00AB1430" w:rsidRDefault="00AB1430" w:rsidP="00AB1430">
      <w:pPr>
        <w:shd w:val="clear" w:color="auto" w:fill="FFFFFF" w:themeFill="background1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Новосибирской области</w:t>
      </w:r>
    </w:p>
    <w:p w:rsidR="00AB1430" w:rsidRPr="00AB1430" w:rsidRDefault="00AB1430" w:rsidP="00AB1430">
      <w:pPr>
        <w:shd w:val="clear" w:color="auto" w:fill="FFFFFF" w:themeFill="background1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______________Г.Н. Кулипанова</w:t>
      </w:r>
    </w:p>
    <w:p w:rsidR="00AB1430" w:rsidRPr="00AB1430" w:rsidRDefault="00AB1430" w:rsidP="00AB143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03.03.2023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План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 xml:space="preserve">основных мероприятий по совершенствованию работы с обращениями граждан, организаций и общественных 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B1430">
        <w:rPr>
          <w:rFonts w:ascii="Times New Roman" w:eastAsiaTheme="minorHAnsi" w:hAnsi="Times New Roman"/>
          <w:sz w:val="24"/>
          <w:szCs w:val="24"/>
        </w:rPr>
        <w:t>объединений, в администрации Новотроицкого сельсовета Колыванского района Новосибирской области на 2023 год</w:t>
      </w:r>
    </w:p>
    <w:p w:rsidR="00AB1430" w:rsidRPr="00AB1430" w:rsidRDefault="00AB1430" w:rsidP="00AB143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675"/>
        <w:gridCol w:w="9810"/>
        <w:gridCol w:w="2551"/>
        <w:gridCol w:w="1956"/>
      </w:tblGrid>
      <w:tr w:rsidR="00AB1430" w:rsidRPr="00AB1430" w:rsidTr="00AB14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№ п/п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Проводимые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Срок</w:t>
            </w:r>
          </w:p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исполнения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Отметка</w:t>
            </w:r>
          </w:p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 xml:space="preserve"> об исполнении </w:t>
            </w:r>
          </w:p>
        </w:tc>
      </w:tr>
      <w:tr w:rsidR="00AB1430" w:rsidRPr="00AB1430" w:rsidTr="00AB1430">
        <w:trPr>
          <w:trHeight w:val="1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Провести анализ вопросов, содержащихся в обращениях граждан, организаций и общественных объединений, поступивших в 2022 году в адрес Главы Новотроицкого сельсовета Колыванского района Новосибирской области, в целях определения причин и условий, способствующих повышенной активности обращений населения  и соответствия характера и содержания управляющих воздействий  на общественные отношения и фактической общественной практики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апрель 2023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Поддерживать в актуальном состоянии информацию  на электронной карте доступности  и в электронном справочнике на закрытом информационном ресурсе ССТУ.РФ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постоянно</w:t>
            </w:r>
          </w:p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Продолжить практику проведения в органах местного самоуправления единого дня приема граждан, в том числе тематических и выездных личных приемов граждан;</w:t>
            </w:r>
          </w:p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продолжить работу по обеспечению функционирования «Личных кабинетов» на официальных сайтах.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 xml:space="preserve">постоянно </w:t>
            </w:r>
          </w:p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в течение года</w:t>
            </w:r>
          </w:p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 xml:space="preserve"> Функционирование системы приема и обработки в реальном режиме времени смс-сообщений, поступивших в электронной форме, по справочным телефонным номерам справочных телефонных служб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Осуществлять мониторинг и контроль за своевременным и объективным представлением информации о результатах рассмотрения обращений граждан в разделе «Результаты рассмотрения обращений» информационного ресурса ССТУ.РФ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lastRenderedPageBreak/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Обеспечить возможность гражданам направлять обращение  в форме электронного документа через официальный сайт администрации Новотроицкого сельсовета Колыванского района Новосибирской области в разделе «Обращения граждан» и осуществления контроля за результатами рассмотрения обращений через  «Личный кабинет»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Размещать на официальном сайте администрации Новотроицкого сельсовета Колыванского района Новосибирской области информационно-аналитические обзоры о количестве, тематике и результатах рассмотрения обращений и принятых по ним мерах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ежемесячно,</w:t>
            </w:r>
          </w:p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ежеквартально</w:t>
            </w:r>
          </w:p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за 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Осуществлять мониторинг нормативных правовых актов органов местного самоуправления, регламентирующих работу с обращениями граждан, на предмет соответствия федеральному законодательству о порядке рассмотрения обращений граждан.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 xml:space="preserve">Работать в системе электронного документооборота и делопроизводства Новосибирской области (СЭДД) Вести электронные архивы, обеспечивающие хранение электронных образов обращений и результатов их рассмотрения </w:t>
            </w:r>
          </w:p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10.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Оборудовать справочную телефонную службу администрации Новотроицкого сельсовета Колыванского района Новосибирской области телефонным аппаратом с функцией автоответчика и записи телефонного разговора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до 30 декабря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11.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 всем фактам нарушения законодательства о порядке рассмотрения обращений проводить служебные проверки, должностных лиц и работников администрации Новотроицкого сельсовета Колыванского района Новосибирской области, допустивших нарушения законодательства о порядке рассмотрения обращений, привлекать к дисциплинарной ответственности</w:t>
            </w:r>
          </w:p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12.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Осуществлять дополнительное профессиональное образование муниципальных служащих по программе повышения квалификации по теме: «Организация работы с обращениями граждан».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B1430" w:rsidRPr="00AB1430" w:rsidTr="00AB14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13.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При проведении конкурсов на замещение вакантных должностей муниципальной службы в обязательном порядке проводить тестирование на знание кандидатами законодательства о порядке рассмотрения обращений граждан.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B1430">
              <w:rPr>
                <w:rFonts w:ascii="Times New Roman" w:eastAsiaTheme="minorHAnsi" w:hAnsi="Times New Roman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AB1430" w:rsidRPr="00AB1430" w:rsidRDefault="00AB1430" w:rsidP="00AB1430">
      <w:pPr>
        <w:rPr>
          <w:rFonts w:asciiTheme="minorHAnsi" w:eastAsiaTheme="minorHAnsi" w:hAnsiTheme="minorHAnsi" w:cstheme="minorBidi"/>
        </w:rPr>
        <w:sectPr w:rsidR="00AB1430" w:rsidRPr="00AB1430" w:rsidSect="00AB143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B1430" w:rsidRPr="00AB1430" w:rsidRDefault="00AB1430" w:rsidP="00AB14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1430" w:rsidRPr="00AB1430" w:rsidRDefault="00AB1430" w:rsidP="00AB1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1430" w:rsidRPr="00AB1430" w:rsidRDefault="00AB1430" w:rsidP="00AB1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</w:t>
      </w:r>
    </w:p>
    <w:p w:rsidR="00AB1430" w:rsidRPr="00AB1430" w:rsidRDefault="00AB1430" w:rsidP="00AB1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НОВОТРОИЦКОГО СЕЛЬСОВЕТА</w:t>
      </w:r>
    </w:p>
    <w:p w:rsidR="00AB1430" w:rsidRPr="00AB1430" w:rsidRDefault="00AB1430" w:rsidP="00AB1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КОЛЫВАНСКОГО РАЙОНА</w:t>
      </w:r>
    </w:p>
    <w:p w:rsidR="00AB1430" w:rsidRPr="00AB1430" w:rsidRDefault="00AB1430" w:rsidP="00AB1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НОВОСИБИРСКОЙ ОБЛАСТИ</w:t>
      </w:r>
    </w:p>
    <w:p w:rsidR="00AB1430" w:rsidRPr="00AB1430" w:rsidRDefault="00AB1430" w:rsidP="00AB1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430" w:rsidRPr="00AB1430" w:rsidRDefault="00AB1430" w:rsidP="00AB1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</w:p>
    <w:p w:rsidR="00AB1430" w:rsidRPr="00AB1430" w:rsidRDefault="00AB1430" w:rsidP="00AB1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430" w:rsidRPr="00AB1430" w:rsidRDefault="00AB1430" w:rsidP="00AB14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10.03.2023                                                                                           № 29</w:t>
      </w:r>
    </w:p>
    <w:p w:rsidR="00AB1430" w:rsidRPr="00AB1430" w:rsidRDefault="00AB1430" w:rsidP="00AB1430">
      <w:pPr>
        <w:spacing w:after="0" w:line="240" w:lineRule="auto"/>
        <w:rPr>
          <w:rFonts w:ascii="Times New Roman" w:eastAsia="Times New Roman" w:hAnsi="Times New Roman"/>
          <w:color w:val="2E74B5" w:themeColor="accent1" w:themeShade="BF"/>
          <w:sz w:val="24"/>
          <w:szCs w:val="24"/>
          <w:lang w:eastAsia="ru-RU"/>
        </w:rPr>
      </w:pPr>
    </w:p>
    <w:p w:rsidR="00AB1430" w:rsidRPr="00AB1430" w:rsidRDefault="00AB1430" w:rsidP="00AB1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внесении изменений в постановление администрации Новотроицкого сельсовета Колыванского района Новосибирской области от 13.09.2022 № 93 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AB1430" w:rsidRPr="00AB1430" w:rsidRDefault="00AB1430" w:rsidP="00AB1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430" w:rsidRPr="00AB1430" w:rsidRDefault="00AB1430" w:rsidP="00AB1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приведения </w:t>
      </w:r>
      <w:r w:rsidRPr="00AB143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 администрации Новотроицкого сельсовета Колыванского района Новосибирской области от 13.09.2022 № 93 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администрация Новотроицкого сельсовета Колыванского района Новосибирской области</w:t>
      </w:r>
    </w:p>
    <w:p w:rsidR="00AB1430" w:rsidRPr="00AB1430" w:rsidRDefault="00AB1430" w:rsidP="00AB1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AB1430" w:rsidRPr="00AB1430" w:rsidRDefault="00AB1430" w:rsidP="00AB1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1.Внести в вышеуказанное постановление следующие изменения:</w:t>
      </w:r>
    </w:p>
    <w:p w:rsidR="00AB1430" w:rsidRPr="00AB1430" w:rsidRDefault="00AB1430" w:rsidP="00AB1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пункт 2.3 административного регламента изложить в следующей редакции: </w:t>
      </w:r>
    </w:p>
    <w:p w:rsidR="00AB1430" w:rsidRPr="00AB1430" w:rsidRDefault="00AB1430" w:rsidP="00AB1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«Результатом предоставления муниципальной услуги являются решения:</w:t>
      </w:r>
    </w:p>
    <w:p w:rsidR="00AB1430" w:rsidRPr="00AB1430" w:rsidRDefault="00AB1430" w:rsidP="00AB1430">
      <w:pPr>
        <w:spacing w:after="0" w:line="240" w:lineRule="auto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AB1430">
        <w:rPr>
          <w:rFonts w:ascii="Times New Roman" w:eastAsiaTheme="minorHAnsi" w:hAnsi="Times New Roman"/>
          <w:sz w:val="24"/>
          <w:szCs w:val="24"/>
          <w:shd w:val="clear" w:color="auto" w:fill="FFFFFF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AB1430" w:rsidRPr="00AB1430" w:rsidRDefault="00AB1430" w:rsidP="00AB14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sz w:val="24"/>
          <w:szCs w:val="24"/>
          <w:lang w:eastAsia="ru-RU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AB1430" w:rsidRPr="00AB1430" w:rsidRDefault="00AB1430" w:rsidP="00AB14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sz w:val="24"/>
          <w:szCs w:val="24"/>
          <w:lang w:eastAsia="ru-RU"/>
        </w:rPr>
        <w:t>- о выявлении оснований для признания помещения непригодным для проживания;</w:t>
      </w:r>
    </w:p>
    <w:p w:rsidR="00AB1430" w:rsidRPr="00AB1430" w:rsidRDefault="00AB1430" w:rsidP="00AB14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sz w:val="24"/>
          <w:szCs w:val="24"/>
          <w:lang w:eastAsia="ru-RU"/>
        </w:rPr>
        <w:t>- об отсутствии оснований для признания жилого помещения непригодным для проживания;</w:t>
      </w:r>
    </w:p>
    <w:p w:rsidR="00AB1430" w:rsidRPr="00AB1430" w:rsidRDefault="00AB1430" w:rsidP="00AB14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sz w:val="24"/>
          <w:szCs w:val="24"/>
          <w:lang w:eastAsia="ru-RU"/>
        </w:rPr>
        <w:t>- о выявлении оснований для признания многоквартирного дома аварийным и подлежащим реконструкции;</w:t>
      </w:r>
    </w:p>
    <w:p w:rsidR="00AB1430" w:rsidRPr="00AB1430" w:rsidRDefault="00AB1430" w:rsidP="00AB14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sz w:val="24"/>
          <w:szCs w:val="24"/>
          <w:lang w:eastAsia="ru-RU"/>
        </w:rPr>
        <w:t>- о выявлении оснований для признания многоквартирного дома аварийным и подлежащим сносу;</w:t>
      </w:r>
    </w:p>
    <w:p w:rsidR="00AB1430" w:rsidRPr="00AB1430" w:rsidRDefault="00AB1430" w:rsidP="00AB14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sz w:val="24"/>
          <w:szCs w:val="24"/>
          <w:lang w:eastAsia="ru-RU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AB1430" w:rsidRPr="00AB1430" w:rsidRDefault="00AB1430" w:rsidP="00AB1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Опубликовать настоящее постановление в печатном издании «Бюллетень органов местного самоуправления Новотроицкого сельсовета» и на официальном сайте администрации Новотроицкого сельсовета Колыванского района Новосибирской области в информационно-телекоммуникационной сети «Интернет».</w:t>
      </w:r>
    </w:p>
    <w:p w:rsidR="00AB1430" w:rsidRPr="00AB1430" w:rsidRDefault="00AB1430" w:rsidP="00AB14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AB1430" w:rsidRPr="00AB1430" w:rsidRDefault="00AB1430" w:rsidP="00AB1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430" w:rsidRPr="00AB1430" w:rsidRDefault="00AB1430" w:rsidP="00AB14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Новотроицкого сельсовета </w:t>
      </w:r>
    </w:p>
    <w:p w:rsidR="00AB1430" w:rsidRPr="00AB1430" w:rsidRDefault="00AB1430" w:rsidP="00AB14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Колыванского района</w:t>
      </w:r>
    </w:p>
    <w:p w:rsidR="003954A4" w:rsidRDefault="00AB1430" w:rsidP="00AB14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Новосибирской области                                                               Г.Н. Кулипанова</w:t>
      </w:r>
    </w:p>
    <w:p w:rsidR="00AB1430" w:rsidRDefault="00AB1430" w:rsidP="00AB14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1430" w:rsidRPr="00AB1430" w:rsidRDefault="00AB1430" w:rsidP="00AB143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B1430" w:rsidRPr="00AB1430" w:rsidRDefault="00AB1430" w:rsidP="00AB1430">
      <w:pPr>
        <w:rPr>
          <w:rFonts w:ascii="Times New Roman" w:hAnsi="Times New Roman"/>
          <w:sz w:val="24"/>
          <w:szCs w:val="24"/>
        </w:rPr>
      </w:pPr>
    </w:p>
    <w:p w:rsidR="00AB1430" w:rsidRPr="00AB1430" w:rsidRDefault="00AB1430" w:rsidP="00AB1430">
      <w:pPr>
        <w:rPr>
          <w:rFonts w:ascii="Times New Roman" w:hAnsi="Times New Roman"/>
          <w:sz w:val="24"/>
          <w:szCs w:val="24"/>
        </w:rPr>
      </w:pPr>
      <w:r w:rsidRPr="00AB1430">
        <w:rPr>
          <w:rFonts w:ascii="Times New Roman" w:hAnsi="Times New Roman"/>
          <w:sz w:val="24"/>
          <w:szCs w:val="24"/>
        </w:rPr>
        <w:t xml:space="preserve">                                                СОДЕРЖАНИЕ:</w:t>
      </w:r>
    </w:p>
    <w:p w:rsidR="00AB1430" w:rsidRPr="00AB1430" w:rsidRDefault="00AB1430" w:rsidP="00AB14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430">
        <w:rPr>
          <w:rFonts w:ascii="Times New Roman" w:hAnsi="Times New Roman"/>
          <w:sz w:val="24"/>
          <w:szCs w:val="24"/>
        </w:rPr>
        <w:t xml:space="preserve">1.Решение сессии Совета депутатов </w:t>
      </w:r>
      <w:r>
        <w:rPr>
          <w:rFonts w:ascii="Times New Roman" w:hAnsi="Times New Roman"/>
          <w:sz w:val="24"/>
          <w:szCs w:val="24"/>
        </w:rPr>
        <w:t>Новотроицкого сельсовета от 10.03.2023</w:t>
      </w:r>
      <w:r w:rsidRPr="00AB1430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33/123</w:t>
      </w:r>
    </w:p>
    <w:p w:rsidR="00AB1430" w:rsidRPr="00AB1430" w:rsidRDefault="00AB1430" w:rsidP="00AB1430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AB143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«</w:t>
      </w:r>
      <w:r w:rsidRPr="00AB143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О внесении изменений в решение сессии от 29.12.2022г. №30/115 «О бюджете </w:t>
      </w:r>
      <w:r w:rsidRPr="00AB1430">
        <w:rPr>
          <w:rFonts w:ascii="Times New Roman" w:eastAsia="Times New Roman" w:hAnsi="Times New Roman"/>
          <w:bCs/>
          <w:iCs/>
          <w:sz w:val="24"/>
          <w:szCs w:val="24"/>
        </w:rPr>
        <w:t xml:space="preserve">Новотроицкого сельсовета Колыванского района Новосибирской области </w:t>
      </w:r>
    </w:p>
    <w:p w:rsidR="00AB1430" w:rsidRDefault="00AB1430" w:rsidP="00574A04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AB143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на 2023 год и плановый </w:t>
      </w:r>
      <w:r w:rsidRPr="00AB1430">
        <w:rPr>
          <w:rFonts w:ascii="Times New Roman" w:eastAsia="Times New Roman" w:hAnsi="Times New Roman"/>
          <w:bCs/>
          <w:iCs/>
          <w:sz w:val="24"/>
          <w:szCs w:val="24"/>
        </w:rPr>
        <w:t>период 2024 и 2025 годов»</w:t>
      </w:r>
    </w:p>
    <w:p w:rsidR="00AB1430" w:rsidRPr="00AB1430" w:rsidRDefault="00AB1430" w:rsidP="00574A0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2. Постановление администрации от 03.03.2023 № 28</w:t>
      </w:r>
      <w:r w:rsidRPr="00AB1430">
        <w:rPr>
          <w:rFonts w:ascii="Times New Roman" w:eastAsiaTheme="minorHAnsi" w:hAnsi="Times New Roman"/>
          <w:sz w:val="24"/>
          <w:szCs w:val="24"/>
        </w:rPr>
        <w:t xml:space="preserve"> </w:t>
      </w:r>
      <w:r w:rsidR="00574A04">
        <w:rPr>
          <w:rFonts w:ascii="Times New Roman" w:eastAsiaTheme="minorHAnsi" w:hAnsi="Times New Roman"/>
          <w:sz w:val="24"/>
          <w:szCs w:val="24"/>
        </w:rPr>
        <w:t>«</w:t>
      </w:r>
      <w:r w:rsidRPr="00AB1430">
        <w:rPr>
          <w:rFonts w:ascii="Times New Roman" w:eastAsiaTheme="minorHAnsi" w:hAnsi="Times New Roman"/>
          <w:sz w:val="24"/>
          <w:szCs w:val="24"/>
        </w:rPr>
        <w:t>О Плане основных мероприятий по совершенствованию работы с обращениями граждан, объединений граждан, в том числе юридических лиц в администрации Новотроицкого сельсовета Колыванского района Новосибирской области в 2023 году</w:t>
      </w:r>
      <w:r w:rsidR="00574A04">
        <w:rPr>
          <w:rFonts w:ascii="Times New Roman" w:eastAsiaTheme="minorHAnsi" w:hAnsi="Times New Roman"/>
          <w:sz w:val="24"/>
          <w:szCs w:val="24"/>
        </w:rPr>
        <w:t>»</w:t>
      </w:r>
    </w:p>
    <w:p w:rsidR="00AB1430" w:rsidRPr="00AB1430" w:rsidRDefault="00AB1430" w:rsidP="00574A0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3.Постановление администрации от 10.03.2023 № </w:t>
      </w:r>
      <w:proofErr w:type="gramStart"/>
      <w:r>
        <w:rPr>
          <w:rFonts w:ascii="Times New Roman" w:eastAsia="Times New Roman" w:hAnsi="Times New Roman"/>
          <w:bCs/>
          <w:iCs/>
          <w:sz w:val="24"/>
          <w:szCs w:val="24"/>
        </w:rPr>
        <w:t>29</w:t>
      </w:r>
      <w:r w:rsidRPr="00AB143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574A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</w:t>
      </w:r>
      <w:proofErr w:type="gramEnd"/>
      <w:r w:rsidRPr="00AB143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внесении изменений в постановление администрации Новотроицкого сельсовета Колыванского района Новосибирской области от 13.09.2022 № 93 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AB1430" w:rsidRPr="00AB1430" w:rsidRDefault="00AB1430" w:rsidP="00AB1430">
      <w:pPr>
        <w:rPr>
          <w:rFonts w:ascii="Times New Roman" w:hAnsi="Times New Roman"/>
          <w:sz w:val="24"/>
          <w:szCs w:val="24"/>
        </w:rPr>
      </w:pPr>
    </w:p>
    <w:p w:rsidR="00AB1430" w:rsidRPr="00AB1430" w:rsidRDefault="00AB1430" w:rsidP="00AB143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2955"/>
        <w:gridCol w:w="3107"/>
      </w:tblGrid>
      <w:tr w:rsidR="00AB1430" w:rsidRPr="00AB1430" w:rsidTr="00AB1430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30">
              <w:rPr>
                <w:rFonts w:ascii="Times New Roman" w:hAnsi="Times New Roman"/>
                <w:sz w:val="24"/>
                <w:szCs w:val="24"/>
              </w:rPr>
              <w:t>Учредитель: Администрация Новотроицкого сельсовета Колыванского района Новосибирской области</w:t>
            </w:r>
          </w:p>
          <w:p w:rsidR="00AB1430" w:rsidRPr="00AB1430" w:rsidRDefault="00AB1430" w:rsidP="00AB1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30">
              <w:rPr>
                <w:rFonts w:ascii="Times New Roman" w:hAnsi="Times New Roman"/>
                <w:sz w:val="24"/>
                <w:szCs w:val="24"/>
              </w:rPr>
              <w:t>633188 НСО Колыванский район с. Новотроицк ул. Советская,3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30">
              <w:rPr>
                <w:rFonts w:ascii="Times New Roman" w:hAnsi="Times New Roman"/>
                <w:sz w:val="24"/>
                <w:szCs w:val="24"/>
              </w:rPr>
              <w:t>Распространяется на некоммерческой основе</w:t>
            </w:r>
          </w:p>
          <w:p w:rsidR="00AB1430" w:rsidRPr="00AB1430" w:rsidRDefault="00AB1430" w:rsidP="00AB1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30">
              <w:rPr>
                <w:rFonts w:ascii="Times New Roman" w:hAnsi="Times New Roman"/>
                <w:sz w:val="24"/>
                <w:szCs w:val="24"/>
              </w:rPr>
              <w:t>( бесплатно)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30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AB1430" w:rsidRPr="00AB1430" w:rsidRDefault="00AB1430" w:rsidP="00AB1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1430">
              <w:rPr>
                <w:rFonts w:ascii="Times New Roman" w:hAnsi="Times New Roman"/>
                <w:sz w:val="24"/>
                <w:szCs w:val="24"/>
              </w:rPr>
              <w:t>Рассолова</w:t>
            </w:r>
            <w:proofErr w:type="spellEnd"/>
            <w:r w:rsidRPr="00AB1430">
              <w:rPr>
                <w:rFonts w:ascii="Times New Roman" w:hAnsi="Times New Roman"/>
                <w:sz w:val="24"/>
                <w:szCs w:val="24"/>
              </w:rPr>
              <w:t xml:space="preserve"> Т.Х., Красношан М.Е., Подрезова Н.А.</w:t>
            </w:r>
          </w:p>
        </w:tc>
      </w:tr>
      <w:tr w:rsidR="00AB1430" w:rsidRPr="00AB1430" w:rsidTr="00AB1430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30">
              <w:rPr>
                <w:rFonts w:ascii="Times New Roman" w:hAnsi="Times New Roman"/>
                <w:sz w:val="24"/>
                <w:szCs w:val="24"/>
              </w:rPr>
              <w:t>Отпечатано: в администрации Новотроицкого сельсовета Колыванского района Новосибирской области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30">
              <w:rPr>
                <w:rFonts w:ascii="Times New Roman" w:hAnsi="Times New Roman"/>
                <w:sz w:val="24"/>
                <w:szCs w:val="24"/>
              </w:rPr>
              <w:t>Тираж: 7 экземпляров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430" w:rsidRPr="00AB1430" w:rsidRDefault="00AB1430" w:rsidP="00AB1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430">
              <w:rPr>
                <w:rFonts w:ascii="Times New Roman" w:hAnsi="Times New Roman"/>
                <w:sz w:val="24"/>
                <w:szCs w:val="24"/>
              </w:rPr>
              <w:t>Номер согласован</w:t>
            </w:r>
          </w:p>
          <w:p w:rsidR="00AB1430" w:rsidRPr="00AB1430" w:rsidRDefault="00574A04" w:rsidP="00AB1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  <w:bookmarkStart w:id="0" w:name="_GoBack"/>
            <w:bookmarkEnd w:id="0"/>
            <w:r w:rsidR="00AB1430" w:rsidRPr="00AB1430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</w:tbl>
    <w:p w:rsidR="00AB1430" w:rsidRPr="00AB1430" w:rsidRDefault="00AB1430" w:rsidP="00AB14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AB1430" w:rsidRPr="00AB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39"/>
    <w:rsid w:val="003954A4"/>
    <w:rsid w:val="00574A04"/>
    <w:rsid w:val="00AB1430"/>
    <w:rsid w:val="00C5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99C1"/>
  <w15:chartTrackingRefBased/>
  <w15:docId w15:val="{89A0475E-6E05-48E0-BE29-A0CE5686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D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link w:val="a5"/>
    <w:uiPriority w:val="99"/>
    <w:semiHidden/>
    <w:rsid w:val="00AB143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5">
    <w:name w:val="Balloon Text"/>
    <w:basedOn w:val="a"/>
    <w:link w:val="a4"/>
    <w:uiPriority w:val="99"/>
    <w:semiHidden/>
    <w:unhideWhenUsed/>
    <w:rsid w:val="00AB1430"/>
    <w:pPr>
      <w:widowControl w:val="0"/>
      <w:spacing w:after="0" w:line="240" w:lineRule="auto"/>
    </w:pPr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Bodytext2">
    <w:name w:val="Body text (2)_"/>
    <w:basedOn w:val="a0"/>
    <w:link w:val="Bodytext20"/>
    <w:locked/>
    <w:rsid w:val="00AB14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B1430"/>
    <w:pPr>
      <w:widowControl w:val="0"/>
      <w:shd w:val="clear" w:color="auto" w:fill="FFFFFF"/>
      <w:spacing w:before="360" w:after="0" w:line="643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AB143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AB1430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513pt">
    <w:name w:val="Body text (5) + 13 pt"/>
    <w:aliases w:val="Not Bold,Not Italic"/>
    <w:basedOn w:val="Bodytext5"/>
    <w:rsid w:val="00AB14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AB14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1"/>
    <w:rsid w:val="00AB14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B1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6736</Words>
  <Characters>38397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2023-03-15T04:55:00Z</cp:lastPrinted>
  <dcterms:created xsi:type="dcterms:W3CDTF">2023-03-15T04:38:00Z</dcterms:created>
  <dcterms:modified xsi:type="dcterms:W3CDTF">2023-03-15T04:57:00Z</dcterms:modified>
</cp:coreProperties>
</file>