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7B5B" w:rsidRDefault="009C7B5B" w:rsidP="009C7B5B">
      <w:pPr>
        <w:jc w:val="center"/>
      </w:pPr>
    </w:p>
    <w:p w:rsidR="009C7B5B" w:rsidRDefault="009C7B5B" w:rsidP="009C7B5B">
      <w:pPr>
        <w:jc w:val="center"/>
      </w:pPr>
      <w:proofErr w:type="gramStart"/>
      <w:r>
        <w:t>Обобщение  практики</w:t>
      </w:r>
      <w:proofErr w:type="gramEnd"/>
      <w:r>
        <w:t xml:space="preserve"> при  осуществлении муниципального контроля на территории муниципального образования Новотроицкого сельсовета  Колыванского райо</w:t>
      </w:r>
      <w:r>
        <w:t>на Новосибирской области за 2021</w:t>
      </w:r>
      <w:r>
        <w:t xml:space="preserve"> год</w:t>
      </w:r>
    </w:p>
    <w:p w:rsidR="009C7B5B" w:rsidRDefault="009C7B5B" w:rsidP="009C7B5B">
      <w:pPr>
        <w:jc w:val="center"/>
      </w:pPr>
    </w:p>
    <w:p w:rsidR="009C7B5B" w:rsidRDefault="009C7B5B" w:rsidP="009C7B5B">
      <w:pPr>
        <w:jc w:val="both"/>
      </w:pPr>
      <w:r>
        <w:t>15.01.2022</w:t>
      </w:r>
      <w:r>
        <w:t>г</w:t>
      </w:r>
      <w:r>
        <w:tab/>
      </w:r>
      <w:r>
        <w:tab/>
      </w:r>
      <w:r>
        <w:tab/>
      </w:r>
      <w:r>
        <w:tab/>
      </w:r>
      <w:r>
        <w:tab/>
      </w:r>
      <w:r>
        <w:tab/>
      </w:r>
      <w:r>
        <w:tab/>
      </w:r>
      <w:r>
        <w:tab/>
        <w:t xml:space="preserve">       с. Новотроицк</w:t>
      </w:r>
    </w:p>
    <w:p w:rsidR="009C7B5B" w:rsidRDefault="009C7B5B" w:rsidP="009C7B5B">
      <w:pPr>
        <w:jc w:val="both"/>
      </w:pPr>
    </w:p>
    <w:p w:rsidR="009C7B5B" w:rsidRDefault="009C7B5B" w:rsidP="009C7B5B">
      <w:pPr>
        <w:ind w:firstLine="567"/>
        <w:jc w:val="both"/>
      </w:pPr>
      <w:r>
        <w:t xml:space="preserve">Администрацией Новотроицкого сельсовета Колыванского района Новосибирской области проведено </w:t>
      </w:r>
      <w:proofErr w:type="gramStart"/>
      <w:r>
        <w:t>обобщение  практики</w:t>
      </w:r>
      <w:proofErr w:type="gramEnd"/>
      <w:r>
        <w:t xml:space="preserve"> при  осуществлении муниципального контроля на территории Новотроицкого сельсовета Колыванского райо</w:t>
      </w:r>
      <w:r>
        <w:t>на Новосибирской области за 2021</w:t>
      </w:r>
      <w:r>
        <w:t xml:space="preserve"> год</w:t>
      </w:r>
    </w:p>
    <w:p w:rsidR="009C7B5B" w:rsidRDefault="009C7B5B" w:rsidP="009C7B5B">
      <w:pPr>
        <w:ind w:firstLine="567"/>
        <w:jc w:val="both"/>
      </w:pPr>
    </w:p>
    <w:p w:rsidR="009C7B5B" w:rsidRDefault="009C7B5B" w:rsidP="009C7B5B">
      <w:pPr>
        <w:jc w:val="center"/>
      </w:pPr>
      <w:r>
        <w:t>Практика организации и осуществления муниципального контроля.</w:t>
      </w:r>
    </w:p>
    <w:p w:rsidR="009C7B5B" w:rsidRDefault="009C7B5B" w:rsidP="009C7B5B">
      <w:pPr>
        <w:jc w:val="center"/>
      </w:pPr>
    </w:p>
    <w:p w:rsidR="009C7B5B" w:rsidRDefault="009C7B5B" w:rsidP="009C7B5B">
      <w:pPr>
        <w:tabs>
          <w:tab w:val="num" w:pos="1843"/>
        </w:tabs>
        <w:ind w:firstLine="426"/>
        <w:jc w:val="both"/>
        <w:rPr>
          <w:color w:val="000000"/>
        </w:rPr>
      </w:pPr>
      <w:r>
        <w:t xml:space="preserve">В соответствии с Уставом сельского поселения Новотроицкого сельсовета </w:t>
      </w:r>
      <w:r>
        <w:t xml:space="preserve">Колыванского района Новосибирской области </w:t>
      </w:r>
      <w:r>
        <w:rPr>
          <w:color w:val="000000"/>
        </w:rPr>
        <w:t xml:space="preserve">к полномочиям </w:t>
      </w:r>
      <w:proofErr w:type="gramStart"/>
      <w:r>
        <w:rPr>
          <w:color w:val="000000"/>
        </w:rPr>
        <w:t xml:space="preserve">администрации  </w:t>
      </w:r>
      <w:r>
        <w:t>Новотроицкого</w:t>
      </w:r>
      <w:proofErr w:type="gramEnd"/>
      <w:r>
        <w:t xml:space="preserve"> сельсовета </w:t>
      </w:r>
      <w:r>
        <w:rPr>
          <w:color w:val="000000"/>
        </w:rPr>
        <w:t>Колыванского района Новосибирской области в сфере осуществления муниципального контроля относятся:</w:t>
      </w:r>
    </w:p>
    <w:p w:rsidR="009C7B5B" w:rsidRDefault="009C7B5B" w:rsidP="009C7B5B">
      <w:pPr>
        <w:tabs>
          <w:tab w:val="num" w:pos="0"/>
          <w:tab w:val="left" w:pos="426"/>
        </w:tabs>
        <w:ind w:firstLine="426"/>
        <w:jc w:val="both"/>
        <w:rPr>
          <w:color w:val="000000"/>
        </w:rPr>
      </w:pPr>
      <w:r>
        <w:rPr>
          <w:color w:val="000000"/>
        </w:rPr>
        <w:t xml:space="preserve">- организация и осуществление муниципального контроля на территории </w:t>
      </w:r>
      <w:r>
        <w:t xml:space="preserve">Новотроицкого </w:t>
      </w:r>
      <w:proofErr w:type="gramStart"/>
      <w:r>
        <w:t xml:space="preserve">сельсовета </w:t>
      </w:r>
      <w:r>
        <w:rPr>
          <w:color w:val="000000"/>
        </w:rPr>
        <w:t xml:space="preserve"> Колыванского</w:t>
      </w:r>
      <w:proofErr w:type="gramEnd"/>
      <w:r>
        <w:rPr>
          <w:color w:val="000000"/>
        </w:rPr>
        <w:t xml:space="preserve"> района Новосибирской области;</w:t>
      </w:r>
    </w:p>
    <w:p w:rsidR="009C7B5B" w:rsidRDefault="009C7B5B" w:rsidP="009C7B5B">
      <w:pPr>
        <w:tabs>
          <w:tab w:val="num" w:pos="1843"/>
        </w:tabs>
        <w:autoSpaceDE w:val="0"/>
        <w:autoSpaceDN w:val="0"/>
        <w:adjustRightInd w:val="0"/>
        <w:ind w:firstLine="426"/>
        <w:jc w:val="both"/>
        <w:outlineLvl w:val="1"/>
        <w:rPr>
          <w:color w:val="000000"/>
        </w:rPr>
      </w:pPr>
      <w:bookmarkStart w:id="0" w:name="sub_622"/>
      <w:r>
        <w:rPr>
          <w:color w:val="000000"/>
        </w:rPr>
        <w:t xml:space="preserve">- разработка административных регламентов осуществления муниципального контроля в соответствующих сферах деятельности в соответствии с законодательством Российской Федерации, Новосибирской области, муниципальными правовыми актами органов местного самоуправления Новотроицкого сельсовета Колыванского района Новосибирской области  </w:t>
      </w:r>
    </w:p>
    <w:p w:rsidR="009C7B5B" w:rsidRDefault="009C7B5B" w:rsidP="009C7B5B">
      <w:pPr>
        <w:tabs>
          <w:tab w:val="left" w:pos="900"/>
          <w:tab w:val="num" w:pos="1843"/>
        </w:tabs>
        <w:ind w:firstLine="426"/>
        <w:jc w:val="both"/>
        <w:rPr>
          <w:color w:val="000000"/>
        </w:rPr>
      </w:pPr>
      <w:bookmarkStart w:id="1" w:name="sub_623"/>
      <w:bookmarkEnd w:id="0"/>
      <w:r>
        <w:rPr>
          <w:color w:val="000000"/>
        </w:rPr>
        <w:t>-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9C7B5B" w:rsidRDefault="009C7B5B" w:rsidP="009C7B5B">
      <w:pPr>
        <w:tabs>
          <w:tab w:val="left" w:pos="900"/>
          <w:tab w:val="num" w:pos="1843"/>
        </w:tabs>
        <w:autoSpaceDE w:val="0"/>
        <w:autoSpaceDN w:val="0"/>
        <w:adjustRightInd w:val="0"/>
        <w:ind w:firstLine="426"/>
        <w:jc w:val="both"/>
        <w:rPr>
          <w:color w:val="000000"/>
        </w:rPr>
      </w:pPr>
      <w:r>
        <w:rPr>
          <w:color w:val="000000"/>
        </w:rPr>
        <w:t>- определение порядка деятельности органа муниципального контроля, установление организационной структуры, функций;</w:t>
      </w:r>
    </w:p>
    <w:p w:rsidR="009C7B5B" w:rsidRDefault="009C7B5B" w:rsidP="009C7B5B">
      <w:pPr>
        <w:tabs>
          <w:tab w:val="left" w:pos="900"/>
          <w:tab w:val="num" w:pos="1843"/>
        </w:tabs>
        <w:ind w:firstLine="426"/>
        <w:jc w:val="both"/>
        <w:rPr>
          <w:color w:val="000000"/>
        </w:rPr>
      </w:pPr>
      <w:bookmarkStart w:id="2" w:name="sub_624"/>
      <w:bookmarkEnd w:id="1"/>
      <w:r>
        <w:rPr>
          <w:color w:val="000000"/>
        </w:rPr>
        <w:t>- осуществление иных предусмотренных федеральными законами, законами и иными нормативными правовыми актами Новосибирской области полномочий.</w:t>
      </w:r>
    </w:p>
    <w:bookmarkEnd w:id="2"/>
    <w:p w:rsidR="009C7B5B" w:rsidRDefault="009C7B5B" w:rsidP="009C7B5B">
      <w:pPr>
        <w:tabs>
          <w:tab w:val="left" w:pos="720"/>
        </w:tabs>
        <w:ind w:firstLine="567"/>
        <w:jc w:val="both"/>
        <w:rPr>
          <w:color w:val="000000"/>
        </w:rPr>
      </w:pPr>
    </w:p>
    <w:p w:rsidR="009C7B5B" w:rsidRDefault="009C7B5B" w:rsidP="009C7B5B">
      <w:pPr>
        <w:tabs>
          <w:tab w:val="left" w:pos="720"/>
        </w:tabs>
        <w:ind w:firstLine="567"/>
        <w:jc w:val="both"/>
        <w:rPr>
          <w:color w:val="000000"/>
        </w:rPr>
      </w:pPr>
      <w:r>
        <w:rPr>
          <w:color w:val="000000"/>
        </w:rPr>
        <w:t>Перечень видов муниципального контроля, осуществляемых на территории Новотроицкого сельсовета Колыванско</w:t>
      </w:r>
      <w:r>
        <w:rPr>
          <w:color w:val="000000"/>
        </w:rPr>
        <w:t>го района Новосибирской области</w:t>
      </w:r>
      <w:r>
        <w:rPr>
          <w:color w:val="000000"/>
        </w:rPr>
        <w:t>:</w:t>
      </w:r>
    </w:p>
    <w:p w:rsidR="009C7B5B" w:rsidRDefault="009C7B5B" w:rsidP="009C7B5B">
      <w:pPr>
        <w:numPr>
          <w:ilvl w:val="0"/>
          <w:numId w:val="1"/>
        </w:numPr>
        <w:shd w:val="clear" w:color="auto" w:fill="FFFFFF"/>
        <w:ind w:left="448" w:hanging="357"/>
        <w:jc w:val="both"/>
        <w:rPr>
          <w:color w:val="2C2B2B"/>
        </w:rPr>
      </w:pPr>
      <w:r>
        <w:rPr>
          <w:color w:val="2C2B2B"/>
        </w:rPr>
        <w:t>муниципальный жилищный контроль;</w:t>
      </w:r>
    </w:p>
    <w:p w:rsidR="009C7B5B" w:rsidRDefault="009C7B5B" w:rsidP="009C7B5B">
      <w:pPr>
        <w:numPr>
          <w:ilvl w:val="0"/>
          <w:numId w:val="1"/>
        </w:numPr>
        <w:shd w:val="clear" w:color="auto" w:fill="FFFFFF"/>
        <w:ind w:left="448" w:hanging="357"/>
        <w:jc w:val="both"/>
        <w:rPr>
          <w:color w:val="2C2B2B"/>
        </w:rPr>
      </w:pPr>
      <w:r>
        <w:rPr>
          <w:color w:val="2C2B2B"/>
        </w:rPr>
        <w:t>муниципальный контроль в сфере торговой деятельности;</w:t>
      </w:r>
    </w:p>
    <w:p w:rsidR="009C7B5B" w:rsidRDefault="009C7B5B" w:rsidP="009C7B5B">
      <w:pPr>
        <w:numPr>
          <w:ilvl w:val="0"/>
          <w:numId w:val="1"/>
        </w:numPr>
        <w:shd w:val="clear" w:color="auto" w:fill="FFFFFF"/>
        <w:ind w:left="448" w:hanging="357"/>
        <w:jc w:val="both"/>
        <w:rPr>
          <w:color w:val="2C2B2B"/>
        </w:rPr>
      </w:pPr>
      <w:r>
        <w:rPr>
          <w:color w:val="2C2B2B"/>
        </w:rPr>
        <w:t>муниципальный контроль за обеспечением сохранности автомобильных дорог местного значения;</w:t>
      </w:r>
    </w:p>
    <w:p w:rsidR="009C7B5B" w:rsidRDefault="009C7B5B" w:rsidP="009C7B5B">
      <w:pPr>
        <w:pStyle w:val="a3"/>
        <w:numPr>
          <w:ilvl w:val="0"/>
          <w:numId w:val="1"/>
        </w:numPr>
        <w:shd w:val="clear" w:color="auto" w:fill="FFFFFF"/>
        <w:tabs>
          <w:tab w:val="num" w:pos="426"/>
        </w:tabs>
        <w:spacing w:after="0" w:line="240" w:lineRule="auto"/>
        <w:ind w:left="426" w:hanging="426"/>
        <w:jc w:val="both"/>
        <w:rPr>
          <w:rFonts w:ascii="Times New Roman" w:hAnsi="Times New Roman"/>
          <w:color w:val="2C2B2B"/>
          <w:sz w:val="24"/>
          <w:szCs w:val="24"/>
        </w:rPr>
      </w:pPr>
      <w:r>
        <w:rPr>
          <w:rFonts w:ascii="Times New Roman" w:hAnsi="Times New Roman"/>
          <w:color w:val="2C2B2B"/>
          <w:sz w:val="24"/>
          <w:szCs w:val="24"/>
        </w:rPr>
        <w:t>муниципальный контроль в области использования и охраны особо охраняемых природных территорий местного значения;</w:t>
      </w:r>
    </w:p>
    <w:p w:rsidR="009C7B5B" w:rsidRDefault="009C7B5B" w:rsidP="009C7B5B">
      <w:pPr>
        <w:pStyle w:val="a3"/>
        <w:numPr>
          <w:ilvl w:val="0"/>
          <w:numId w:val="1"/>
        </w:numPr>
        <w:shd w:val="clear" w:color="auto" w:fill="FFFFFF"/>
        <w:tabs>
          <w:tab w:val="num" w:pos="426"/>
        </w:tabs>
        <w:spacing w:after="0" w:line="240" w:lineRule="auto"/>
        <w:ind w:left="426" w:hanging="426"/>
        <w:jc w:val="both"/>
        <w:rPr>
          <w:rFonts w:ascii="Times New Roman" w:hAnsi="Times New Roman"/>
          <w:color w:val="2C2B2B"/>
          <w:sz w:val="24"/>
          <w:szCs w:val="24"/>
        </w:rPr>
      </w:pPr>
      <w:r>
        <w:rPr>
          <w:rFonts w:ascii="Times New Roman" w:hAnsi="Times New Roman"/>
          <w:color w:val="2C2B2B"/>
          <w:sz w:val="24"/>
          <w:szCs w:val="24"/>
        </w:rPr>
        <w:t xml:space="preserve">муниципальный контроль </w:t>
      </w:r>
      <w:r>
        <w:rPr>
          <w:rFonts w:ascii="Times New Roman" w:hAnsi="Times New Roman"/>
          <w:color w:val="2C2B2B"/>
          <w:sz w:val="24"/>
          <w:szCs w:val="24"/>
        </w:rPr>
        <w:t xml:space="preserve"> </w:t>
      </w:r>
      <w:r>
        <w:rPr>
          <w:rFonts w:ascii="Times New Roman" w:hAnsi="Times New Roman"/>
          <w:color w:val="2C2B2B"/>
          <w:sz w:val="24"/>
          <w:szCs w:val="24"/>
        </w:rPr>
        <w:t xml:space="preserve"> в области розничной продажи алкогольной продукции.</w:t>
      </w:r>
    </w:p>
    <w:p w:rsidR="009C7B5B" w:rsidRDefault="009C7B5B" w:rsidP="009C7B5B">
      <w:pPr>
        <w:pStyle w:val="a3"/>
        <w:numPr>
          <w:ilvl w:val="0"/>
          <w:numId w:val="1"/>
        </w:numPr>
        <w:shd w:val="clear" w:color="auto" w:fill="FFFFFF"/>
        <w:spacing w:after="0" w:line="240" w:lineRule="auto"/>
        <w:ind w:left="426" w:hanging="426"/>
        <w:jc w:val="both"/>
        <w:rPr>
          <w:rFonts w:ascii="Times New Roman" w:hAnsi="Times New Roman"/>
          <w:color w:val="2C2B2B"/>
          <w:sz w:val="24"/>
          <w:szCs w:val="24"/>
        </w:rPr>
      </w:pPr>
      <w:r>
        <w:rPr>
          <w:rFonts w:ascii="Times New Roman" w:hAnsi="Times New Roman"/>
          <w:color w:val="2C2B2B"/>
          <w:sz w:val="24"/>
          <w:szCs w:val="24"/>
        </w:rPr>
        <w:t xml:space="preserve">муниципальный контроль </w:t>
      </w:r>
      <w:r>
        <w:rPr>
          <w:rFonts w:ascii="Times New Roman" w:hAnsi="Times New Roman"/>
          <w:color w:val="2C2B2B"/>
          <w:sz w:val="24"/>
          <w:szCs w:val="24"/>
        </w:rPr>
        <w:t>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w:t>
      </w:r>
    </w:p>
    <w:p w:rsidR="009C7B5B" w:rsidRDefault="009C7B5B" w:rsidP="009C7B5B">
      <w:pPr>
        <w:pStyle w:val="a3"/>
        <w:numPr>
          <w:ilvl w:val="0"/>
          <w:numId w:val="1"/>
        </w:numPr>
        <w:shd w:val="clear" w:color="auto" w:fill="FFFFFF"/>
        <w:tabs>
          <w:tab w:val="num" w:pos="426"/>
        </w:tabs>
        <w:spacing w:after="0" w:line="240" w:lineRule="auto"/>
        <w:ind w:hanging="720"/>
        <w:jc w:val="both"/>
        <w:rPr>
          <w:rFonts w:ascii="Times New Roman" w:hAnsi="Times New Roman"/>
          <w:color w:val="2C2B2B"/>
          <w:sz w:val="24"/>
          <w:szCs w:val="24"/>
        </w:rPr>
      </w:pPr>
      <w:r>
        <w:rPr>
          <w:rFonts w:ascii="Times New Roman" w:hAnsi="Times New Roman"/>
          <w:color w:val="2C2B2B"/>
          <w:sz w:val="24"/>
          <w:szCs w:val="24"/>
        </w:rPr>
        <w:t>муниципальный контроль за представлением обязательного экземпляра;</w:t>
      </w:r>
    </w:p>
    <w:p w:rsidR="009C7B5B" w:rsidRDefault="009C7B5B" w:rsidP="009C7B5B">
      <w:pPr>
        <w:pStyle w:val="a3"/>
        <w:numPr>
          <w:ilvl w:val="0"/>
          <w:numId w:val="1"/>
        </w:numPr>
        <w:shd w:val="clear" w:color="auto" w:fill="FFFFFF"/>
        <w:tabs>
          <w:tab w:val="num" w:pos="426"/>
        </w:tabs>
        <w:spacing w:after="0" w:line="240" w:lineRule="auto"/>
        <w:ind w:left="426" w:hanging="426"/>
        <w:jc w:val="both"/>
        <w:rPr>
          <w:rFonts w:ascii="Times New Roman" w:hAnsi="Times New Roman"/>
          <w:color w:val="2C2B2B"/>
          <w:sz w:val="24"/>
          <w:szCs w:val="24"/>
        </w:rPr>
      </w:pPr>
      <w:r>
        <w:rPr>
          <w:rFonts w:ascii="Times New Roman" w:hAnsi="Times New Roman"/>
          <w:color w:val="2C2B2B"/>
          <w:sz w:val="24"/>
          <w:szCs w:val="24"/>
        </w:rPr>
        <w:t xml:space="preserve">муниципальный контроль за организацией и осуществлением  </w:t>
      </w:r>
      <w:r>
        <w:rPr>
          <w:rFonts w:ascii="Times New Roman" w:hAnsi="Times New Roman"/>
          <w:color w:val="2C2B2B"/>
          <w:sz w:val="24"/>
          <w:szCs w:val="24"/>
        </w:rPr>
        <w:t xml:space="preserve"> </w:t>
      </w:r>
      <w:r>
        <w:rPr>
          <w:rFonts w:ascii="Times New Roman" w:hAnsi="Times New Roman"/>
          <w:color w:val="2C2B2B"/>
          <w:sz w:val="24"/>
          <w:szCs w:val="24"/>
        </w:rPr>
        <w:t>деятельности по продаже товаров (выполнению работ, оказанию услуг) на розничных рынках;</w:t>
      </w:r>
    </w:p>
    <w:p w:rsidR="009C7B5B" w:rsidRDefault="009C7B5B" w:rsidP="009C7B5B">
      <w:pPr>
        <w:pStyle w:val="a3"/>
        <w:numPr>
          <w:ilvl w:val="0"/>
          <w:numId w:val="1"/>
        </w:numPr>
        <w:shd w:val="clear" w:color="auto" w:fill="FFFFFF"/>
        <w:tabs>
          <w:tab w:val="num" w:pos="426"/>
        </w:tabs>
        <w:spacing w:after="0" w:line="240" w:lineRule="auto"/>
        <w:ind w:left="426" w:hanging="426"/>
        <w:jc w:val="both"/>
        <w:rPr>
          <w:rFonts w:ascii="Times New Roman" w:hAnsi="Times New Roman"/>
          <w:color w:val="2C2B2B"/>
          <w:sz w:val="24"/>
          <w:szCs w:val="24"/>
        </w:rPr>
      </w:pPr>
      <w:r>
        <w:rPr>
          <w:rFonts w:ascii="Times New Roman" w:hAnsi="Times New Roman"/>
          <w:color w:val="2C2B2B"/>
          <w:sz w:val="24"/>
          <w:szCs w:val="24"/>
        </w:rPr>
        <w:t xml:space="preserve"> лесной контроль;</w:t>
      </w:r>
    </w:p>
    <w:p w:rsidR="009C7B5B" w:rsidRDefault="009C7B5B" w:rsidP="009C7B5B">
      <w:pPr>
        <w:pStyle w:val="a3"/>
        <w:numPr>
          <w:ilvl w:val="0"/>
          <w:numId w:val="1"/>
        </w:numPr>
        <w:shd w:val="clear" w:color="auto" w:fill="FFFFFF"/>
        <w:tabs>
          <w:tab w:val="num" w:pos="426"/>
        </w:tabs>
        <w:spacing w:after="0" w:line="240" w:lineRule="auto"/>
        <w:ind w:left="426" w:hanging="426"/>
        <w:jc w:val="both"/>
        <w:rPr>
          <w:rFonts w:ascii="Times New Roman" w:hAnsi="Times New Roman"/>
          <w:color w:val="2C2B2B"/>
          <w:sz w:val="24"/>
          <w:szCs w:val="24"/>
        </w:rPr>
      </w:pPr>
      <w:r>
        <w:rPr>
          <w:rFonts w:ascii="Times New Roman" w:hAnsi="Times New Roman"/>
          <w:color w:val="2C2B2B"/>
          <w:sz w:val="24"/>
          <w:szCs w:val="24"/>
        </w:rPr>
        <w:t>контроль пол соблюдению Правил благоустройства.</w:t>
      </w:r>
    </w:p>
    <w:p w:rsidR="009C7B5B" w:rsidRDefault="009C7B5B" w:rsidP="009C7B5B">
      <w:pPr>
        <w:tabs>
          <w:tab w:val="left" w:pos="720"/>
        </w:tabs>
        <w:ind w:firstLine="567"/>
        <w:jc w:val="both"/>
        <w:rPr>
          <w:color w:val="000000"/>
        </w:rPr>
      </w:pPr>
    </w:p>
    <w:p w:rsidR="009C7B5B" w:rsidRDefault="009C7B5B" w:rsidP="009C7B5B">
      <w:pPr>
        <w:jc w:val="both"/>
      </w:pPr>
      <w:r>
        <w:lastRenderedPageBreak/>
        <w:t>Муниципальные правовые акты по осуществлению муниципального контроля опубликованы на официальном сайте администрации Новотроицкого сельсовета Колыванского района Новосибирской области.</w:t>
      </w:r>
    </w:p>
    <w:p w:rsidR="009C7B5B" w:rsidRDefault="009C7B5B" w:rsidP="009C7B5B">
      <w:pPr>
        <w:ind w:firstLine="709"/>
        <w:jc w:val="both"/>
      </w:pPr>
    </w:p>
    <w:p w:rsidR="009C7B5B" w:rsidRDefault="009C7B5B" w:rsidP="009C7B5B">
      <w:pPr>
        <w:jc w:val="center"/>
      </w:pPr>
      <w:r>
        <w:rPr>
          <w:color w:val="000000"/>
        </w:rPr>
        <w:t>Перечень и описание основных и вспомогательных (обеспечительных) функций</w:t>
      </w:r>
    </w:p>
    <w:p w:rsidR="009C7B5B" w:rsidRDefault="009C7B5B" w:rsidP="009C7B5B">
      <w:pPr>
        <w:tabs>
          <w:tab w:val="left" w:pos="720"/>
        </w:tabs>
        <w:ind w:firstLine="426"/>
        <w:jc w:val="both"/>
        <w:rPr>
          <w:color w:val="000000"/>
        </w:rPr>
      </w:pPr>
      <w:r>
        <w:rPr>
          <w:color w:val="000000"/>
        </w:rPr>
        <w:t xml:space="preserve">В рамках осуществления муниципального контроля администрация </w:t>
      </w:r>
      <w:r>
        <w:t>Новотроицкого сельсовета Колыванского района Новосибирской области</w:t>
      </w:r>
      <w:r>
        <w:rPr>
          <w:color w:val="000000"/>
        </w:rPr>
        <w:t xml:space="preserve"> осуществляет следующие функции:</w:t>
      </w:r>
    </w:p>
    <w:p w:rsidR="009C7B5B" w:rsidRDefault="009C7B5B" w:rsidP="009C7B5B">
      <w:pPr>
        <w:tabs>
          <w:tab w:val="left" w:pos="720"/>
        </w:tabs>
        <w:ind w:firstLine="426"/>
        <w:jc w:val="both"/>
        <w:rPr>
          <w:color w:val="000000"/>
        </w:rPr>
      </w:pPr>
      <w:r>
        <w:rPr>
          <w:color w:val="000000"/>
        </w:rPr>
        <w:t>1) Разработка и утверждение в установленном порядке ежегодного плана проведения проверок.</w:t>
      </w:r>
    </w:p>
    <w:p w:rsidR="009C7B5B" w:rsidRDefault="009C7B5B" w:rsidP="009C7B5B">
      <w:pPr>
        <w:tabs>
          <w:tab w:val="left" w:pos="720"/>
        </w:tabs>
        <w:ind w:firstLine="426"/>
        <w:jc w:val="both"/>
        <w:rPr>
          <w:color w:val="000000"/>
        </w:rPr>
      </w:pPr>
      <w:r>
        <w:rPr>
          <w:color w:val="000000"/>
        </w:rPr>
        <w:t>2) Разработка муниципальных правовых актов по вопросам осуществления муниципального контроля.</w:t>
      </w:r>
    </w:p>
    <w:p w:rsidR="009C7B5B" w:rsidRDefault="009C7B5B" w:rsidP="009C7B5B">
      <w:pPr>
        <w:tabs>
          <w:tab w:val="left" w:pos="720"/>
        </w:tabs>
        <w:ind w:firstLine="426"/>
        <w:jc w:val="both"/>
      </w:pPr>
      <w:r>
        <w:rPr>
          <w:color w:val="000000"/>
        </w:rPr>
        <w:t xml:space="preserve">3) </w:t>
      </w:r>
      <w:r>
        <w:t>Организация и проведение проверок соблюдения юридическими лицами, инд</w:t>
      </w:r>
      <w:r>
        <w:t xml:space="preserve">ивидуальными предпринимателями </w:t>
      </w:r>
      <w:r>
        <w:t xml:space="preserve">требований федеральных законов и иных нормативных правовых актов Российской Федерации, нормативно-правовых актов Новосибирской области, муниципальных правовых актов Новотроицкого сельсовета Колыванского района Новосибирской области. </w:t>
      </w:r>
    </w:p>
    <w:p w:rsidR="009C7B5B" w:rsidRDefault="009C7B5B" w:rsidP="009C7B5B">
      <w:pPr>
        <w:ind w:firstLine="709"/>
        <w:jc w:val="both"/>
      </w:pPr>
      <w:r>
        <w:t>На терри</w:t>
      </w:r>
      <w:r>
        <w:t xml:space="preserve">тории Новотроицкого сельсовета </w:t>
      </w:r>
      <w:r>
        <w:t>Колыванского района Новосибирской области муниципальный контроль осуществляется в форме проверок (плановых и внеплановых).</w:t>
      </w:r>
    </w:p>
    <w:p w:rsidR="009C7B5B" w:rsidRDefault="009C7B5B" w:rsidP="009C7B5B">
      <w:pPr>
        <w:ind w:firstLine="709"/>
        <w:jc w:val="both"/>
        <w:rPr>
          <w:color w:val="FF0000"/>
        </w:rPr>
      </w:pPr>
      <w:r>
        <w:t xml:space="preserve"> Муниципальный контроль осуществляется в форме проведения плановых проверок исполнения индивидуальными предпринимателями и юридическими лицами законодательства Российской Федерации, Новосибирской области и нормативных правовых актов, принятых администрацией Новотроицкого сельсовета Колыванского района Новосибирской области.</w:t>
      </w:r>
      <w:r>
        <w:rPr>
          <w:color w:val="FF0000"/>
        </w:rPr>
        <w:t xml:space="preserve"> </w:t>
      </w:r>
    </w:p>
    <w:p w:rsidR="009C7B5B" w:rsidRDefault="009C7B5B" w:rsidP="009C7B5B">
      <w:pPr>
        <w:ind w:firstLine="709"/>
        <w:jc w:val="both"/>
      </w:pPr>
      <w:r>
        <w:rPr>
          <w:bCs/>
        </w:rPr>
        <w:t xml:space="preserve"> Плановые проверки</w:t>
      </w:r>
      <w:r>
        <w:t xml:space="preserve"> проводятся в соответствии с планами проведения плановых проверок юридических лиц и индивидуальных предпринимателей по муниципальному контролю, утверждаемых Главой Новотроицкого сельсовета Колыванского района Новосибирской области и согласованными с прокуратурой. </w:t>
      </w:r>
    </w:p>
    <w:p w:rsidR="009C7B5B" w:rsidRDefault="009C7B5B" w:rsidP="009C7B5B">
      <w:pPr>
        <w:ind w:firstLine="709"/>
        <w:jc w:val="both"/>
      </w:pPr>
      <w:r>
        <w:t xml:space="preserve">Мероприятия по муниципальному контролю проводятся на территории Новотроицкого Колыванского района Новосибирской области осуществляются специалистом администрации, назначенным распоряжением </w:t>
      </w:r>
      <w:r>
        <w:t>Главы Новотроицкого сельсовета.</w:t>
      </w:r>
      <w:r>
        <w:t xml:space="preserve"> </w:t>
      </w:r>
    </w:p>
    <w:p w:rsidR="009C7B5B" w:rsidRDefault="009C7B5B" w:rsidP="009C7B5B">
      <w:pPr>
        <w:ind w:firstLine="709"/>
        <w:jc w:val="both"/>
      </w:pPr>
      <w:r>
        <w:t xml:space="preserve"> О проведении плановой проверки юридическое лицо, индивидуальный предприниматель уведомляются администрацией  </w:t>
      </w:r>
      <w:r>
        <w:t xml:space="preserve"> </w:t>
      </w:r>
      <w:r>
        <w:t xml:space="preserve">не позднее чем за три рабочих дня до начала ее проведения посредством направления копии распоряжения </w:t>
      </w:r>
      <w:proofErr w:type="gramStart"/>
      <w:r>
        <w:t>администрации  о</w:t>
      </w:r>
      <w:proofErr w:type="gramEnd"/>
      <w:r>
        <w:t xml:space="preserve"> начале проведения плановой проверки заказным почтовым отправлением с уведомлением о вручении или иным доступным способом. </w:t>
      </w:r>
    </w:p>
    <w:p w:rsidR="009C7B5B" w:rsidRDefault="009C7B5B" w:rsidP="009C7B5B">
      <w:pPr>
        <w:ind w:firstLine="709"/>
        <w:jc w:val="both"/>
      </w:pPr>
      <w:r>
        <w:t xml:space="preserve"> Предметом внеплановой проверки являются соблюдение юридическим лицом, индивидуальным предпринимателем в процессе осуществления своей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 </w:t>
      </w:r>
    </w:p>
    <w:p w:rsidR="009C7B5B" w:rsidRDefault="009C7B5B" w:rsidP="009C7B5B">
      <w:pPr>
        <w:ind w:firstLine="709"/>
        <w:jc w:val="both"/>
      </w:pPr>
      <w:r>
        <w:t xml:space="preserve"> Проведение </w:t>
      </w:r>
      <w:r>
        <w:rPr>
          <w:bCs/>
        </w:rPr>
        <w:t>внеплановой проверки</w:t>
      </w:r>
      <w:r>
        <w:t xml:space="preserve"> юридического лица, индивидуального предпринимателя также согласуется с прокуратурой. </w:t>
      </w:r>
    </w:p>
    <w:p w:rsidR="009C7B5B" w:rsidRDefault="009C7B5B" w:rsidP="009C7B5B">
      <w:pPr>
        <w:ind w:firstLine="709"/>
        <w:jc w:val="both"/>
      </w:pPr>
      <w:r>
        <w:t xml:space="preserve"> О проведении внеплановой выездной проверки юридическое лицо, индивидуальный предприниматель уведомляются администрацией Новотроицкого сельсовета Колыванского района Новосибирской области не менее чем за двадцать четыре часа до начала ее проведения любым доступным способом. </w:t>
      </w:r>
    </w:p>
    <w:p w:rsidR="009C7B5B" w:rsidRDefault="009C7B5B" w:rsidP="009C7B5B">
      <w:pPr>
        <w:ind w:firstLine="709"/>
        <w:jc w:val="both"/>
      </w:pPr>
      <w:r>
        <w:lastRenderedPageBreak/>
        <w:t xml:space="preserve"> Предметом </w:t>
      </w:r>
      <w:r>
        <w:rPr>
          <w:bCs/>
        </w:rPr>
        <w:t>выездной проверки</w:t>
      </w:r>
      <w:r>
        <w:t xml:space="preserve">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и принимаемые ими меры по исполнению обязательных требований и требований, установленных муниципальными правовыми актами. </w:t>
      </w:r>
    </w:p>
    <w:p w:rsidR="009C7B5B" w:rsidRDefault="009C7B5B" w:rsidP="009C7B5B">
      <w:pPr>
        <w:ind w:firstLine="709"/>
        <w:jc w:val="both"/>
      </w:pPr>
      <w:r>
        <w:t xml:space="preserve">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w:t>
      </w:r>
    </w:p>
    <w:p w:rsidR="009C7B5B" w:rsidRDefault="009C7B5B" w:rsidP="009C7B5B">
      <w:pPr>
        <w:ind w:firstLine="709"/>
        <w:jc w:val="both"/>
      </w:pPr>
    </w:p>
    <w:p w:rsidR="009C7B5B" w:rsidRDefault="009C7B5B" w:rsidP="009C7B5B">
      <w:pPr>
        <w:widowControl w:val="0"/>
        <w:autoSpaceDE w:val="0"/>
        <w:autoSpaceDN w:val="0"/>
        <w:adjustRightInd w:val="0"/>
        <w:ind w:firstLine="567"/>
        <w:jc w:val="both"/>
      </w:pPr>
      <w:r>
        <w:t>В итоге анализ результатов деятельности администрации Новотроицкого сельсовета Колыванского района Новосибирс</w:t>
      </w:r>
      <w:r>
        <w:t>кой области показал, что за 2021</w:t>
      </w:r>
      <w:r>
        <w:t xml:space="preserve"> год доля проверок, по итогам проведения которых выявлены правонарушения, составила 0% в виду отсутствия утвержденного плана и отсутствия оснований для проведения  </w:t>
      </w:r>
      <w:r>
        <w:t xml:space="preserve"> </w:t>
      </w:r>
      <w:r>
        <w:t xml:space="preserve">внеплановых проверок из-за отсутствия объектов для проверок. Следовательно, в анализируемом периоде отсутствовали проверки, результаты которых были признаны недействительными, а так </w:t>
      </w:r>
      <w:proofErr w:type="gramStart"/>
      <w:r>
        <w:t xml:space="preserve">же </w:t>
      </w:r>
      <w:r>
        <w:t xml:space="preserve"> </w:t>
      </w:r>
      <w:r>
        <w:t>проверки</w:t>
      </w:r>
      <w:proofErr w:type="gramEnd"/>
      <w:r>
        <w:t>, проведенные с нарушениями требований нормативных правовых актов о порядке их проведения.</w:t>
      </w:r>
    </w:p>
    <w:p w:rsidR="009C7B5B" w:rsidRDefault="009C7B5B" w:rsidP="009C7B5B">
      <w:pPr>
        <w:widowControl w:val="0"/>
        <w:autoSpaceDE w:val="0"/>
        <w:autoSpaceDN w:val="0"/>
        <w:adjustRightInd w:val="0"/>
        <w:ind w:firstLine="426"/>
        <w:jc w:val="both"/>
      </w:pPr>
      <w:r>
        <w:t>Система муниципального контроля в указанных выше сферах ориентирована на профилактику и предупреждение нарушений, выявление причин, факторов условий, способствующих нарушению обязательны</w:t>
      </w:r>
      <w:r>
        <w:t>х требований законодательства (</w:t>
      </w:r>
      <w:r>
        <w:t xml:space="preserve">далее- обязательные требования), и определение способов устранения или снижения рисков их возникновения.   </w:t>
      </w:r>
    </w:p>
    <w:p w:rsidR="009C7B5B" w:rsidRDefault="009C7B5B" w:rsidP="009C7B5B">
      <w:pPr>
        <w:widowControl w:val="0"/>
        <w:autoSpaceDE w:val="0"/>
        <w:autoSpaceDN w:val="0"/>
        <w:adjustRightInd w:val="0"/>
        <w:ind w:firstLine="426"/>
        <w:jc w:val="both"/>
      </w:pPr>
      <w:r>
        <w:t>Нарушения обязательных</w:t>
      </w:r>
      <w:r>
        <w:t xml:space="preserve"> требований не выявлены. За 2021</w:t>
      </w:r>
      <w:r>
        <w:t xml:space="preserve"> год обращения, заявления граждан, содержащие сведения о нарушении обязательных требований, причинении вреда или угрозе причинения вреда охраняемым законом ценностям не поступали.</w:t>
      </w:r>
    </w:p>
    <w:p w:rsidR="009C7B5B" w:rsidRDefault="009C7B5B" w:rsidP="009C7B5B">
      <w:pPr>
        <w:widowControl w:val="0"/>
        <w:autoSpaceDE w:val="0"/>
        <w:autoSpaceDN w:val="0"/>
        <w:adjustRightInd w:val="0"/>
        <w:ind w:firstLine="426"/>
        <w:jc w:val="both"/>
      </w:pPr>
      <w:r>
        <w:t>В целях профилактики и предупреждения нарушений, выявления причин, факторов условий, способствующих нарушению обязательных требований законодательства (далее- обязательные требования), и определение способов устранения или снижения рисков их возникновения для юридических лиц и индивидуальных предпринимателей на сайте администрации Новотроицкого сельсовета Колыванского района Новосибирской области в разделе «Муниципальный контроль» размещены:</w:t>
      </w:r>
    </w:p>
    <w:p w:rsidR="009C7B5B" w:rsidRDefault="009C7B5B" w:rsidP="009C7B5B">
      <w:pPr>
        <w:widowControl w:val="0"/>
        <w:autoSpaceDE w:val="0"/>
        <w:autoSpaceDN w:val="0"/>
        <w:adjustRightInd w:val="0"/>
        <w:ind w:firstLine="426"/>
        <w:jc w:val="both"/>
      </w:pPr>
      <w:r>
        <w:t xml:space="preserve">  - Информация в отношении юридических лиц и индивидуальных предпринимателей органами контроля и надзора будут осуществляться мероприятия по профилактике нарушений обязательных требований;</w:t>
      </w:r>
    </w:p>
    <w:p w:rsidR="009C7B5B" w:rsidRDefault="009C7B5B" w:rsidP="009C7B5B">
      <w:pPr>
        <w:widowControl w:val="0"/>
        <w:autoSpaceDE w:val="0"/>
        <w:autoSpaceDN w:val="0"/>
        <w:adjustRightInd w:val="0"/>
        <w:ind w:firstLine="426"/>
        <w:jc w:val="both"/>
      </w:pPr>
      <w:r>
        <w:t xml:space="preserve">  -  Перечни нормативных правовых актов и (или) их отдельных частей, содержащих обязательные требования, оценка соблюдения которых является предметом муниципального контроля по виду сферы деятельности;</w:t>
      </w:r>
    </w:p>
    <w:p w:rsidR="009C7B5B" w:rsidRDefault="009C7B5B" w:rsidP="009C7B5B">
      <w:pPr>
        <w:widowControl w:val="0"/>
        <w:autoSpaceDE w:val="0"/>
        <w:autoSpaceDN w:val="0"/>
        <w:adjustRightInd w:val="0"/>
        <w:ind w:firstLine="426"/>
        <w:jc w:val="both"/>
      </w:pPr>
      <w:r>
        <w:t>- Муниципальная программа «Профилактика правонарушений обязательных требований законодательства, осуществляемой органом муниципального контроля - администрацией Новотроицкого сельсовета Колыванского района Новосибирской области на 2019-2021 годы»;</w:t>
      </w:r>
    </w:p>
    <w:p w:rsidR="009C7B5B" w:rsidRDefault="009C7B5B" w:rsidP="009C7B5B">
      <w:pPr>
        <w:widowControl w:val="0"/>
        <w:autoSpaceDE w:val="0"/>
        <w:autoSpaceDN w:val="0"/>
        <w:adjustRightInd w:val="0"/>
        <w:ind w:firstLine="426"/>
        <w:jc w:val="both"/>
      </w:pPr>
      <w:r>
        <w:t>- Административные регламенты по муниципальному контролю.</w:t>
      </w:r>
    </w:p>
    <w:p w:rsidR="009C7B5B" w:rsidRDefault="009C7B5B" w:rsidP="009C7B5B">
      <w:pPr>
        <w:widowControl w:val="0"/>
        <w:autoSpaceDE w:val="0"/>
        <w:autoSpaceDN w:val="0"/>
        <w:adjustRightInd w:val="0"/>
        <w:jc w:val="both"/>
      </w:pPr>
    </w:p>
    <w:p w:rsidR="009C7B5B" w:rsidRDefault="009C7B5B" w:rsidP="009C7B5B">
      <w:pPr>
        <w:widowControl w:val="0"/>
        <w:autoSpaceDE w:val="0"/>
        <w:autoSpaceDN w:val="0"/>
        <w:adjustRightInd w:val="0"/>
        <w:jc w:val="both"/>
      </w:pPr>
    </w:p>
    <w:p w:rsidR="009C7B5B" w:rsidRDefault="009C7B5B" w:rsidP="009C7B5B">
      <w:pPr>
        <w:widowControl w:val="0"/>
        <w:autoSpaceDE w:val="0"/>
        <w:autoSpaceDN w:val="0"/>
        <w:adjustRightInd w:val="0"/>
        <w:jc w:val="both"/>
      </w:pPr>
      <w:r>
        <w:t>Главы Новотроицкого сельсовета</w:t>
      </w:r>
    </w:p>
    <w:p w:rsidR="009C7B5B" w:rsidRDefault="009C7B5B" w:rsidP="009C7B5B">
      <w:pPr>
        <w:widowControl w:val="0"/>
        <w:autoSpaceDE w:val="0"/>
        <w:autoSpaceDN w:val="0"/>
        <w:adjustRightInd w:val="0"/>
        <w:jc w:val="both"/>
      </w:pPr>
      <w:r>
        <w:t xml:space="preserve">Колыванского района </w:t>
      </w:r>
    </w:p>
    <w:p w:rsidR="00FA125E" w:rsidRDefault="009C7B5B" w:rsidP="009C7B5B">
      <w:r>
        <w:t xml:space="preserve">Новосибирской области                                     </w:t>
      </w:r>
      <w:r>
        <w:t xml:space="preserve">                   </w:t>
      </w:r>
      <w:r>
        <w:t xml:space="preserve"> Г.Н.</w:t>
      </w:r>
      <w:r>
        <w:t>Кулипанова</w:t>
      </w:r>
      <w:bookmarkStart w:id="3" w:name="_GoBack"/>
      <w:bookmarkEnd w:id="3"/>
    </w:p>
    <w:sectPr w:rsidR="00FA12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C864A1"/>
    <w:multiLevelType w:val="multilevel"/>
    <w:tmpl w:val="6E2C10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B5B"/>
    <w:rsid w:val="009C7B5B"/>
    <w:rsid w:val="00FA12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865CD"/>
  <w15:chartTrackingRefBased/>
  <w15:docId w15:val="{1F3D7ECE-418D-4D97-A4FB-E73BEEEC3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7B5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7B5B"/>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1953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1349</Words>
  <Characters>7692</Characters>
  <Application>Microsoft Office Word</Application>
  <DocSecurity>0</DocSecurity>
  <Lines>64</Lines>
  <Paragraphs>18</Paragraphs>
  <ScaleCrop>false</ScaleCrop>
  <Company/>
  <LinksUpToDate>false</LinksUpToDate>
  <CharactersWithSpaces>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cp:revision>
  <dcterms:created xsi:type="dcterms:W3CDTF">2022-11-09T03:37:00Z</dcterms:created>
  <dcterms:modified xsi:type="dcterms:W3CDTF">2022-11-09T03:41:00Z</dcterms:modified>
</cp:coreProperties>
</file>