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D72326" w:rsidRPr="00D1170C" w:rsidTr="00D72326">
        <w:trPr>
          <w:trHeight w:val="2146"/>
        </w:trPr>
        <w:tc>
          <w:tcPr>
            <w:tcW w:w="8994" w:type="dxa"/>
            <w:tcBorders>
              <w:top w:val="single" w:sz="4" w:space="0" w:color="auto"/>
              <w:left w:val="single" w:sz="4" w:space="0" w:color="auto"/>
              <w:bottom w:val="single" w:sz="4" w:space="0" w:color="auto"/>
              <w:right w:val="single" w:sz="4" w:space="0" w:color="auto"/>
            </w:tcBorders>
          </w:tcPr>
          <w:p w:rsidR="00D72326" w:rsidRPr="00D1170C" w:rsidRDefault="00D72326">
            <w:pPr>
              <w:spacing w:after="0"/>
              <w:rPr>
                <w:rFonts w:ascii="Times New Roman" w:eastAsia="Times New Roman" w:hAnsi="Times New Roman"/>
                <w:sz w:val="24"/>
                <w:szCs w:val="24"/>
              </w:rPr>
            </w:pPr>
          </w:p>
          <w:p w:rsidR="00D72326" w:rsidRPr="00D1170C" w:rsidRDefault="00D72326">
            <w:pPr>
              <w:spacing w:after="0"/>
              <w:rPr>
                <w:rFonts w:ascii="Times New Roman" w:eastAsia="Times New Roman" w:hAnsi="Times New Roman"/>
                <w:b/>
                <w:sz w:val="24"/>
                <w:szCs w:val="24"/>
              </w:rPr>
            </w:pPr>
            <w:r w:rsidRPr="00D1170C">
              <w:rPr>
                <w:rFonts w:ascii="Times New Roman" w:eastAsia="Times New Roman" w:hAnsi="Times New Roman"/>
                <w:sz w:val="24"/>
                <w:szCs w:val="24"/>
              </w:rPr>
              <w:t xml:space="preserve">                                              </w:t>
            </w:r>
            <w:r w:rsidRPr="00D1170C">
              <w:rPr>
                <w:rFonts w:ascii="Times New Roman" w:eastAsia="Times New Roman" w:hAnsi="Times New Roman"/>
                <w:b/>
                <w:sz w:val="24"/>
                <w:szCs w:val="24"/>
              </w:rPr>
              <w:t>БЮЛЛЕТЕНЬ</w:t>
            </w:r>
          </w:p>
          <w:p w:rsidR="00D72326" w:rsidRPr="00D1170C" w:rsidRDefault="00D72326">
            <w:pPr>
              <w:spacing w:after="0"/>
              <w:rPr>
                <w:rFonts w:ascii="Times New Roman" w:eastAsia="Times New Roman" w:hAnsi="Times New Roman"/>
                <w:b/>
                <w:sz w:val="24"/>
                <w:szCs w:val="24"/>
              </w:rPr>
            </w:pPr>
            <w:r w:rsidRPr="00D1170C">
              <w:rPr>
                <w:rFonts w:ascii="Times New Roman" w:eastAsia="Times New Roman" w:hAnsi="Times New Roman"/>
                <w:b/>
                <w:sz w:val="24"/>
                <w:szCs w:val="24"/>
              </w:rPr>
              <w:t xml:space="preserve">               ОРГАНОВ МЕСТНОГО САМОУПРАВЛЕНИЯ</w:t>
            </w:r>
          </w:p>
          <w:p w:rsidR="00D72326" w:rsidRPr="00D1170C" w:rsidRDefault="00D72326">
            <w:pPr>
              <w:spacing w:after="0"/>
              <w:rPr>
                <w:rFonts w:ascii="Times New Roman" w:eastAsia="Times New Roman" w:hAnsi="Times New Roman"/>
                <w:b/>
                <w:sz w:val="24"/>
                <w:szCs w:val="24"/>
              </w:rPr>
            </w:pPr>
            <w:r w:rsidRPr="00D1170C">
              <w:rPr>
                <w:rFonts w:ascii="Times New Roman" w:eastAsia="Times New Roman" w:hAnsi="Times New Roman"/>
                <w:b/>
                <w:sz w:val="24"/>
                <w:szCs w:val="24"/>
              </w:rPr>
              <w:t xml:space="preserve">                        НОВОТРОИЦКОГО СЕЛЬСОВЕТА</w:t>
            </w:r>
          </w:p>
          <w:p w:rsidR="00D72326" w:rsidRPr="00D1170C" w:rsidRDefault="00D72326">
            <w:pPr>
              <w:spacing w:after="0"/>
              <w:jc w:val="center"/>
              <w:rPr>
                <w:rFonts w:ascii="Times New Roman" w:eastAsia="Times New Roman" w:hAnsi="Times New Roman"/>
                <w:b/>
                <w:sz w:val="24"/>
                <w:szCs w:val="24"/>
              </w:rPr>
            </w:pPr>
            <w:r w:rsidRPr="00D1170C">
              <w:rPr>
                <w:rFonts w:ascii="Times New Roman" w:eastAsia="Times New Roman" w:hAnsi="Times New Roman"/>
                <w:b/>
                <w:sz w:val="24"/>
                <w:szCs w:val="24"/>
              </w:rPr>
              <w:t>Периодическое печатное издание муниципального образования</w:t>
            </w:r>
          </w:p>
          <w:p w:rsidR="00D72326" w:rsidRPr="00D1170C" w:rsidRDefault="00D72326">
            <w:pPr>
              <w:spacing w:after="0"/>
              <w:jc w:val="center"/>
              <w:rPr>
                <w:rFonts w:ascii="Times New Roman" w:eastAsia="Times New Roman" w:hAnsi="Times New Roman"/>
                <w:b/>
                <w:sz w:val="24"/>
                <w:szCs w:val="24"/>
              </w:rPr>
            </w:pPr>
            <w:r w:rsidRPr="00D1170C">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D72326" w:rsidRPr="00D1170C" w:rsidRDefault="00D72326">
            <w:pPr>
              <w:spacing w:after="0"/>
              <w:jc w:val="center"/>
              <w:rPr>
                <w:rFonts w:ascii="Times New Roman" w:eastAsia="Times New Roman" w:hAnsi="Times New Roman"/>
                <w:b/>
                <w:sz w:val="24"/>
                <w:szCs w:val="24"/>
              </w:rPr>
            </w:pPr>
            <w:proofErr w:type="gramStart"/>
            <w:r w:rsidRPr="00D1170C">
              <w:rPr>
                <w:rFonts w:ascii="Times New Roman" w:eastAsia="Times New Roman" w:hAnsi="Times New Roman"/>
                <w:b/>
                <w:sz w:val="24"/>
                <w:szCs w:val="24"/>
              </w:rPr>
              <w:t>( тираж</w:t>
            </w:r>
            <w:proofErr w:type="gramEnd"/>
            <w:r w:rsidRPr="00D1170C">
              <w:rPr>
                <w:rFonts w:ascii="Times New Roman" w:eastAsia="Times New Roman" w:hAnsi="Times New Roman"/>
                <w:b/>
                <w:sz w:val="24"/>
                <w:szCs w:val="24"/>
              </w:rPr>
              <w:t>: 7 экземпляров)</w:t>
            </w:r>
          </w:p>
          <w:p w:rsidR="00D72326" w:rsidRPr="00D1170C" w:rsidRDefault="00D72326">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D72326" w:rsidRPr="00D1170C" w:rsidRDefault="00D72326">
            <w:pPr>
              <w:spacing w:after="0"/>
              <w:rPr>
                <w:rFonts w:ascii="Times New Roman" w:eastAsia="Times New Roman" w:hAnsi="Times New Roman"/>
                <w:b/>
                <w:sz w:val="24"/>
                <w:szCs w:val="24"/>
              </w:rPr>
            </w:pPr>
          </w:p>
          <w:p w:rsidR="00D72326" w:rsidRPr="00D1170C" w:rsidRDefault="00D72326">
            <w:pPr>
              <w:spacing w:after="0"/>
              <w:rPr>
                <w:rFonts w:ascii="Times New Roman" w:eastAsia="Times New Roman" w:hAnsi="Times New Roman"/>
                <w:b/>
                <w:sz w:val="24"/>
                <w:szCs w:val="24"/>
              </w:rPr>
            </w:pPr>
            <w:r w:rsidRPr="00D1170C">
              <w:rPr>
                <w:rFonts w:ascii="Times New Roman" w:eastAsia="Times New Roman" w:hAnsi="Times New Roman"/>
                <w:b/>
                <w:sz w:val="24"/>
                <w:szCs w:val="24"/>
              </w:rPr>
              <w:t xml:space="preserve">    № 9</w:t>
            </w:r>
          </w:p>
          <w:p w:rsidR="00D72326" w:rsidRPr="00D1170C" w:rsidRDefault="00D72326">
            <w:pPr>
              <w:spacing w:after="0"/>
              <w:rPr>
                <w:rFonts w:ascii="Times New Roman" w:eastAsia="Times New Roman" w:hAnsi="Times New Roman"/>
                <w:b/>
                <w:sz w:val="24"/>
                <w:szCs w:val="24"/>
              </w:rPr>
            </w:pPr>
            <w:r w:rsidRPr="00D1170C">
              <w:rPr>
                <w:rFonts w:ascii="Times New Roman" w:eastAsia="Times New Roman" w:hAnsi="Times New Roman"/>
                <w:b/>
                <w:sz w:val="24"/>
                <w:szCs w:val="24"/>
              </w:rPr>
              <w:t>25.04.2022</w:t>
            </w:r>
          </w:p>
        </w:tc>
      </w:tr>
    </w:tbl>
    <w:p w:rsidR="00D72326" w:rsidRPr="00D1170C" w:rsidRDefault="00D72326" w:rsidP="00D72326">
      <w:pPr>
        <w:pStyle w:val="a7"/>
        <w:rPr>
          <w:rFonts w:ascii="Times New Roman" w:hAnsi="Times New Roman"/>
          <w:sz w:val="24"/>
          <w:szCs w:val="24"/>
        </w:rPr>
      </w:pPr>
      <w:r w:rsidRPr="00D1170C">
        <w:rPr>
          <w:rFonts w:ascii="Times New Roman" w:hAnsi="Times New Roman"/>
          <w:sz w:val="24"/>
          <w:szCs w:val="24"/>
        </w:rPr>
        <w:t xml:space="preserve">                                                  </w:t>
      </w:r>
      <w:r w:rsidR="0040292C" w:rsidRPr="00D1170C">
        <w:rPr>
          <w:rFonts w:ascii="Times New Roman" w:hAnsi="Times New Roman"/>
          <w:sz w:val="24"/>
          <w:szCs w:val="24"/>
        </w:rPr>
        <w:t xml:space="preserve">   </w:t>
      </w:r>
      <w:r w:rsidRPr="00D1170C">
        <w:rPr>
          <w:rFonts w:ascii="Times New Roman" w:hAnsi="Times New Roman"/>
          <w:sz w:val="24"/>
          <w:szCs w:val="24"/>
        </w:rPr>
        <w:t xml:space="preserve">     </w:t>
      </w:r>
    </w:p>
    <w:p w:rsidR="00D72326" w:rsidRPr="00D1170C" w:rsidRDefault="00D72326" w:rsidP="00D72326">
      <w:pPr>
        <w:pStyle w:val="a7"/>
        <w:rPr>
          <w:rFonts w:ascii="Times New Roman" w:hAnsi="Times New Roman"/>
          <w:sz w:val="24"/>
          <w:szCs w:val="24"/>
        </w:rPr>
      </w:pPr>
      <w:r w:rsidRPr="00D1170C">
        <w:rPr>
          <w:rFonts w:ascii="Times New Roman" w:hAnsi="Times New Roman"/>
          <w:sz w:val="24"/>
          <w:szCs w:val="24"/>
        </w:rPr>
        <w:t xml:space="preserve">                                                 </w:t>
      </w:r>
      <w:r w:rsidR="00D1170C">
        <w:rPr>
          <w:rFonts w:ascii="Times New Roman" w:hAnsi="Times New Roman"/>
          <w:sz w:val="24"/>
          <w:szCs w:val="24"/>
        </w:rPr>
        <w:t xml:space="preserve">           </w:t>
      </w:r>
      <w:r w:rsidR="00D1170C" w:rsidRPr="00D1170C">
        <w:rPr>
          <w:rFonts w:ascii="Times New Roman" w:hAnsi="Times New Roman"/>
          <w:sz w:val="24"/>
          <w:szCs w:val="24"/>
        </w:rPr>
        <w:t xml:space="preserve"> </w:t>
      </w:r>
      <w:r w:rsidRPr="00D1170C">
        <w:rPr>
          <w:rFonts w:ascii="Times New Roman" w:hAnsi="Times New Roman"/>
          <w:sz w:val="24"/>
          <w:szCs w:val="24"/>
        </w:rPr>
        <w:t xml:space="preserve"> РАЗДЕЛ.1</w:t>
      </w:r>
    </w:p>
    <w:p w:rsidR="0040292C" w:rsidRPr="00D1170C" w:rsidRDefault="00D72326" w:rsidP="00D1170C">
      <w:pPr>
        <w:pStyle w:val="a7"/>
        <w:rPr>
          <w:rFonts w:ascii="Times New Roman" w:hAnsi="Times New Roman"/>
          <w:sz w:val="24"/>
          <w:szCs w:val="24"/>
        </w:rPr>
      </w:pPr>
      <w:r w:rsidRPr="00D1170C">
        <w:rPr>
          <w:rFonts w:ascii="Times New Roman" w:hAnsi="Times New Roman"/>
          <w:sz w:val="24"/>
          <w:szCs w:val="24"/>
        </w:rPr>
        <w:t xml:space="preserve">                                         </w:t>
      </w:r>
      <w:r w:rsidR="00D1170C">
        <w:rPr>
          <w:rFonts w:ascii="Times New Roman" w:hAnsi="Times New Roman"/>
          <w:sz w:val="24"/>
          <w:szCs w:val="24"/>
        </w:rPr>
        <w:t xml:space="preserve">          </w:t>
      </w:r>
      <w:r w:rsidR="00D1170C" w:rsidRPr="00D1170C">
        <w:rPr>
          <w:rFonts w:ascii="Times New Roman" w:hAnsi="Times New Roman"/>
          <w:sz w:val="24"/>
          <w:szCs w:val="24"/>
        </w:rPr>
        <w:t xml:space="preserve"> РЕШЕНИЯ СЕССИЙ</w:t>
      </w:r>
    </w:p>
    <w:p w:rsidR="0040292C" w:rsidRPr="00D1170C" w:rsidRDefault="0040292C" w:rsidP="0040292C">
      <w:pPr>
        <w:keepNext/>
        <w:spacing w:before="240" w:after="60" w:line="240" w:lineRule="auto"/>
        <w:outlineLvl w:val="3"/>
        <w:rPr>
          <w:rFonts w:ascii="Times New Roman" w:eastAsia="Times New Roman" w:hAnsi="Times New Roman"/>
          <w:bCs/>
          <w:sz w:val="24"/>
          <w:szCs w:val="24"/>
          <w:lang w:eastAsia="ru-RU"/>
        </w:rPr>
      </w:pPr>
      <w:r w:rsidRPr="00D1170C">
        <w:rPr>
          <w:rFonts w:ascii="Times New Roman" w:eastAsia="Times New Roman" w:hAnsi="Times New Roman"/>
          <w:bCs/>
          <w:sz w:val="24"/>
          <w:szCs w:val="24"/>
          <w:lang w:eastAsia="ru-RU"/>
        </w:rPr>
        <w:t xml:space="preserve">                        </w:t>
      </w:r>
      <w:r w:rsidR="00D1170C">
        <w:rPr>
          <w:rFonts w:ascii="Times New Roman" w:eastAsia="Times New Roman" w:hAnsi="Times New Roman"/>
          <w:bCs/>
          <w:sz w:val="24"/>
          <w:szCs w:val="24"/>
          <w:lang w:eastAsia="ru-RU"/>
        </w:rPr>
        <w:t xml:space="preserve">                          </w:t>
      </w:r>
      <w:r w:rsidRPr="00D1170C">
        <w:rPr>
          <w:rFonts w:ascii="Times New Roman" w:eastAsia="Times New Roman" w:hAnsi="Times New Roman"/>
          <w:bCs/>
          <w:sz w:val="24"/>
          <w:szCs w:val="24"/>
          <w:lang w:eastAsia="ru-RU"/>
        </w:rPr>
        <w:t xml:space="preserve"> СОВЕТ ДЕПУТАТОВ                 </w:t>
      </w: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НОВОТРОИЦКОГО СЕЛЬСОВЕТА</w:t>
      </w: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КОЛЫВАНСКОГО РАЙОНА</w:t>
      </w: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НОВОСИБИСКОЙ ОБЛАСТИ</w:t>
      </w: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(шестого созыва)</w:t>
      </w:r>
    </w:p>
    <w:p w:rsidR="0040292C" w:rsidRPr="00D1170C" w:rsidRDefault="0040292C" w:rsidP="0040292C">
      <w:pPr>
        <w:spacing w:after="0" w:line="240" w:lineRule="auto"/>
        <w:jc w:val="center"/>
        <w:rPr>
          <w:rFonts w:ascii="Times New Roman" w:eastAsia="Times New Roman" w:hAnsi="Times New Roman"/>
          <w:sz w:val="24"/>
          <w:szCs w:val="24"/>
          <w:lang w:eastAsia="ru-RU"/>
        </w:rPr>
      </w:pP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РЕШЕНИЕ</w:t>
      </w: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(двадцать второй сессии)</w:t>
      </w:r>
    </w:p>
    <w:p w:rsidR="0040292C" w:rsidRPr="00D1170C" w:rsidRDefault="0040292C" w:rsidP="0040292C">
      <w:pPr>
        <w:keepNext/>
        <w:spacing w:before="240" w:after="60" w:line="240" w:lineRule="auto"/>
        <w:outlineLvl w:val="3"/>
        <w:rPr>
          <w:rFonts w:ascii="Times New Roman" w:eastAsia="Times New Roman" w:hAnsi="Times New Roman"/>
          <w:bCs/>
          <w:sz w:val="24"/>
          <w:szCs w:val="24"/>
          <w:u w:val="single"/>
          <w:lang w:eastAsia="ru-RU"/>
        </w:rPr>
      </w:pPr>
      <w:r w:rsidRPr="00D1170C">
        <w:rPr>
          <w:rFonts w:ascii="Times New Roman" w:eastAsia="Times New Roman" w:hAnsi="Times New Roman"/>
          <w:bCs/>
          <w:sz w:val="24"/>
          <w:szCs w:val="24"/>
          <w:lang w:eastAsia="ru-RU"/>
        </w:rPr>
        <w:t xml:space="preserve">         от   20.04.2022                                                                                           № 22/86</w:t>
      </w:r>
    </w:p>
    <w:p w:rsidR="0040292C" w:rsidRPr="00D1170C" w:rsidRDefault="0040292C" w:rsidP="0040292C">
      <w:pPr>
        <w:spacing w:after="0" w:line="240" w:lineRule="auto"/>
        <w:jc w:val="center"/>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23.11.2021 № 18/65 «Об утверждении Порядка предоставления жилых помещений муниципального специализированного жилищного фонда»</w:t>
      </w:r>
    </w:p>
    <w:tbl>
      <w:tblPr>
        <w:tblW w:w="0" w:type="auto"/>
        <w:tblLook w:val="04A0" w:firstRow="1" w:lastRow="0" w:firstColumn="1" w:lastColumn="0" w:noHBand="0" w:noVBand="1"/>
      </w:tblPr>
      <w:tblGrid>
        <w:gridCol w:w="3510"/>
      </w:tblGrid>
      <w:tr w:rsidR="0040292C" w:rsidRPr="00D1170C" w:rsidTr="008F7A3F">
        <w:tc>
          <w:tcPr>
            <w:tcW w:w="3510" w:type="dxa"/>
          </w:tcPr>
          <w:p w:rsidR="0040292C" w:rsidRPr="00D1170C" w:rsidRDefault="0040292C" w:rsidP="0040292C">
            <w:pPr>
              <w:spacing w:after="0" w:line="240" w:lineRule="auto"/>
              <w:jc w:val="both"/>
              <w:rPr>
                <w:rFonts w:ascii="Times New Roman" w:eastAsia="Times New Roman" w:hAnsi="Times New Roman"/>
                <w:sz w:val="24"/>
                <w:szCs w:val="24"/>
                <w:lang w:eastAsia="ru-RU"/>
              </w:rPr>
            </w:pPr>
          </w:p>
        </w:tc>
      </w:tr>
    </w:tbl>
    <w:p w:rsidR="0040292C" w:rsidRPr="00D1170C" w:rsidRDefault="0040292C" w:rsidP="0040292C">
      <w:pPr>
        <w:spacing w:after="0" w:line="240" w:lineRule="auto"/>
        <w:rPr>
          <w:rFonts w:ascii="Times New Roman" w:eastAsia="Times New Roman" w:hAnsi="Times New Roman"/>
          <w:sz w:val="24"/>
          <w:szCs w:val="24"/>
          <w:lang w:eastAsia="ru-RU"/>
        </w:rPr>
      </w:pPr>
    </w:p>
    <w:p w:rsidR="0040292C" w:rsidRPr="00D1170C" w:rsidRDefault="0040292C" w:rsidP="0040292C">
      <w:pPr>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D1170C">
        <w:rPr>
          <w:rFonts w:ascii="Times New Roman" w:eastAsia="Times New Roman" w:hAnsi="Times New Roman"/>
          <w:color w:val="000000"/>
          <w:sz w:val="24"/>
          <w:szCs w:val="24"/>
          <w:lang w:eastAsia="ru-RU"/>
        </w:rPr>
        <w:t xml:space="preserve"> В целях приведения </w:t>
      </w:r>
      <w:r w:rsidRPr="00D1170C">
        <w:rPr>
          <w:rFonts w:ascii="Times New Roman" w:eastAsia="Times New Roman" w:hAnsi="Times New Roman"/>
          <w:sz w:val="24"/>
          <w:szCs w:val="24"/>
          <w:lang w:eastAsia="ru-RU"/>
        </w:rPr>
        <w:t>решения сессии Совета депутатов Новотроицкого сельсовета Колыванского района Новосибирской области от 23.11.2021 № 18/65 «Об утверждении Порядка предоставления жилых помещений муниципального специализированного жилищного фонда» в соответствие с федеральным законодательством и требованиям юридико-технического оформления,</w:t>
      </w:r>
    </w:p>
    <w:p w:rsidR="0040292C" w:rsidRPr="00D1170C" w:rsidRDefault="0040292C" w:rsidP="0040292C">
      <w:pPr>
        <w:shd w:val="clear" w:color="auto" w:fill="FFFFFF"/>
        <w:autoSpaceDE w:val="0"/>
        <w:autoSpaceDN w:val="0"/>
        <w:adjustRightInd w:val="0"/>
        <w:spacing w:after="0"/>
        <w:ind w:firstLine="709"/>
        <w:jc w:val="both"/>
        <w:rPr>
          <w:rFonts w:ascii="Times New Roman" w:eastAsia="Times New Roman" w:hAnsi="Times New Roman"/>
          <w:bCs/>
          <w:sz w:val="24"/>
          <w:szCs w:val="24"/>
          <w:lang w:eastAsia="ru-RU"/>
        </w:rPr>
      </w:pPr>
      <w:r w:rsidRPr="00D1170C">
        <w:rPr>
          <w:rFonts w:ascii="Times New Roman" w:eastAsia="Times New Roman" w:hAnsi="Times New Roman"/>
          <w:bCs/>
          <w:sz w:val="24"/>
          <w:szCs w:val="24"/>
          <w:lang w:eastAsia="ru-RU"/>
        </w:rPr>
        <w:t>Совет депутатов Новотроицкого сельсовета Колыванского района Новосибирской области, решил:</w:t>
      </w:r>
    </w:p>
    <w:p w:rsidR="0040292C" w:rsidRPr="00D1170C" w:rsidRDefault="0040292C" w:rsidP="0040292C">
      <w:pPr>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D1170C">
        <w:rPr>
          <w:rFonts w:ascii="Times New Roman" w:eastAsia="Times New Roman" w:hAnsi="Times New Roman"/>
          <w:bCs/>
          <w:sz w:val="24"/>
          <w:szCs w:val="24"/>
          <w:lang w:eastAsia="ru-RU"/>
        </w:rPr>
        <w:t>Внести в вышеуказанное решение сессии следующие изменения:</w:t>
      </w:r>
    </w:p>
    <w:p w:rsidR="0040292C" w:rsidRPr="00D1170C" w:rsidRDefault="0040292C" w:rsidP="0040292C">
      <w:pPr>
        <w:numPr>
          <w:ilvl w:val="1"/>
          <w:numId w:val="1"/>
        </w:num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в пункте 2.1 слова «с бюджетным учреждением Новосибирской области, с которыми администрацией Новотроицкого сельсовета заключено соглашение о сотрудничестве» исключить;</w:t>
      </w:r>
    </w:p>
    <w:p w:rsidR="0040292C" w:rsidRPr="00D1170C" w:rsidRDefault="0040292C" w:rsidP="0040292C">
      <w:pPr>
        <w:numPr>
          <w:ilvl w:val="1"/>
          <w:numId w:val="1"/>
        </w:num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 xml:space="preserve"> в подпункте 3 пункта 2.3 порядка после слов «на территории Новотроицкого сельсовета в» дополнить словами «муниципальных:»</w:t>
      </w:r>
    </w:p>
    <w:p w:rsidR="0040292C" w:rsidRPr="00D1170C" w:rsidRDefault="0040292C" w:rsidP="0040292C">
      <w:pPr>
        <w:shd w:val="clear" w:color="auto" w:fill="FFFFFF"/>
        <w:spacing w:after="0" w:line="240" w:lineRule="auto"/>
        <w:rPr>
          <w:rFonts w:ascii="Times New Roman" w:eastAsia="Times New Roman" w:hAnsi="Times New Roman"/>
          <w:color w:val="000000"/>
          <w:sz w:val="24"/>
          <w:szCs w:val="24"/>
          <w:lang w:eastAsia="ru-RU"/>
        </w:rPr>
      </w:pPr>
      <w:r w:rsidRPr="00D1170C">
        <w:rPr>
          <w:rFonts w:ascii="Times New Roman" w:eastAsia="Times New Roman" w:hAnsi="Times New Roman"/>
          <w:sz w:val="24"/>
          <w:szCs w:val="24"/>
          <w:lang w:eastAsia="ru-RU"/>
        </w:rPr>
        <w:t>1.</w:t>
      </w:r>
      <w:proofErr w:type="gramStart"/>
      <w:r w:rsidRPr="00D1170C">
        <w:rPr>
          <w:rFonts w:ascii="Times New Roman" w:eastAsia="Times New Roman" w:hAnsi="Times New Roman"/>
          <w:sz w:val="24"/>
          <w:szCs w:val="24"/>
          <w:lang w:eastAsia="ru-RU"/>
        </w:rPr>
        <w:t>3.Пункт</w:t>
      </w:r>
      <w:proofErr w:type="gramEnd"/>
      <w:r w:rsidRPr="00D1170C">
        <w:rPr>
          <w:rFonts w:ascii="Times New Roman" w:eastAsia="Times New Roman" w:hAnsi="Times New Roman"/>
          <w:sz w:val="24"/>
          <w:szCs w:val="24"/>
          <w:lang w:eastAsia="ru-RU"/>
        </w:rPr>
        <w:t xml:space="preserve"> 4.1 изложить в следующей редакции : «</w:t>
      </w:r>
      <w:r w:rsidRPr="00D1170C">
        <w:rPr>
          <w:rFonts w:ascii="Times New Roman" w:eastAsia="Times New Roman" w:hAnsi="Times New Roman"/>
          <w:color w:val="000000"/>
          <w:sz w:val="24"/>
          <w:szCs w:val="24"/>
          <w:lang w:eastAsia="ru-RU"/>
        </w:rPr>
        <w:t>Жилые помещения маневренного фонда предназначены для временного проживания:</w:t>
      </w:r>
    </w:p>
    <w:p w:rsidR="0040292C" w:rsidRPr="00D1170C" w:rsidRDefault="0040292C" w:rsidP="0040292C">
      <w:pPr>
        <w:spacing w:after="0" w:line="240" w:lineRule="auto"/>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0292C" w:rsidRPr="00D1170C" w:rsidRDefault="0040292C" w:rsidP="0040292C">
      <w:pPr>
        <w:spacing w:after="0" w:line="240" w:lineRule="auto"/>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w:t>
      </w:r>
      <w:r w:rsidRPr="00D1170C">
        <w:rPr>
          <w:rFonts w:ascii="Times New Roman" w:eastAsia="Times New Roman" w:hAnsi="Times New Roman"/>
          <w:sz w:val="24"/>
          <w:szCs w:val="24"/>
          <w:lang w:eastAsia="ru-RU"/>
        </w:rPr>
        <w:lastRenderedPageBreak/>
        <w:t>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0292C" w:rsidRPr="00D1170C" w:rsidRDefault="0040292C" w:rsidP="0040292C">
      <w:pPr>
        <w:spacing w:after="0" w:line="240" w:lineRule="auto"/>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3) граждан, у которых единственные жилые помещения стали непригодными для проживания в результате чрезвычайных обстоятельств;</w:t>
      </w:r>
    </w:p>
    <w:p w:rsidR="0040292C" w:rsidRPr="00D1170C" w:rsidRDefault="0040292C" w:rsidP="0040292C">
      <w:pPr>
        <w:spacing w:after="0" w:line="240" w:lineRule="auto"/>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0292C" w:rsidRPr="00D1170C" w:rsidRDefault="0040292C" w:rsidP="0040292C">
      <w:pPr>
        <w:spacing w:after="0" w:line="240" w:lineRule="auto"/>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4) иных граждан в случаях, предусмотренных законодательством.</w:t>
      </w:r>
    </w:p>
    <w:p w:rsidR="0040292C" w:rsidRPr="00D1170C" w:rsidRDefault="0040292C" w:rsidP="0040292C">
      <w:pPr>
        <w:shd w:val="clear" w:color="auto" w:fill="FFFFFF"/>
        <w:tabs>
          <w:tab w:val="left" w:pos="426"/>
        </w:tabs>
        <w:autoSpaceDE w:val="0"/>
        <w:autoSpaceDN w:val="0"/>
        <w:adjustRightInd w:val="0"/>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1.4.в подпункте 6 пункта 2.5 прядка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40292C" w:rsidRPr="00D1170C" w:rsidRDefault="0040292C" w:rsidP="0040292C">
      <w:pPr>
        <w:shd w:val="clear" w:color="auto" w:fill="FFFFFF"/>
        <w:tabs>
          <w:tab w:val="left" w:pos="426"/>
        </w:tabs>
        <w:autoSpaceDE w:val="0"/>
        <w:autoSpaceDN w:val="0"/>
        <w:adjustRightInd w:val="0"/>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1.5. в подпункте 6 пункта 4.3. порядка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40292C" w:rsidRPr="00D1170C" w:rsidRDefault="0040292C" w:rsidP="0040292C">
      <w:pPr>
        <w:shd w:val="clear" w:color="auto" w:fill="FFFFFF"/>
        <w:tabs>
          <w:tab w:val="left" w:pos="426"/>
        </w:tabs>
        <w:autoSpaceDE w:val="0"/>
        <w:autoSpaceDN w:val="0"/>
        <w:adjustRightInd w:val="0"/>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2.Настоящее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40292C" w:rsidRPr="00D1170C" w:rsidRDefault="0040292C" w:rsidP="0040292C">
      <w:pPr>
        <w:spacing w:after="0"/>
        <w:ind w:firstLine="540"/>
        <w:jc w:val="both"/>
        <w:rPr>
          <w:rFonts w:ascii="Times New Roman" w:eastAsia="Times New Roman" w:hAnsi="Times New Roman"/>
          <w:sz w:val="24"/>
          <w:szCs w:val="24"/>
          <w:lang w:eastAsia="ru-RU"/>
        </w:rPr>
      </w:pPr>
    </w:p>
    <w:p w:rsidR="0040292C" w:rsidRPr="00D1170C" w:rsidRDefault="0040292C" w:rsidP="0040292C">
      <w:pPr>
        <w:spacing w:after="0"/>
        <w:jc w:val="both"/>
        <w:rPr>
          <w:rFonts w:ascii="Times New Roman" w:eastAsia="Times New Roman" w:hAnsi="Times New Roman"/>
          <w:sz w:val="24"/>
          <w:szCs w:val="24"/>
          <w:lang w:eastAsia="ru-RU"/>
        </w:rPr>
      </w:pPr>
    </w:p>
    <w:p w:rsidR="0040292C" w:rsidRPr="00D1170C" w:rsidRDefault="0040292C" w:rsidP="0040292C">
      <w:pPr>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Глава                                                                           Председатель Совета депутатов</w:t>
      </w:r>
    </w:p>
    <w:p w:rsidR="0040292C" w:rsidRPr="00D1170C" w:rsidRDefault="0040292C" w:rsidP="0040292C">
      <w:pPr>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Новотроицкого сельсовета                                       Новотроицкого сельсовета</w:t>
      </w:r>
    </w:p>
    <w:p w:rsidR="0040292C" w:rsidRPr="00D1170C" w:rsidRDefault="0040292C" w:rsidP="0040292C">
      <w:pPr>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Колыванского района                                                Колыванского района</w:t>
      </w:r>
    </w:p>
    <w:p w:rsidR="0040292C" w:rsidRPr="00D1170C" w:rsidRDefault="0040292C" w:rsidP="0040292C">
      <w:pPr>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Новосибирской области                                             Новосибирской области</w:t>
      </w:r>
    </w:p>
    <w:p w:rsidR="0040292C" w:rsidRPr="00D1170C" w:rsidRDefault="0040292C" w:rsidP="0040292C">
      <w:pPr>
        <w:spacing w:after="0"/>
        <w:jc w:val="both"/>
        <w:rPr>
          <w:rFonts w:ascii="Times New Roman" w:eastAsia="Times New Roman" w:hAnsi="Times New Roman"/>
          <w:sz w:val="24"/>
          <w:szCs w:val="24"/>
          <w:lang w:eastAsia="ru-RU"/>
        </w:rPr>
      </w:pPr>
      <w:r w:rsidRPr="00D1170C">
        <w:rPr>
          <w:rFonts w:ascii="Times New Roman" w:eastAsia="Times New Roman" w:hAnsi="Times New Roman"/>
          <w:sz w:val="24"/>
          <w:szCs w:val="24"/>
          <w:lang w:eastAsia="ru-RU"/>
        </w:rPr>
        <w:t>______________Г.Н. Кулипанова                              ____________Н.П. Киселев</w:t>
      </w:r>
    </w:p>
    <w:p w:rsidR="0040292C" w:rsidRPr="00D1170C" w:rsidRDefault="0040292C" w:rsidP="0040292C">
      <w:pPr>
        <w:spacing w:after="0" w:line="240" w:lineRule="auto"/>
        <w:rPr>
          <w:rFonts w:ascii="Times New Roman" w:eastAsia="Times New Roman" w:hAnsi="Times New Roman"/>
          <w:b/>
          <w:sz w:val="24"/>
          <w:szCs w:val="24"/>
          <w:lang w:eastAsia="ru-RU"/>
        </w:rPr>
      </w:pPr>
    </w:p>
    <w:p w:rsidR="00DC3313" w:rsidRPr="00D1170C" w:rsidRDefault="00DC3313" w:rsidP="0040292C">
      <w:pPr>
        <w:spacing w:after="0" w:line="240" w:lineRule="auto"/>
        <w:rPr>
          <w:rFonts w:ascii="Times New Roman" w:eastAsia="Times New Roman" w:hAnsi="Times New Roman"/>
          <w:b/>
          <w:sz w:val="24"/>
          <w:szCs w:val="24"/>
          <w:lang w:eastAsia="ru-RU"/>
        </w:rPr>
      </w:pPr>
    </w:p>
    <w:p w:rsidR="00DC3313" w:rsidRPr="00D1170C" w:rsidRDefault="00DC3313" w:rsidP="0040292C">
      <w:pPr>
        <w:spacing w:after="0" w:line="240" w:lineRule="auto"/>
        <w:rPr>
          <w:rFonts w:ascii="Times New Roman" w:eastAsia="Times New Roman" w:hAnsi="Times New Roman"/>
          <w:b/>
          <w:sz w:val="24"/>
          <w:szCs w:val="24"/>
          <w:lang w:eastAsia="ru-RU"/>
        </w:rPr>
      </w:pPr>
    </w:p>
    <w:p w:rsidR="00DC3313" w:rsidRPr="00D1170C" w:rsidRDefault="00DC3313" w:rsidP="0040292C">
      <w:pPr>
        <w:spacing w:after="0" w:line="240" w:lineRule="auto"/>
        <w:rPr>
          <w:rFonts w:ascii="Times New Roman" w:eastAsia="Times New Roman" w:hAnsi="Times New Roman"/>
          <w:b/>
          <w:sz w:val="24"/>
          <w:szCs w:val="24"/>
          <w:lang w:eastAsia="ru-RU"/>
        </w:rPr>
      </w:pPr>
    </w:p>
    <w:p w:rsidR="00DC3313" w:rsidRPr="00D1170C" w:rsidRDefault="00DC3313" w:rsidP="00DC3313">
      <w:pPr>
        <w:pStyle w:val="a7"/>
        <w:jc w:val="center"/>
        <w:rPr>
          <w:rFonts w:ascii="Times New Roman" w:eastAsia="Times New Roman" w:hAnsi="Times New Roman"/>
          <w:sz w:val="24"/>
          <w:szCs w:val="24"/>
        </w:rPr>
      </w:pPr>
      <w:r w:rsidRPr="00D1170C">
        <w:rPr>
          <w:rFonts w:ascii="Times New Roman" w:hAnsi="Times New Roman"/>
          <w:sz w:val="24"/>
          <w:szCs w:val="24"/>
        </w:rPr>
        <w:t>СОВЕТ ДЕПУТАТОВ</w:t>
      </w:r>
    </w:p>
    <w:p w:rsidR="00DC3313" w:rsidRPr="00D1170C" w:rsidRDefault="00DC3313" w:rsidP="00DC3313">
      <w:pPr>
        <w:pStyle w:val="a7"/>
        <w:jc w:val="center"/>
        <w:rPr>
          <w:rFonts w:ascii="Times New Roman" w:hAnsi="Times New Roman"/>
          <w:bCs/>
          <w:sz w:val="24"/>
          <w:szCs w:val="24"/>
        </w:rPr>
      </w:pPr>
      <w:r w:rsidRPr="00D1170C">
        <w:rPr>
          <w:rFonts w:ascii="Times New Roman" w:hAnsi="Times New Roman"/>
          <w:bCs/>
          <w:sz w:val="24"/>
          <w:szCs w:val="24"/>
        </w:rPr>
        <w:t>НОВОТРОИЦКОГО СЕЛЬСОВЕТА</w:t>
      </w:r>
    </w:p>
    <w:p w:rsidR="00DC3313" w:rsidRPr="00D1170C" w:rsidRDefault="00DC3313" w:rsidP="00DC3313">
      <w:pPr>
        <w:pStyle w:val="a7"/>
        <w:jc w:val="center"/>
        <w:rPr>
          <w:rFonts w:ascii="Times New Roman" w:hAnsi="Times New Roman"/>
          <w:bCs/>
          <w:sz w:val="24"/>
          <w:szCs w:val="24"/>
        </w:rPr>
      </w:pPr>
      <w:r w:rsidRPr="00D1170C">
        <w:rPr>
          <w:rFonts w:ascii="Times New Roman" w:hAnsi="Times New Roman"/>
          <w:bCs/>
          <w:sz w:val="24"/>
          <w:szCs w:val="24"/>
        </w:rPr>
        <w:t>КОЛЫВАНСКОГО РАЙОНА</w:t>
      </w:r>
    </w:p>
    <w:p w:rsidR="00DC3313" w:rsidRPr="00D1170C" w:rsidRDefault="00DC3313" w:rsidP="00DC3313">
      <w:pPr>
        <w:pStyle w:val="a7"/>
        <w:jc w:val="center"/>
        <w:rPr>
          <w:rFonts w:ascii="Times New Roman" w:hAnsi="Times New Roman"/>
          <w:sz w:val="24"/>
          <w:szCs w:val="24"/>
        </w:rPr>
      </w:pPr>
      <w:r w:rsidRPr="00D1170C">
        <w:rPr>
          <w:rFonts w:ascii="Times New Roman" w:hAnsi="Times New Roman"/>
          <w:bCs/>
          <w:sz w:val="24"/>
          <w:szCs w:val="24"/>
        </w:rPr>
        <w:t>НОВОСИБИРСКОЙ ОБЛАСТИ</w:t>
      </w:r>
    </w:p>
    <w:p w:rsidR="00DC3313" w:rsidRPr="00D1170C" w:rsidRDefault="00DC3313" w:rsidP="00DC3313">
      <w:pPr>
        <w:pStyle w:val="a7"/>
        <w:jc w:val="center"/>
        <w:rPr>
          <w:rFonts w:ascii="Times New Roman" w:hAnsi="Times New Roman"/>
          <w:sz w:val="24"/>
          <w:szCs w:val="24"/>
        </w:rPr>
      </w:pPr>
      <w:r w:rsidRPr="00D1170C">
        <w:rPr>
          <w:rFonts w:ascii="Times New Roman" w:hAnsi="Times New Roman"/>
          <w:sz w:val="24"/>
          <w:szCs w:val="24"/>
        </w:rPr>
        <w:t>(шестого созыва)</w:t>
      </w:r>
    </w:p>
    <w:p w:rsidR="00DC3313" w:rsidRPr="00D1170C" w:rsidRDefault="00DC3313" w:rsidP="00DC3313">
      <w:pPr>
        <w:tabs>
          <w:tab w:val="left" w:pos="3052"/>
        </w:tabs>
        <w:jc w:val="center"/>
        <w:rPr>
          <w:rFonts w:ascii="Times New Roman" w:hAnsi="Times New Roman"/>
          <w:b/>
          <w:sz w:val="20"/>
          <w:szCs w:val="20"/>
        </w:rPr>
      </w:pPr>
      <w:r w:rsidRPr="00D1170C">
        <w:rPr>
          <w:rFonts w:ascii="Times New Roman" w:hAnsi="Times New Roman"/>
          <w:b/>
          <w:sz w:val="20"/>
          <w:szCs w:val="20"/>
        </w:rPr>
        <w:t>Р Е Ш Е Н И Е</w:t>
      </w:r>
    </w:p>
    <w:p w:rsidR="00DC3313" w:rsidRPr="00D1170C" w:rsidRDefault="00DC3313" w:rsidP="00DC3313">
      <w:pPr>
        <w:autoSpaceDE w:val="0"/>
        <w:autoSpaceDN w:val="0"/>
        <w:adjustRightInd w:val="0"/>
        <w:jc w:val="center"/>
        <w:rPr>
          <w:rFonts w:ascii="Times New Roman" w:hAnsi="Times New Roman"/>
          <w:bCs/>
          <w:sz w:val="20"/>
          <w:szCs w:val="20"/>
        </w:rPr>
      </w:pPr>
      <w:r w:rsidRPr="00D1170C">
        <w:rPr>
          <w:rFonts w:ascii="Times New Roman" w:hAnsi="Times New Roman"/>
          <w:bCs/>
          <w:sz w:val="20"/>
          <w:szCs w:val="20"/>
        </w:rPr>
        <w:t>(двадцать второй сессии)</w:t>
      </w:r>
    </w:p>
    <w:p w:rsidR="00DC3313" w:rsidRPr="00D1170C" w:rsidRDefault="00DC3313" w:rsidP="00DC3313">
      <w:pPr>
        <w:tabs>
          <w:tab w:val="left" w:pos="3052"/>
        </w:tabs>
        <w:rPr>
          <w:rFonts w:ascii="Times New Roman" w:hAnsi="Times New Roman"/>
          <w:sz w:val="20"/>
          <w:szCs w:val="20"/>
        </w:rPr>
      </w:pPr>
      <w:r w:rsidRPr="00D1170C">
        <w:rPr>
          <w:rFonts w:ascii="Times New Roman" w:hAnsi="Times New Roman"/>
          <w:sz w:val="20"/>
          <w:szCs w:val="20"/>
        </w:rPr>
        <w:t xml:space="preserve"> от   20.04.2022                                                                                                  № 22/87</w:t>
      </w:r>
    </w:p>
    <w:p w:rsidR="00DC3313" w:rsidRPr="00D1170C" w:rsidRDefault="00DC3313" w:rsidP="00DC3313">
      <w:pPr>
        <w:pStyle w:val="a4"/>
        <w:spacing w:before="0" w:after="0"/>
        <w:jc w:val="center"/>
        <w:rPr>
          <w:rFonts w:ascii="Times New Roman" w:hAnsi="Times New Roman"/>
        </w:rPr>
      </w:pPr>
      <w:r w:rsidRPr="00D1170C">
        <w:rPr>
          <w:rFonts w:ascii="Times New Roman" w:hAnsi="Times New Roman"/>
        </w:rPr>
        <w:t> </w:t>
      </w:r>
    </w:p>
    <w:p w:rsidR="00DC3313" w:rsidRPr="00D1170C" w:rsidRDefault="00DC3313" w:rsidP="00DC3313">
      <w:pPr>
        <w:pStyle w:val="a4"/>
        <w:spacing w:before="0" w:after="0"/>
        <w:ind w:firstLine="567"/>
        <w:jc w:val="center"/>
        <w:rPr>
          <w:rFonts w:ascii="Times New Roman" w:hAnsi="Times New Roman"/>
          <w:b/>
          <w:bCs/>
        </w:rPr>
      </w:pPr>
      <w:r w:rsidRPr="00D1170C">
        <w:rPr>
          <w:rFonts w:ascii="Times New Roman" w:hAnsi="Times New Roman"/>
          <w:b/>
          <w:bCs/>
        </w:rPr>
        <w:t xml:space="preserve">Об особенностях предоставления в аренду имущества, включенного в перечень имущества, находящегося в муниципальной собственности Новотроицкого сельсовета Колыванского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арендой платы) субъектам малого и среднего предпринимательства и организациям, образующим инфраструктуру поддержки субъектов малого и </w:t>
      </w:r>
      <w:r w:rsidRPr="00D1170C">
        <w:rPr>
          <w:rFonts w:ascii="Times New Roman" w:hAnsi="Times New Roman"/>
          <w:b/>
          <w:bCs/>
        </w:rPr>
        <w:lastRenderedPageBreak/>
        <w:t>среднего предпринимательства, техническое состояние которого требует проведения капитального ремонта, реконструкции либо проведения иных работ       </w:t>
      </w:r>
    </w:p>
    <w:p w:rsidR="00DC3313" w:rsidRPr="00D1170C" w:rsidRDefault="00DC3313" w:rsidP="00DC3313">
      <w:pPr>
        <w:pStyle w:val="11"/>
        <w:spacing w:before="0" w:beforeAutospacing="0" w:after="0" w:afterAutospacing="0"/>
        <w:rPr>
          <w:color w:val="000000"/>
          <w:sz w:val="20"/>
          <w:szCs w:val="20"/>
        </w:rPr>
      </w:pPr>
      <w:r w:rsidRPr="00D1170C">
        <w:rPr>
          <w:color w:val="000000"/>
          <w:sz w:val="20"/>
          <w:szCs w:val="20"/>
        </w:rPr>
        <w:t> </w:t>
      </w:r>
      <w:r w:rsidRPr="00D1170C">
        <w:rPr>
          <w:b/>
          <w:bCs/>
          <w:color w:val="000000"/>
          <w:sz w:val="20"/>
          <w:szCs w:val="20"/>
        </w:rPr>
        <w:t> </w:t>
      </w:r>
    </w:p>
    <w:p w:rsidR="00DC3313" w:rsidRPr="00D1170C" w:rsidRDefault="00DC3313" w:rsidP="00DC3313">
      <w:pPr>
        <w:pStyle w:val="a4"/>
        <w:spacing w:before="0" w:after="0"/>
        <w:ind w:firstLine="567"/>
        <w:jc w:val="both"/>
        <w:rPr>
          <w:rFonts w:ascii="Times New Roman" w:hAnsi="Times New Roman"/>
          <w:color w:val="auto"/>
        </w:rPr>
      </w:pPr>
      <w:r w:rsidRPr="00D1170C">
        <w:rPr>
          <w:rFonts w:ascii="Times New Roman" w:hAnsi="Times New Roman"/>
        </w:rPr>
        <w:t xml:space="preserve">В соответствии с Гражданским кодексом Российской Федерации, Земельным кодексом Российской Федерации, Федеральным законом от 26.07.2006 года №135-ФЗ «О защите конкуренции», Федеральным законом от 24.07.2007 года №209-ФЗ «О развитии малого и среднего предпринимательства в Российской Федерации», приказом ФАС России от 10.02.2010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Совет депутатов Новотроицкого сельсовета Колыванского района Новосибирской области, </w:t>
      </w:r>
    </w:p>
    <w:p w:rsidR="00DC3313" w:rsidRPr="00D1170C" w:rsidRDefault="00DC3313" w:rsidP="00DC3313">
      <w:pPr>
        <w:pStyle w:val="a4"/>
        <w:spacing w:before="0" w:after="0"/>
        <w:rPr>
          <w:rFonts w:ascii="Times New Roman" w:hAnsi="Times New Roman"/>
          <w:b/>
        </w:rPr>
      </w:pPr>
      <w:r w:rsidRPr="00D1170C">
        <w:rPr>
          <w:rFonts w:ascii="Times New Roman" w:hAnsi="Times New Roman"/>
          <w:b/>
        </w:rPr>
        <w:t>РЕШИЛ:</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 Предоставление в аренду имущества, включенного в перечень имущества находящегося в муниципальной собственности  Новотроицкого сельсовета Колыванского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осуществляется в соответствии с требованиями Гражданского кодекса Российской Федерации, Земельного кодекса Российской Федерации, Федерального закона от 26.07.2006 года №135-ФЗ «О защите конкуренции», приказа ФАС России от 10.02.2010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иных муниципальных нормативных правовых актов регулирующих предоставление имущества в пользование на территории Новосибирской области, Новотроицкого  сельсовета Колыванского района Новосибирской области.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xml:space="preserve">2. Настоящее решение Совета депутатов Новотроицкого  сельсовета Колыванского района Новосибирской области устанавливает особенности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 </w:t>
      </w:r>
      <w:proofErr w:type="spellStart"/>
      <w:r w:rsidRPr="00D1170C">
        <w:rPr>
          <w:rFonts w:ascii="Times New Roman" w:hAnsi="Times New Roman"/>
        </w:rPr>
        <w:t>самозанятые</w:t>
      </w:r>
      <w:proofErr w:type="spellEnd"/>
      <w:r w:rsidRPr="00D1170C">
        <w:rPr>
          <w:rFonts w:ascii="Times New Roman" w:hAnsi="Times New Roman"/>
        </w:rPr>
        <w:t xml:space="preserve"> граждане), имеющим право на имущественную поддержку и соответствующим требованиям Федерального закона от 24.07.2007 года №209-ФЗ «О развитии малого и среднего предпринимательства в Российской Федерации», находящегося в муниципальной собственности Новотроицкого  сельсовета Колыванского района Новосибирской области, включенного в перечень имущества в соответствии со статьей 18 Федерального закона от 24.07.2007 года №209-ФЗ «О развитии малого и среднего предпринимательства в Российской Федерации», а именно:</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2.1. Недвижимого имущества, требующего проведения реконструкции.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2.2. Недвижимого и движимого имущества, требующего проведения капитального ремонта.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lastRenderedPageBreak/>
        <w:t>2.3. Недвижимого и движимого имущества, требующего проведения текущего ремонта.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2.4. Недвижимого и движимого имущества, которое не используется течение двух и более лет в связи с невозможностью использования по назначению (отсутствие лицензионно-разрешительной документации, необходимость переоборудования, дооснащения, сертификации и др.).</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3. Отнесение недвижимого и движимого имущества к имуществу, указанному в пунктах 2.1– 2.4, осуществляется на основании документов о результатах проведения проверок сохранности и использования по назначению муниципального имущества Новотроицкого сельсовета Колыванского района Новосибирской области.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xml:space="preserve"> 4. Настоящее решение Совета депутатов Новотроицкого сельсовета Колыванского района Новосибирской области распространяет свое действие на имущество, находящееся в муниципальной казне </w:t>
      </w:r>
      <w:proofErr w:type="gramStart"/>
      <w:r w:rsidRPr="00D1170C">
        <w:rPr>
          <w:rFonts w:ascii="Times New Roman" w:hAnsi="Times New Roman"/>
        </w:rPr>
        <w:t>Новотроицкого  сельсовета</w:t>
      </w:r>
      <w:proofErr w:type="gramEnd"/>
      <w:r w:rsidRPr="00D1170C">
        <w:rPr>
          <w:rFonts w:ascii="Times New Roman" w:hAnsi="Times New Roman"/>
        </w:rPr>
        <w:t xml:space="preserve"> Колыванского района Новосибирской области, а также на имущество, находящееся в муниципальной собственности  Новотроицкого  сельсовета Колыванского района Новосибирской области, закрепленное за учреждениями или предприятиями на праве оперативного управления или хозяйственного ведения.</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5. Имущество, указанное в пунктах 2.1– 2.4, настоящего решения Совета депутатов Новотроицкого сельсовета Колыванского района Новосибирской области предоставляется в пользование по договорам аренды, одним из следующих способов:</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5.1. Без проведения торгов путем предоставления муниципальной преференции в соответствии с пунктом 13 части 1 статьи 19 Федерального закона от 26.07.2006 года №135-ФЗ «О защите конкуренции», в случае поступления единственной заявки.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5.2. путем проведения торгов в соответствии с приказом ФАС России от 10.02.2010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случае поступления двух и более заявок.</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xml:space="preserve">6. Минимальный срок, на который заключается договор аренды, должен составлять не менее чем 10 лет, при этом, в случае недостаточности срока действия договора аренды для зачета понесенных арендатором расходов в счет арендной платы, договор пролонгируется на соответствующий период. Срок может быть уменьшен только на основании соответствующего заявления арендатора.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7.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8. Срок проведения восстановительных работ устанавливается для арендатора в соответствии с настоящим решением Совета депутатов Новотроицкого сельсовета Колыванского района Новосибирской области, а именно:</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xml:space="preserve">8.1. Для проведения текущего ремонта, оформления лицензионно-разрешительной документации, переоборудования, дооснащения, сертификации – не более одного года.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8.2. Для проведения капитального ремонта – не более двух лет.</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8.3. Для проведения реконструкции – не более трех лет.</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9. Срок проведения восстановительных работ может быть изменен в случаях и в порядке, предусмотренных действующим законодательством Российской Федерации.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lastRenderedPageBreak/>
        <w:t xml:space="preserve">10. В период проведения восстановительных мероприятий эксплуатация имущества не допускается.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11.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12. В течение трех месяцев после завершения восстановительных работ в отношении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29.07.1998 года №135-ФЗ «Об оценочной деятельности в Российской Федерации».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13. Возмещение затрат Арендатора на проведение восстановительных мероприятий, при наличии подтверждающих документов, в том числе актов выполненных работ, осуществляется путем зачета сумм затрат Арендатора в счет предстоящих платежей по договору аренды.</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14. Право собственности на неотделимые улучшения имущества, а также улучшения и изменения, которые производятся в отношении имущества и могут быть отделены (демонтированы) без вреда для имущества, принадлежит собственнику имущества.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15. Заключение договора аренды в соответствии с настоящим решением Совета депутатов Новотроицкого сельсовета Колыванского района Новосибирской области одновременно является согласием арендодателя и (или) собственника на проведение арендатором восстановительных работ, в том числе проведение текущего или капитального ремонтов, а также реконструкции.</w:t>
      </w:r>
    </w:p>
    <w:p w:rsidR="00DC3313" w:rsidRPr="00D1170C" w:rsidRDefault="00DC3313" w:rsidP="00DC3313">
      <w:pPr>
        <w:pStyle w:val="a4"/>
        <w:spacing w:before="0" w:after="0"/>
        <w:ind w:firstLine="567"/>
        <w:jc w:val="both"/>
        <w:rPr>
          <w:rFonts w:ascii="Times New Roman" w:hAnsi="Times New Roman"/>
          <w:color w:val="auto"/>
        </w:rPr>
      </w:pPr>
      <w:r w:rsidRPr="00D1170C">
        <w:rPr>
          <w:rFonts w:ascii="Times New Roman" w:hAnsi="Times New Roman"/>
        </w:rPr>
        <w:t xml:space="preserve">16. Решение направить Главе Новотроицкого сельсовета Колыванского района Новосибирской области для подписания.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xml:space="preserve">17. Администрации Новотроицкого сельсовета Колыванского района Новосибирской области обеспечить размещение настоящего решения на официальном сайте администрации Новотроицкого </w:t>
      </w:r>
      <w:proofErr w:type="gramStart"/>
      <w:r w:rsidRPr="00D1170C">
        <w:rPr>
          <w:rFonts w:ascii="Times New Roman" w:hAnsi="Times New Roman"/>
        </w:rPr>
        <w:t>сельсовета  Колыванского</w:t>
      </w:r>
      <w:proofErr w:type="gramEnd"/>
      <w:r w:rsidRPr="00D1170C">
        <w:rPr>
          <w:rFonts w:ascii="Times New Roman" w:hAnsi="Times New Roman"/>
        </w:rPr>
        <w:t xml:space="preserve"> района Новосибирской области и опубликование в периодическом печатном издании органов местного самоуправления  Новотроицкого  сельсовета Колыванского района Новосибирской области « Бюллетень органов местного самоуправления Новотроицкого сельсовета».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18. Контроль за исполнением решения возложить на постоянную депутатскую комиссию по бюджетной, финансово-кредитной и социальной политике, вопросам местного значения и муниципальной собственности.</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19. Настоящее решение вступает в силу после его официального опубликования.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Председатель Совета депутатов</w:t>
      </w:r>
      <w:r w:rsidRPr="00D1170C">
        <w:rPr>
          <w:rFonts w:ascii="Times New Roman" w:hAnsi="Times New Roman"/>
        </w:rPr>
        <w:tab/>
        <w:t xml:space="preserve">                    Глава</w:t>
      </w:r>
      <w:r w:rsidRPr="00D1170C">
        <w:rPr>
          <w:rFonts w:ascii="Times New Roman" w:hAnsi="Times New Roman"/>
        </w:rPr>
        <w:tab/>
        <w:t xml:space="preserve">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Новотроицкого сельсовета                                    Новотроицкого сельсовета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Колыванского района                                            Колыванского района</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 xml:space="preserve">Новосибирской области                                        Новосибирской области                               </w:t>
      </w:r>
    </w:p>
    <w:p w:rsidR="00DC3313" w:rsidRPr="00D1170C" w:rsidRDefault="00DC3313" w:rsidP="00DC3313">
      <w:pPr>
        <w:pStyle w:val="a4"/>
        <w:spacing w:before="0" w:after="0"/>
        <w:ind w:firstLine="567"/>
        <w:jc w:val="both"/>
        <w:rPr>
          <w:rFonts w:ascii="Times New Roman" w:hAnsi="Times New Roman"/>
        </w:rPr>
      </w:pPr>
      <w:r w:rsidRPr="00D1170C">
        <w:rPr>
          <w:rFonts w:ascii="Times New Roman" w:hAnsi="Times New Roman"/>
        </w:rPr>
        <w:t>____________Н.П. Киселев                                    _______________Г.Н. Кулипанова</w:t>
      </w:r>
    </w:p>
    <w:p w:rsidR="00DC3313" w:rsidRPr="00D1170C" w:rsidRDefault="00DC3313" w:rsidP="0040292C">
      <w:pPr>
        <w:spacing w:after="0" w:line="240" w:lineRule="auto"/>
        <w:rPr>
          <w:rFonts w:ascii="Times New Roman" w:eastAsia="Times New Roman" w:hAnsi="Times New Roman"/>
          <w:b/>
          <w:sz w:val="20"/>
          <w:szCs w:val="20"/>
          <w:lang w:eastAsia="ru-RU"/>
        </w:rPr>
      </w:pPr>
    </w:p>
    <w:p w:rsidR="0040292C" w:rsidRPr="00D1170C" w:rsidRDefault="0040292C" w:rsidP="0040292C">
      <w:pPr>
        <w:spacing w:after="0" w:line="240" w:lineRule="auto"/>
        <w:rPr>
          <w:rFonts w:ascii="Times New Roman" w:hAnsi="Times New Roman"/>
          <w:b/>
          <w:sz w:val="20"/>
          <w:szCs w:val="20"/>
          <w:u w:val="single"/>
        </w:rPr>
      </w:pPr>
    </w:p>
    <w:p w:rsidR="0040292C" w:rsidRPr="00D1170C" w:rsidRDefault="0040292C" w:rsidP="0040292C">
      <w:pPr>
        <w:spacing w:after="0" w:line="240" w:lineRule="auto"/>
        <w:jc w:val="center"/>
        <w:rPr>
          <w:rFonts w:ascii="Times New Roman" w:hAnsi="Times New Roman"/>
          <w:sz w:val="20"/>
          <w:szCs w:val="20"/>
        </w:rPr>
      </w:pPr>
      <w:r w:rsidRPr="00D1170C">
        <w:rPr>
          <w:rFonts w:ascii="Times New Roman" w:hAnsi="Times New Roman"/>
          <w:sz w:val="20"/>
          <w:szCs w:val="20"/>
        </w:rPr>
        <w:t>СОВЕТ ДЕПУТАТОВ</w:t>
      </w:r>
    </w:p>
    <w:p w:rsidR="0040292C" w:rsidRPr="00D1170C" w:rsidRDefault="0040292C" w:rsidP="0040292C">
      <w:pPr>
        <w:spacing w:after="0" w:line="240" w:lineRule="auto"/>
        <w:jc w:val="center"/>
        <w:rPr>
          <w:rFonts w:ascii="Times New Roman" w:hAnsi="Times New Roman"/>
          <w:sz w:val="20"/>
          <w:szCs w:val="20"/>
        </w:rPr>
      </w:pPr>
      <w:r w:rsidRPr="00D1170C">
        <w:rPr>
          <w:rFonts w:ascii="Times New Roman" w:hAnsi="Times New Roman"/>
          <w:sz w:val="20"/>
          <w:szCs w:val="20"/>
        </w:rPr>
        <w:t>НОВОТРОИЦКОГО СЕЛЬСОВЕТА</w:t>
      </w:r>
    </w:p>
    <w:p w:rsidR="0040292C" w:rsidRPr="00D1170C" w:rsidRDefault="0040292C" w:rsidP="0040292C">
      <w:pPr>
        <w:spacing w:after="0" w:line="240" w:lineRule="auto"/>
        <w:jc w:val="center"/>
        <w:rPr>
          <w:rFonts w:ascii="Times New Roman" w:hAnsi="Times New Roman"/>
          <w:sz w:val="20"/>
          <w:szCs w:val="20"/>
        </w:rPr>
      </w:pPr>
      <w:r w:rsidRPr="00D1170C">
        <w:rPr>
          <w:rFonts w:ascii="Times New Roman" w:hAnsi="Times New Roman"/>
          <w:sz w:val="20"/>
          <w:szCs w:val="20"/>
        </w:rPr>
        <w:t>КОЛЫВАНСКОГО РАЙОНА</w:t>
      </w:r>
    </w:p>
    <w:p w:rsidR="0040292C" w:rsidRPr="00D1170C" w:rsidRDefault="0040292C" w:rsidP="0040292C">
      <w:pPr>
        <w:spacing w:after="0" w:line="240" w:lineRule="auto"/>
        <w:jc w:val="center"/>
        <w:rPr>
          <w:rFonts w:ascii="Times New Roman" w:hAnsi="Times New Roman"/>
          <w:sz w:val="20"/>
          <w:szCs w:val="20"/>
        </w:rPr>
      </w:pPr>
      <w:r w:rsidRPr="00D1170C">
        <w:rPr>
          <w:rFonts w:ascii="Times New Roman" w:hAnsi="Times New Roman"/>
          <w:sz w:val="20"/>
          <w:szCs w:val="20"/>
        </w:rPr>
        <w:t>НОВОСИБИРСКОЙ ОБЛАСТИ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(шестого созыва)</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РЕШЕНИЕ</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(двадцать второй сессии)</w:t>
      </w:r>
    </w:p>
    <w:p w:rsidR="0040292C" w:rsidRPr="00D1170C" w:rsidRDefault="0040292C" w:rsidP="0040292C">
      <w:pPr>
        <w:spacing w:after="0" w:line="240" w:lineRule="auto"/>
        <w:rPr>
          <w:rFonts w:ascii="Times New Roman" w:eastAsia="Times New Roman" w:hAnsi="Times New Roman"/>
          <w:bCs/>
          <w:sz w:val="20"/>
          <w:szCs w:val="20"/>
          <w:lang w:eastAsia="ru-RU"/>
        </w:rPr>
      </w:pPr>
      <w:r w:rsidRPr="00D1170C">
        <w:rPr>
          <w:rFonts w:ascii="Times New Roman" w:eastAsia="Times New Roman" w:hAnsi="Times New Roman"/>
          <w:sz w:val="20"/>
          <w:szCs w:val="20"/>
          <w:lang w:eastAsia="ru-RU"/>
        </w:rPr>
        <w:lastRenderedPageBreak/>
        <w:t xml:space="preserve">      от 20.04.2022                                                                                      </w:t>
      </w:r>
      <w:r w:rsidRPr="00D1170C">
        <w:rPr>
          <w:rFonts w:ascii="Times New Roman" w:eastAsia="Times New Roman" w:hAnsi="Times New Roman"/>
          <w:bCs/>
          <w:sz w:val="20"/>
          <w:szCs w:val="20"/>
          <w:lang w:eastAsia="ru-RU"/>
        </w:rPr>
        <w:t>№ 22/88</w:t>
      </w:r>
    </w:p>
    <w:p w:rsidR="0040292C" w:rsidRPr="00D1170C" w:rsidRDefault="0040292C" w:rsidP="0040292C">
      <w:pPr>
        <w:spacing w:after="0" w:line="240" w:lineRule="auto"/>
        <w:rPr>
          <w:rFonts w:ascii="Times New Roman" w:eastAsia="Times New Roman" w:hAnsi="Times New Roman"/>
          <w:bCs/>
          <w:sz w:val="20"/>
          <w:szCs w:val="20"/>
          <w:lang w:eastAsia="ru-RU"/>
        </w:rPr>
      </w:pPr>
    </w:p>
    <w:p w:rsidR="0040292C" w:rsidRPr="00D1170C" w:rsidRDefault="0040292C" w:rsidP="0040292C">
      <w:pPr>
        <w:spacing w:after="0" w:line="240" w:lineRule="auto"/>
        <w:jc w:val="center"/>
        <w:rPr>
          <w:rFonts w:ascii="Times New Roman" w:eastAsia="Arial Unicode MS" w:hAnsi="Times New Roman"/>
          <w:sz w:val="20"/>
          <w:szCs w:val="20"/>
          <w:lang w:eastAsia="ru-RU"/>
        </w:rPr>
      </w:pPr>
      <w:r w:rsidRPr="00D1170C">
        <w:rPr>
          <w:rFonts w:ascii="Times New Roman" w:eastAsia="Arial Unicode MS" w:hAnsi="Times New Roman"/>
          <w:sz w:val="20"/>
          <w:szCs w:val="20"/>
          <w:lang w:eastAsia="ru-RU"/>
        </w:rPr>
        <w:t>О назначении публичных слушаний по проекту решений «Об исполнении бюджета Новотроицкого сельсовета Колыванского района Новосибирской области за 2021 год»</w:t>
      </w:r>
    </w:p>
    <w:p w:rsidR="0040292C" w:rsidRPr="00D1170C" w:rsidRDefault="0040292C" w:rsidP="0040292C">
      <w:pPr>
        <w:autoSpaceDE w:val="0"/>
        <w:autoSpaceDN w:val="0"/>
        <w:adjustRightInd w:val="0"/>
        <w:spacing w:after="0" w:line="240" w:lineRule="auto"/>
        <w:jc w:val="both"/>
        <w:outlineLvl w:val="0"/>
        <w:rPr>
          <w:rFonts w:ascii="Times New Roman" w:eastAsia="Times New Roman" w:hAnsi="Times New Roman"/>
          <w:bCs/>
          <w:sz w:val="20"/>
          <w:szCs w:val="20"/>
          <w:lang w:eastAsia="ru-RU"/>
        </w:rPr>
      </w:pPr>
    </w:p>
    <w:p w:rsidR="0040292C" w:rsidRPr="00D1170C" w:rsidRDefault="0040292C" w:rsidP="0040292C">
      <w:pPr>
        <w:spacing w:after="0" w:line="240" w:lineRule="auto"/>
        <w:jc w:val="both"/>
        <w:rPr>
          <w:rFonts w:ascii="Times New Roman" w:eastAsia="Arial Unicode MS" w:hAnsi="Times New Roman"/>
          <w:sz w:val="20"/>
          <w:szCs w:val="20"/>
          <w:lang w:eastAsia="ru-RU"/>
        </w:rPr>
      </w:pPr>
      <w:r w:rsidRPr="00D1170C">
        <w:rPr>
          <w:rFonts w:ascii="Times New Roman" w:eastAsia="Arial Unicode MS" w:hAnsi="Times New Roman"/>
          <w:sz w:val="20"/>
          <w:szCs w:val="20"/>
          <w:lang w:eastAsia="ru-RU"/>
        </w:rPr>
        <w:t xml:space="preserve">В целях проведения публичных слушаний по обсуждению проекта решения «Об исполнении бюджета Новотроицкого сельсовета Колыванского района Новосибирской области за 2021 год»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Совет депутатов, решил:</w:t>
      </w:r>
    </w:p>
    <w:p w:rsidR="0040292C" w:rsidRPr="00D1170C" w:rsidRDefault="0040292C" w:rsidP="0040292C">
      <w:pPr>
        <w:numPr>
          <w:ilvl w:val="0"/>
          <w:numId w:val="2"/>
        </w:numPr>
        <w:autoSpaceDE w:val="0"/>
        <w:autoSpaceDN w:val="0"/>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Назначить публичные слушания по проекту решения «Об исполнении бюджета </w:t>
      </w:r>
      <w:r w:rsidRPr="00D1170C">
        <w:rPr>
          <w:rFonts w:ascii="Times New Roman" w:eastAsia="Arial Unicode MS" w:hAnsi="Times New Roman"/>
          <w:sz w:val="20"/>
          <w:szCs w:val="20"/>
          <w:lang w:eastAsia="ru-RU"/>
        </w:rPr>
        <w:t xml:space="preserve">Новотроицкого сельсовета Колыванского района Новосибирской области за 2021 год». </w:t>
      </w:r>
      <w:r w:rsidRPr="00D1170C">
        <w:rPr>
          <w:rFonts w:ascii="Times New Roman" w:eastAsia="Times New Roman" w:hAnsi="Times New Roman"/>
          <w:sz w:val="20"/>
          <w:szCs w:val="20"/>
          <w:lang w:eastAsia="ru-RU"/>
        </w:rPr>
        <w:t xml:space="preserve"> </w:t>
      </w:r>
    </w:p>
    <w:p w:rsidR="0040292C" w:rsidRPr="00D1170C" w:rsidRDefault="0040292C" w:rsidP="0040292C">
      <w:pPr>
        <w:numPr>
          <w:ilvl w:val="0"/>
          <w:numId w:val="2"/>
        </w:numPr>
        <w:autoSpaceDE w:val="0"/>
        <w:autoSpaceDN w:val="0"/>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Провести публичные слушания 12 мая 2022 года в 17 ч. 00 мин. по адресу: Новосибирская область, Колыванский район, с. Новотроицк, улица Советская,3.</w:t>
      </w:r>
    </w:p>
    <w:p w:rsidR="0040292C" w:rsidRPr="00D1170C" w:rsidRDefault="0040292C" w:rsidP="0040292C">
      <w:pPr>
        <w:numPr>
          <w:ilvl w:val="0"/>
          <w:numId w:val="2"/>
        </w:numPr>
        <w:autoSpaceDE w:val="0"/>
        <w:autoSpaceDN w:val="0"/>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sz w:val="20"/>
          <w:szCs w:val="20"/>
          <w:lang w:eastAsia="ru-RU"/>
        </w:rPr>
        <w:t>Организацию и проведение публичных слушаний возложить на Совет депутатов Новотроицкого сельсовета</w:t>
      </w:r>
      <w:proofErr w:type="gramStart"/>
      <w:r w:rsidRPr="00D1170C">
        <w:rPr>
          <w:rFonts w:ascii="Times New Roman" w:eastAsia="Times New Roman" w:hAnsi="Times New Roman"/>
          <w:sz w:val="20"/>
          <w:szCs w:val="20"/>
          <w:lang w:eastAsia="ru-RU"/>
        </w:rPr>
        <w:t xml:space="preserve">  </w:t>
      </w:r>
      <w:r w:rsidRPr="00D1170C">
        <w:rPr>
          <w:rFonts w:ascii="Times New Roman" w:eastAsia="Times New Roman" w:hAnsi="Times New Roman"/>
          <w:b/>
          <w:sz w:val="20"/>
          <w:szCs w:val="20"/>
          <w:lang w:eastAsia="ru-RU"/>
        </w:rPr>
        <w:t xml:space="preserve"> </w:t>
      </w:r>
      <w:r w:rsidRPr="00D1170C">
        <w:rPr>
          <w:rFonts w:ascii="Times New Roman" w:eastAsia="Times New Roman" w:hAnsi="Times New Roman"/>
          <w:sz w:val="20"/>
          <w:szCs w:val="20"/>
          <w:lang w:eastAsia="ru-RU"/>
        </w:rPr>
        <w:t>(</w:t>
      </w:r>
      <w:proofErr w:type="gramEnd"/>
      <w:r w:rsidRPr="00D1170C">
        <w:rPr>
          <w:rFonts w:ascii="Times New Roman" w:eastAsia="Times New Roman" w:hAnsi="Times New Roman"/>
          <w:sz w:val="20"/>
          <w:szCs w:val="20"/>
          <w:lang w:eastAsia="ru-RU"/>
        </w:rPr>
        <w:t xml:space="preserve">Киселев Николай Петрович) . Подробную информацию о вышеуказанном проекте решения можно получить с 9 ч. 00 мин. до 15 ч. 00 мин. 11 </w:t>
      </w:r>
      <w:proofErr w:type="gramStart"/>
      <w:r w:rsidRPr="00D1170C">
        <w:rPr>
          <w:rFonts w:ascii="Times New Roman" w:eastAsia="Times New Roman" w:hAnsi="Times New Roman"/>
          <w:sz w:val="20"/>
          <w:szCs w:val="20"/>
          <w:lang w:eastAsia="ru-RU"/>
        </w:rPr>
        <w:t>мая  2022</w:t>
      </w:r>
      <w:proofErr w:type="gramEnd"/>
      <w:r w:rsidRPr="00D1170C">
        <w:rPr>
          <w:rFonts w:ascii="Times New Roman" w:eastAsia="Times New Roman" w:hAnsi="Times New Roman"/>
          <w:sz w:val="20"/>
          <w:szCs w:val="20"/>
          <w:lang w:eastAsia="ru-RU"/>
        </w:rPr>
        <w:t xml:space="preserve"> года (в здании администрации Новотроицкого сельсовета, тел. 26-236).</w:t>
      </w:r>
      <w:r w:rsidRPr="00D1170C">
        <w:rPr>
          <w:rFonts w:ascii="Times New Roman" w:eastAsia="Times New Roman" w:hAnsi="Times New Roman"/>
          <w:b/>
          <w:sz w:val="20"/>
          <w:szCs w:val="20"/>
          <w:lang w:eastAsia="ru-RU"/>
        </w:rPr>
        <w:t xml:space="preserve"> </w:t>
      </w:r>
    </w:p>
    <w:p w:rsidR="0040292C" w:rsidRPr="00D1170C" w:rsidRDefault="0040292C" w:rsidP="0040292C">
      <w:pPr>
        <w:numPr>
          <w:ilvl w:val="0"/>
          <w:numId w:val="2"/>
        </w:numPr>
        <w:autoSpaceDE w:val="0"/>
        <w:autoSpaceDN w:val="0"/>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Предложить    жителям муниципального   образования Новотроицкого сельсовета  </w:t>
      </w:r>
    </w:p>
    <w:p w:rsidR="0040292C" w:rsidRPr="00D1170C" w:rsidRDefault="0040292C" w:rsidP="0040292C">
      <w:pPr>
        <w:autoSpaceDE w:val="0"/>
        <w:autoSpaceDN w:val="0"/>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до 17 ч. 00 мин. 11 мая 2022 года письменно направлять свои мнения и рекомендации, по вынесенному </w:t>
      </w:r>
      <w:proofErr w:type="gramStart"/>
      <w:r w:rsidRPr="00D1170C">
        <w:rPr>
          <w:rFonts w:ascii="Times New Roman" w:eastAsia="Times New Roman" w:hAnsi="Times New Roman"/>
          <w:sz w:val="20"/>
          <w:szCs w:val="20"/>
          <w:lang w:eastAsia="ru-RU"/>
        </w:rPr>
        <w:t>на публичное слушания</w:t>
      </w:r>
      <w:proofErr w:type="gramEnd"/>
      <w:r w:rsidRPr="00D1170C">
        <w:rPr>
          <w:rFonts w:ascii="Times New Roman" w:eastAsia="Times New Roman" w:hAnsi="Times New Roman"/>
          <w:sz w:val="20"/>
          <w:szCs w:val="20"/>
          <w:lang w:eastAsia="ru-RU"/>
        </w:rPr>
        <w:t xml:space="preserve"> проекту решения в администрацию сельсовета, либо присутствовать на данных публичных слушаниях, лично.</w:t>
      </w:r>
    </w:p>
    <w:p w:rsidR="0040292C" w:rsidRPr="00D1170C" w:rsidRDefault="0040292C" w:rsidP="0040292C">
      <w:pPr>
        <w:spacing w:after="0" w:line="240" w:lineRule="auto"/>
        <w:ind w:right="-5"/>
        <w:rPr>
          <w:rFonts w:ascii="Times New Roman" w:eastAsia="Times New Roman" w:hAnsi="Times New Roman"/>
          <w:sz w:val="20"/>
          <w:szCs w:val="20"/>
          <w:lang w:eastAsia="ru-RU"/>
        </w:rPr>
      </w:pPr>
    </w:p>
    <w:p w:rsidR="0040292C" w:rsidRPr="00D1170C" w:rsidRDefault="0040292C" w:rsidP="0040292C">
      <w:pPr>
        <w:spacing w:after="0" w:line="240" w:lineRule="auto"/>
        <w:ind w:right="-5"/>
        <w:rPr>
          <w:rFonts w:ascii="Times New Roman" w:eastAsia="Times New Roman" w:hAnsi="Times New Roman"/>
          <w:sz w:val="20"/>
          <w:szCs w:val="20"/>
          <w:lang w:eastAsia="ru-RU"/>
        </w:rPr>
      </w:pPr>
    </w:p>
    <w:p w:rsidR="0040292C" w:rsidRPr="00D1170C" w:rsidRDefault="0040292C" w:rsidP="0040292C">
      <w:pPr>
        <w:spacing w:after="0" w:line="240" w:lineRule="auto"/>
        <w:ind w:right="-5"/>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Председатель Совета депутатов </w:t>
      </w:r>
    </w:p>
    <w:p w:rsidR="0040292C" w:rsidRPr="00D1170C" w:rsidRDefault="0040292C" w:rsidP="0040292C">
      <w:pPr>
        <w:spacing w:after="0" w:line="240" w:lineRule="auto"/>
        <w:ind w:right="-5"/>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Новотроицкого сельсовета</w:t>
      </w:r>
    </w:p>
    <w:p w:rsidR="0040292C" w:rsidRPr="00D1170C" w:rsidRDefault="0040292C" w:rsidP="0040292C">
      <w:pPr>
        <w:spacing w:after="0" w:line="240" w:lineRule="auto"/>
        <w:ind w:right="-5"/>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Колыванского района</w:t>
      </w:r>
    </w:p>
    <w:p w:rsidR="0040292C" w:rsidRPr="00D1170C" w:rsidRDefault="0040292C" w:rsidP="0040292C">
      <w:pPr>
        <w:spacing w:after="0" w:line="240" w:lineRule="auto"/>
        <w:ind w:right="-5"/>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Новосибирской области                                                                              Н.П. Киселев</w:t>
      </w:r>
    </w:p>
    <w:p w:rsidR="0040292C" w:rsidRPr="00D1170C" w:rsidRDefault="0040292C" w:rsidP="00D1170C">
      <w:pPr>
        <w:spacing w:after="0" w:line="240" w:lineRule="auto"/>
        <w:rPr>
          <w:rFonts w:ascii="Times New Roman" w:eastAsia="Times New Roman" w:hAnsi="Times New Roman"/>
          <w:b/>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ПРОЕКТ</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СОВЕТ ДЕПУТАТОВ</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НОВОТРОИЦКОГО СЕЛЬСОВЕТА</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КОЛЫВАНСКОГО РАЙОНА</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НОВОСИБИРСКОЙ ОБЛАСТИ</w:t>
      </w:r>
    </w:p>
    <w:p w:rsidR="0040292C" w:rsidRPr="00D1170C" w:rsidRDefault="0040292C" w:rsidP="0040292C">
      <w:pPr>
        <w:spacing w:after="0" w:line="240" w:lineRule="auto"/>
        <w:jc w:val="center"/>
        <w:rPr>
          <w:rFonts w:ascii="Times New Roman" w:eastAsia="Times New Roman" w:hAnsi="Times New Roman"/>
          <w:sz w:val="20"/>
          <w:szCs w:val="20"/>
          <w:lang w:eastAsia="ru-RU"/>
        </w:rPr>
      </w:pPr>
      <w:proofErr w:type="gramStart"/>
      <w:r w:rsidRPr="00D1170C">
        <w:rPr>
          <w:rFonts w:ascii="Times New Roman" w:eastAsia="Times New Roman" w:hAnsi="Times New Roman"/>
          <w:sz w:val="20"/>
          <w:szCs w:val="20"/>
          <w:lang w:eastAsia="ru-RU"/>
        </w:rPr>
        <w:t>(  шестой</w:t>
      </w:r>
      <w:proofErr w:type="gramEnd"/>
      <w:r w:rsidRPr="00D1170C">
        <w:rPr>
          <w:rFonts w:ascii="Times New Roman" w:eastAsia="Times New Roman" w:hAnsi="Times New Roman"/>
          <w:b/>
          <w:sz w:val="20"/>
          <w:szCs w:val="20"/>
          <w:lang w:eastAsia="ru-RU"/>
        </w:rPr>
        <w:t xml:space="preserve"> </w:t>
      </w:r>
      <w:r w:rsidRPr="00D1170C">
        <w:rPr>
          <w:rFonts w:ascii="Times New Roman" w:eastAsia="Times New Roman" w:hAnsi="Times New Roman"/>
          <w:sz w:val="20"/>
          <w:szCs w:val="20"/>
          <w:lang w:eastAsia="ru-RU"/>
        </w:rPr>
        <w:t>созыв)</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РЕШЕНИЕ</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  _</w:t>
      </w:r>
      <w:proofErr w:type="gramEnd"/>
      <w:r w:rsidRPr="00D1170C">
        <w:rPr>
          <w:rFonts w:ascii="Times New Roman" w:eastAsia="Times New Roman" w:hAnsi="Times New Roman"/>
          <w:sz w:val="20"/>
          <w:szCs w:val="20"/>
          <w:lang w:eastAsia="ru-RU"/>
        </w:rPr>
        <w:t>_____________________ сессии)</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 xml:space="preserve">«  </w:t>
      </w:r>
      <w:proofErr w:type="gramEnd"/>
      <w:r w:rsidRPr="00D1170C">
        <w:rPr>
          <w:rFonts w:ascii="Times New Roman" w:eastAsia="Times New Roman" w:hAnsi="Times New Roman"/>
          <w:sz w:val="20"/>
          <w:szCs w:val="20"/>
          <w:lang w:eastAsia="ru-RU"/>
        </w:rPr>
        <w:t xml:space="preserve"> 00 »   _____________  2022 года          </w:t>
      </w:r>
      <w:proofErr w:type="spellStart"/>
      <w:r w:rsidRPr="00D1170C">
        <w:rPr>
          <w:rFonts w:ascii="Times New Roman" w:eastAsia="Times New Roman" w:hAnsi="Times New Roman"/>
          <w:sz w:val="20"/>
          <w:szCs w:val="20"/>
          <w:lang w:eastAsia="ru-RU"/>
        </w:rPr>
        <w:t>с.Новотроицк</w:t>
      </w:r>
      <w:proofErr w:type="spellEnd"/>
      <w:r w:rsidRPr="00D1170C">
        <w:rPr>
          <w:rFonts w:ascii="Times New Roman" w:eastAsia="Times New Roman" w:hAnsi="Times New Roman"/>
          <w:sz w:val="20"/>
          <w:szCs w:val="20"/>
          <w:lang w:eastAsia="ru-RU"/>
        </w:rPr>
        <w:t xml:space="preserve">                                                 № 00</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 исполнении бюджета Новотроицкого сельсовета</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Колыванского района Новосибирской области за 2021 год</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В соответствии с Бюджетным кодексом Российской Федерации, Федеральным законом    №   131-ФЗ    от 06.10.2003г </w:t>
      </w:r>
      <w:proofErr w:type="gramStart"/>
      <w:r w:rsidRPr="00D1170C">
        <w:rPr>
          <w:rFonts w:ascii="Times New Roman" w:eastAsia="Times New Roman" w:hAnsi="Times New Roman"/>
          <w:sz w:val="20"/>
          <w:szCs w:val="20"/>
          <w:lang w:eastAsia="ru-RU"/>
        </w:rPr>
        <w:t xml:space="preserve">   «</w:t>
      </w:r>
      <w:proofErr w:type="gramEnd"/>
      <w:r w:rsidRPr="00D1170C">
        <w:rPr>
          <w:rFonts w:ascii="Times New Roman" w:eastAsia="Times New Roman" w:hAnsi="Times New Roman"/>
          <w:sz w:val="20"/>
          <w:szCs w:val="20"/>
          <w:lang w:eastAsia="ru-RU"/>
        </w:rPr>
        <w:t xml:space="preserve">Об    общих    принципах   организации местного самоуправления    в   Российской   Федерации», Положением     « О  бюджетном   процессе  </w:t>
      </w:r>
    </w:p>
    <w:p w:rsidR="0040292C" w:rsidRPr="00D1170C" w:rsidRDefault="0040292C" w:rsidP="0040292C">
      <w:pPr>
        <w:spacing w:after="0" w:line="240" w:lineRule="auto"/>
        <w:rPr>
          <w:rFonts w:ascii="Times New Roman" w:eastAsia="Times New Roman" w:hAnsi="Times New Roman"/>
          <w:sz w:val="20"/>
          <w:szCs w:val="20"/>
          <w:lang w:eastAsia="ru-RU"/>
        </w:rPr>
      </w:pPr>
      <w:proofErr w:type="gramStart"/>
      <w:r w:rsidRPr="00D1170C">
        <w:rPr>
          <w:rFonts w:ascii="Times New Roman" w:eastAsia="Times New Roman" w:hAnsi="Times New Roman"/>
          <w:sz w:val="20"/>
          <w:szCs w:val="20"/>
          <w:lang w:eastAsia="ru-RU"/>
        </w:rPr>
        <w:t>в  муниципальном</w:t>
      </w:r>
      <w:proofErr w:type="gramEnd"/>
      <w:r w:rsidRPr="00D1170C">
        <w:rPr>
          <w:rFonts w:ascii="Times New Roman" w:eastAsia="Times New Roman" w:hAnsi="Times New Roman"/>
          <w:sz w:val="20"/>
          <w:szCs w:val="20"/>
          <w:lang w:eastAsia="ru-RU"/>
        </w:rPr>
        <w:t xml:space="preserve">    образовании    Новотроицкого     сельсовета      Колыванского     района   Новосибирской  области»,   утвержденного   решением  сессии  Совета    депутатов  № 20/68 от 24.12.2021. «Об утверждении    Положения   о  бюджетном процессе в муниципальном образовании   Новотроицкого  сельсовета Колыванского  района Новосибирской  области» ,   Уставом   сельского поселения  Новотроицкого   сельсовета    Колыванского    района   Новосибирской   области, о   Решении    Совета   депутатов  Новотроицкого   сельсовета Колыванского района     Новосибирской    области      заслушав и   обсудив отчет «Об исполнении бюджета Новотроицкого сельсовета  Колыванского района Новосибирской области  за 2021  год»,  Совет депутатов</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РЕШИЛ:</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1</w:t>
      </w:r>
      <w:r w:rsidRPr="00D1170C">
        <w:rPr>
          <w:rFonts w:ascii="Times New Roman" w:eastAsia="Times New Roman" w:hAnsi="Times New Roman"/>
          <w:sz w:val="20"/>
          <w:szCs w:val="20"/>
          <w:lang w:eastAsia="ru-RU"/>
        </w:rPr>
        <w:t xml:space="preserve">.Утвердить    отчет   об исполнении   бюджета   </w:t>
      </w:r>
      <w:proofErr w:type="gramStart"/>
      <w:r w:rsidRPr="00D1170C">
        <w:rPr>
          <w:rFonts w:ascii="Times New Roman" w:eastAsia="Times New Roman" w:hAnsi="Times New Roman"/>
          <w:sz w:val="20"/>
          <w:szCs w:val="20"/>
          <w:lang w:eastAsia="ru-RU"/>
        </w:rPr>
        <w:t>Новотроицкого  сельсовета</w:t>
      </w:r>
      <w:proofErr w:type="gramEnd"/>
      <w:r w:rsidRPr="00D1170C">
        <w:rPr>
          <w:rFonts w:ascii="Times New Roman" w:eastAsia="Times New Roman" w:hAnsi="Times New Roman"/>
          <w:sz w:val="20"/>
          <w:szCs w:val="20"/>
          <w:lang w:eastAsia="ru-RU"/>
        </w:rPr>
        <w:t xml:space="preserve">   Колыванского района Новосибирской области  за 2021 год:</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 xml:space="preserve">-по доходам   </w:t>
      </w:r>
      <w:proofErr w:type="gramStart"/>
      <w:r w:rsidRPr="00D1170C">
        <w:rPr>
          <w:rFonts w:ascii="Times New Roman" w:eastAsia="Times New Roman" w:hAnsi="Times New Roman"/>
          <w:sz w:val="20"/>
          <w:szCs w:val="20"/>
          <w:lang w:eastAsia="ru-RU"/>
        </w:rPr>
        <w:t>в  сумме</w:t>
      </w:r>
      <w:proofErr w:type="gramEnd"/>
      <w:r w:rsidRPr="00D1170C">
        <w:rPr>
          <w:rFonts w:ascii="Times New Roman" w:eastAsia="Times New Roman" w:hAnsi="Times New Roman"/>
          <w:sz w:val="20"/>
          <w:szCs w:val="20"/>
          <w:lang w:eastAsia="ru-RU"/>
        </w:rPr>
        <w:t xml:space="preserve"> 13047504,15  рублей,   по расходам  в  сумме  12183113,87   рублей;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превышением   расходов   над   доходами  </w:t>
      </w:r>
      <w:proofErr w:type="gramStart"/>
      <w:r w:rsidRPr="00D1170C">
        <w:rPr>
          <w:rFonts w:ascii="Times New Roman" w:eastAsia="Times New Roman" w:hAnsi="Times New Roman"/>
          <w:sz w:val="20"/>
          <w:szCs w:val="20"/>
          <w:lang w:eastAsia="ru-RU"/>
        </w:rPr>
        <w:t xml:space="preserve">   (</w:t>
      </w:r>
      <w:proofErr w:type="gramEnd"/>
      <w:r w:rsidRPr="00D1170C">
        <w:rPr>
          <w:rFonts w:ascii="Times New Roman" w:eastAsia="Times New Roman" w:hAnsi="Times New Roman"/>
          <w:sz w:val="20"/>
          <w:szCs w:val="20"/>
          <w:lang w:eastAsia="ru-RU"/>
        </w:rPr>
        <w:t xml:space="preserve"> дефицит    бюджета )    в сумме   1285349,07 рублей</w:t>
      </w:r>
      <w:r w:rsidRPr="00D1170C">
        <w:rPr>
          <w:rFonts w:ascii="Times New Roman" w:eastAsia="Times New Roman" w:hAnsi="Times New Roman"/>
          <w:i/>
          <w:sz w:val="20"/>
          <w:szCs w:val="20"/>
          <w:lang w:eastAsia="ru-RU"/>
        </w:rPr>
        <w:t>.</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2</w:t>
      </w:r>
      <w:r w:rsidRPr="00D1170C">
        <w:rPr>
          <w:rFonts w:ascii="Times New Roman" w:eastAsia="Times New Roman" w:hAnsi="Times New Roman"/>
          <w:sz w:val="20"/>
          <w:szCs w:val="20"/>
          <w:lang w:eastAsia="ru-RU"/>
        </w:rPr>
        <w:t>.</w:t>
      </w:r>
      <w:proofErr w:type="gramStart"/>
      <w:r w:rsidRPr="00D1170C">
        <w:rPr>
          <w:rFonts w:ascii="Times New Roman" w:eastAsia="Times New Roman" w:hAnsi="Times New Roman"/>
          <w:sz w:val="20"/>
          <w:szCs w:val="20"/>
          <w:lang w:eastAsia="ru-RU"/>
        </w:rPr>
        <w:t>Утвердить  исполнение</w:t>
      </w:r>
      <w:proofErr w:type="gramEnd"/>
      <w:r w:rsidRPr="00D1170C">
        <w:rPr>
          <w:rFonts w:ascii="Times New Roman" w:eastAsia="Times New Roman" w:hAnsi="Times New Roman"/>
          <w:sz w:val="20"/>
          <w:szCs w:val="20"/>
          <w:lang w:eastAsia="ru-RU"/>
        </w:rPr>
        <w:t xml:space="preserve">    доходов     бюджета   Новотроицкого    сельсовета Колыванского района Новосибирской области  за 2021 год:</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по  кодам</w:t>
      </w:r>
      <w:proofErr w:type="gramEnd"/>
      <w:r w:rsidRPr="00D1170C">
        <w:rPr>
          <w:rFonts w:ascii="Times New Roman" w:eastAsia="Times New Roman" w:hAnsi="Times New Roman"/>
          <w:sz w:val="20"/>
          <w:szCs w:val="20"/>
          <w:lang w:eastAsia="ru-RU"/>
        </w:rPr>
        <w:t xml:space="preserve">  классификации   доходов  бюджета  согласно  приложению  №1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 xml:space="preserve">3. </w:t>
      </w: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Утвердить  исполнение</w:t>
      </w:r>
      <w:proofErr w:type="gramEnd"/>
      <w:r w:rsidRPr="00D1170C">
        <w:rPr>
          <w:rFonts w:ascii="Times New Roman" w:eastAsia="Times New Roman" w:hAnsi="Times New Roman"/>
          <w:sz w:val="20"/>
          <w:szCs w:val="20"/>
          <w:lang w:eastAsia="ru-RU"/>
        </w:rPr>
        <w:t xml:space="preserve">  расходов   бюджета   Новотроицкого   сельсовета  Колыванского района   Новосибирской   области   за   2021 год:</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-по </w:t>
      </w:r>
      <w:proofErr w:type="gramStart"/>
      <w:r w:rsidRPr="00D1170C">
        <w:rPr>
          <w:rFonts w:ascii="Times New Roman" w:eastAsia="Times New Roman" w:hAnsi="Times New Roman"/>
          <w:sz w:val="20"/>
          <w:szCs w:val="20"/>
          <w:lang w:eastAsia="ru-RU"/>
        </w:rPr>
        <w:t>ведомственной  структуре</w:t>
      </w:r>
      <w:proofErr w:type="gramEnd"/>
      <w:r w:rsidRPr="00D1170C">
        <w:rPr>
          <w:rFonts w:ascii="Times New Roman" w:eastAsia="Times New Roman" w:hAnsi="Times New Roman"/>
          <w:sz w:val="20"/>
          <w:szCs w:val="20"/>
          <w:lang w:eastAsia="ru-RU"/>
        </w:rPr>
        <w:t xml:space="preserve"> расходов бюджета Новотроицкого  сельсовета  Колыванского района  Новосибирской  области,  согласно  приложению  № 2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-по разделам </w:t>
      </w:r>
      <w:proofErr w:type="gramStart"/>
      <w:r w:rsidRPr="00D1170C">
        <w:rPr>
          <w:rFonts w:ascii="Times New Roman" w:eastAsia="Times New Roman" w:hAnsi="Times New Roman"/>
          <w:sz w:val="20"/>
          <w:szCs w:val="20"/>
          <w:lang w:eastAsia="ru-RU"/>
        </w:rPr>
        <w:t>и  подразделам</w:t>
      </w:r>
      <w:proofErr w:type="gramEnd"/>
      <w:r w:rsidRPr="00D1170C">
        <w:rPr>
          <w:rFonts w:ascii="Times New Roman" w:eastAsia="Times New Roman" w:hAnsi="Times New Roman"/>
          <w:sz w:val="20"/>
          <w:szCs w:val="20"/>
          <w:lang w:eastAsia="ru-RU"/>
        </w:rPr>
        <w:t xml:space="preserve"> классификации расходов бюджета  Новотроицкого   сельсовета    Колыванского    района      Новосибирской      области     согласно    приложению    № 3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4</w:t>
      </w:r>
      <w:r w:rsidRPr="00D1170C">
        <w:rPr>
          <w:rFonts w:ascii="Times New Roman" w:eastAsia="Times New Roman" w:hAnsi="Times New Roman"/>
          <w:sz w:val="20"/>
          <w:szCs w:val="20"/>
          <w:lang w:eastAsia="ru-RU"/>
        </w:rPr>
        <w:t xml:space="preserve">.Утвердить исполнение </w:t>
      </w:r>
      <w:proofErr w:type="gramStart"/>
      <w:r w:rsidRPr="00D1170C">
        <w:rPr>
          <w:rFonts w:ascii="Times New Roman" w:eastAsia="Times New Roman" w:hAnsi="Times New Roman"/>
          <w:sz w:val="20"/>
          <w:szCs w:val="20"/>
          <w:lang w:eastAsia="ru-RU"/>
        </w:rPr>
        <w:t>источников  финансирования</w:t>
      </w:r>
      <w:proofErr w:type="gramEnd"/>
      <w:r w:rsidRPr="00D1170C">
        <w:rPr>
          <w:rFonts w:ascii="Times New Roman" w:eastAsia="Times New Roman" w:hAnsi="Times New Roman"/>
          <w:sz w:val="20"/>
          <w:szCs w:val="20"/>
          <w:lang w:eastAsia="ru-RU"/>
        </w:rPr>
        <w:t xml:space="preserve">   дефицита   бюджета Новотроицкого сельсовета  Колыванского района Новосибирской  области  за 2021 год:</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-по   </w:t>
      </w:r>
      <w:proofErr w:type="gramStart"/>
      <w:r w:rsidRPr="00D1170C">
        <w:rPr>
          <w:rFonts w:ascii="Times New Roman" w:eastAsia="Times New Roman" w:hAnsi="Times New Roman"/>
          <w:sz w:val="20"/>
          <w:szCs w:val="20"/>
          <w:lang w:eastAsia="ru-RU"/>
        </w:rPr>
        <w:t>кодам  классификации</w:t>
      </w:r>
      <w:proofErr w:type="gramEnd"/>
      <w:r w:rsidRPr="00D1170C">
        <w:rPr>
          <w:rFonts w:ascii="Times New Roman" w:eastAsia="Times New Roman" w:hAnsi="Times New Roman"/>
          <w:sz w:val="20"/>
          <w:szCs w:val="20"/>
          <w:lang w:eastAsia="ru-RU"/>
        </w:rPr>
        <w:t xml:space="preserve">   источников    финансирования дефицитов бюджета  согласно</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приложению  №</w:t>
      </w:r>
      <w:proofErr w:type="gramEnd"/>
      <w:r w:rsidRPr="00D1170C">
        <w:rPr>
          <w:rFonts w:ascii="Times New Roman" w:eastAsia="Times New Roman" w:hAnsi="Times New Roman"/>
          <w:sz w:val="20"/>
          <w:szCs w:val="20"/>
          <w:lang w:eastAsia="ru-RU"/>
        </w:rPr>
        <w:t xml:space="preserve"> 4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5.</w:t>
      </w:r>
      <w:r w:rsidRPr="00D1170C">
        <w:rPr>
          <w:rFonts w:ascii="Times New Roman" w:eastAsia="Times New Roman" w:hAnsi="Times New Roman"/>
          <w:sz w:val="20"/>
          <w:szCs w:val="20"/>
          <w:lang w:eastAsia="ru-RU"/>
        </w:rPr>
        <w:t xml:space="preserve">Утвердить отчет по дорожному фонду за 2021 год </w:t>
      </w:r>
      <w:proofErr w:type="gramStart"/>
      <w:r w:rsidRPr="00D1170C">
        <w:rPr>
          <w:rFonts w:ascii="Times New Roman" w:eastAsia="Times New Roman" w:hAnsi="Times New Roman"/>
          <w:sz w:val="20"/>
          <w:szCs w:val="20"/>
          <w:lang w:eastAsia="ru-RU"/>
        </w:rPr>
        <w:t>согласно  приложению</w:t>
      </w:r>
      <w:proofErr w:type="gramEnd"/>
      <w:r w:rsidRPr="00D1170C">
        <w:rPr>
          <w:rFonts w:ascii="Times New Roman" w:eastAsia="Times New Roman" w:hAnsi="Times New Roman"/>
          <w:sz w:val="20"/>
          <w:szCs w:val="20"/>
          <w:lang w:eastAsia="ru-RU"/>
        </w:rPr>
        <w:t xml:space="preserve"> №5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6</w:t>
      </w:r>
      <w:r w:rsidRPr="00D1170C">
        <w:rPr>
          <w:rFonts w:ascii="Times New Roman" w:eastAsia="Times New Roman" w:hAnsi="Times New Roman"/>
          <w:sz w:val="20"/>
          <w:szCs w:val="20"/>
          <w:lang w:eastAsia="ru-RU"/>
        </w:rPr>
        <w:t xml:space="preserve">.Утвердить отчет по использованию резервного </w:t>
      </w:r>
      <w:proofErr w:type="gramStart"/>
      <w:r w:rsidRPr="00D1170C">
        <w:rPr>
          <w:rFonts w:ascii="Times New Roman" w:eastAsia="Times New Roman" w:hAnsi="Times New Roman"/>
          <w:sz w:val="20"/>
          <w:szCs w:val="20"/>
          <w:lang w:eastAsia="ru-RU"/>
        </w:rPr>
        <w:t>фонда  за</w:t>
      </w:r>
      <w:proofErr w:type="gramEnd"/>
      <w:r w:rsidRPr="00D1170C">
        <w:rPr>
          <w:rFonts w:ascii="Times New Roman" w:eastAsia="Times New Roman" w:hAnsi="Times New Roman"/>
          <w:sz w:val="20"/>
          <w:szCs w:val="20"/>
          <w:lang w:eastAsia="ru-RU"/>
        </w:rPr>
        <w:t xml:space="preserve"> 2021 год согласно приложению № 6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7</w:t>
      </w:r>
      <w:r w:rsidRPr="00D1170C">
        <w:rPr>
          <w:rFonts w:ascii="Times New Roman" w:eastAsia="Times New Roman" w:hAnsi="Times New Roman"/>
          <w:sz w:val="20"/>
          <w:szCs w:val="20"/>
          <w:lang w:eastAsia="ru-RU"/>
        </w:rPr>
        <w:t>.</w:t>
      </w:r>
      <w:proofErr w:type="gramStart"/>
      <w:r w:rsidRPr="00D1170C">
        <w:rPr>
          <w:rFonts w:ascii="Times New Roman" w:eastAsia="Times New Roman" w:hAnsi="Times New Roman"/>
          <w:sz w:val="20"/>
          <w:szCs w:val="20"/>
          <w:lang w:eastAsia="ru-RU"/>
        </w:rPr>
        <w:t>Утвердить  отчет</w:t>
      </w:r>
      <w:proofErr w:type="gramEnd"/>
      <w:r w:rsidRPr="00D1170C">
        <w:rPr>
          <w:rFonts w:ascii="Times New Roman" w:eastAsia="Times New Roman" w:hAnsi="Times New Roman"/>
          <w:sz w:val="20"/>
          <w:szCs w:val="20"/>
          <w:lang w:eastAsia="ru-RU"/>
        </w:rPr>
        <w:t xml:space="preserve">  о   предоставлении    муниципальных   гарантий за   2021 год согласно приложению №7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8</w:t>
      </w:r>
      <w:r w:rsidRPr="00D1170C">
        <w:rPr>
          <w:rFonts w:ascii="Times New Roman" w:eastAsia="Times New Roman" w:hAnsi="Times New Roman"/>
          <w:sz w:val="20"/>
          <w:szCs w:val="20"/>
          <w:lang w:eastAsia="ru-RU"/>
        </w:rPr>
        <w:t xml:space="preserve">.Утвердить     структуру      муниципального      долга     муниципального     </w:t>
      </w:r>
      <w:proofErr w:type="gramStart"/>
      <w:r w:rsidRPr="00D1170C">
        <w:rPr>
          <w:rFonts w:ascii="Times New Roman" w:eastAsia="Times New Roman" w:hAnsi="Times New Roman"/>
          <w:sz w:val="20"/>
          <w:szCs w:val="20"/>
          <w:lang w:eastAsia="ru-RU"/>
        </w:rPr>
        <w:t>образования  Новотроицкого</w:t>
      </w:r>
      <w:proofErr w:type="gramEnd"/>
      <w:r w:rsidRPr="00D1170C">
        <w:rPr>
          <w:rFonts w:ascii="Times New Roman" w:eastAsia="Times New Roman" w:hAnsi="Times New Roman"/>
          <w:sz w:val="20"/>
          <w:szCs w:val="20"/>
          <w:lang w:eastAsia="ru-RU"/>
        </w:rPr>
        <w:t xml:space="preserve"> сельсовета за 202 год согласно приложению №8 к настоящему Решению;</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9.</w:t>
      </w:r>
      <w:r w:rsidRPr="00D1170C">
        <w:rPr>
          <w:rFonts w:ascii="Times New Roman" w:eastAsia="Times New Roman" w:hAnsi="Times New Roman"/>
          <w:sz w:val="20"/>
          <w:szCs w:val="20"/>
          <w:lang w:eastAsia="ru-RU"/>
        </w:rPr>
        <w:t xml:space="preserve">Направить Решение Главе Новотроицкого сельсовета Колыванского района Новосибирской </w:t>
      </w:r>
      <w:proofErr w:type="gramStart"/>
      <w:r w:rsidRPr="00D1170C">
        <w:rPr>
          <w:rFonts w:ascii="Times New Roman" w:eastAsia="Times New Roman" w:hAnsi="Times New Roman"/>
          <w:sz w:val="20"/>
          <w:szCs w:val="20"/>
          <w:lang w:eastAsia="ru-RU"/>
        </w:rPr>
        <w:t>области  для</w:t>
      </w:r>
      <w:proofErr w:type="gramEnd"/>
      <w:r w:rsidRPr="00D1170C">
        <w:rPr>
          <w:rFonts w:ascii="Times New Roman" w:eastAsia="Times New Roman" w:hAnsi="Times New Roman"/>
          <w:sz w:val="20"/>
          <w:szCs w:val="20"/>
          <w:lang w:eastAsia="ru-RU"/>
        </w:rPr>
        <w:t xml:space="preserve"> подписания и опубликования  в   периодическом   печатном издании  « Бюллетень органов местного самоуправления Новотроицкого сельсовета».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10.</w:t>
      </w:r>
      <w:r w:rsidRPr="00D1170C">
        <w:rPr>
          <w:rFonts w:ascii="Times New Roman" w:eastAsia="Times New Roman" w:hAnsi="Times New Roman"/>
          <w:sz w:val="20"/>
          <w:szCs w:val="20"/>
          <w:lang w:eastAsia="ru-RU"/>
        </w:rPr>
        <w:t>Решение вступает в силу после официального опубликования.</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11.</w:t>
      </w: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Контроль  за</w:t>
      </w:r>
      <w:proofErr w:type="gramEnd"/>
      <w:r w:rsidRPr="00D1170C">
        <w:rPr>
          <w:rFonts w:ascii="Times New Roman" w:eastAsia="Times New Roman" w:hAnsi="Times New Roman"/>
          <w:sz w:val="20"/>
          <w:szCs w:val="20"/>
          <w:lang w:eastAsia="ru-RU"/>
        </w:rPr>
        <w:t xml:space="preserve">  исполнением Решения возложить на постоянную комиссию по бюджету и социальным вопросам.</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Глава Новотроицкого сельсовета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Колыванского района   Новосибирской области                                 </w:t>
      </w:r>
      <w:proofErr w:type="spellStart"/>
      <w:r w:rsidRPr="00D1170C">
        <w:rPr>
          <w:rFonts w:ascii="Times New Roman" w:eastAsia="Times New Roman" w:hAnsi="Times New Roman"/>
          <w:sz w:val="20"/>
          <w:szCs w:val="20"/>
          <w:lang w:eastAsia="ru-RU"/>
        </w:rPr>
        <w:t>Г.Н.Кулипанова</w:t>
      </w:r>
      <w:proofErr w:type="spellEnd"/>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proofErr w:type="gramStart"/>
      <w:r w:rsidRPr="00D1170C">
        <w:rPr>
          <w:rFonts w:ascii="Times New Roman" w:eastAsia="Times New Roman" w:hAnsi="Times New Roman"/>
          <w:sz w:val="20"/>
          <w:szCs w:val="20"/>
          <w:lang w:eastAsia="ru-RU"/>
        </w:rPr>
        <w:t>Председатель  Совета</w:t>
      </w:r>
      <w:proofErr w:type="gramEnd"/>
      <w:r w:rsidRPr="00D1170C">
        <w:rPr>
          <w:rFonts w:ascii="Times New Roman" w:eastAsia="Times New Roman" w:hAnsi="Times New Roman"/>
          <w:sz w:val="20"/>
          <w:szCs w:val="20"/>
          <w:lang w:eastAsia="ru-RU"/>
        </w:rPr>
        <w:t xml:space="preserve"> депутатов Новотроицкого сельсовета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Колыванского района Новосибирской области                                   Н.П. Киселев                                         </w:t>
      </w:r>
    </w:p>
    <w:p w:rsidR="0040292C" w:rsidRPr="00D1170C" w:rsidRDefault="0040292C" w:rsidP="00B767F2">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№1</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решению___ сессии Совета депутатов</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от  00</w:t>
      </w:r>
      <w:proofErr w:type="gramEnd"/>
      <w:r w:rsidRPr="00D1170C">
        <w:rPr>
          <w:rFonts w:ascii="Times New Roman" w:eastAsia="Times New Roman" w:hAnsi="Times New Roman"/>
          <w:sz w:val="20"/>
          <w:szCs w:val="20"/>
          <w:lang w:eastAsia="ru-RU"/>
        </w:rPr>
        <w:t xml:space="preserve"> .00.2022 г.    № 00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Исполнение доходов бюджета Новотроицкого сельсовета </w:t>
      </w:r>
      <w:proofErr w:type="gramStart"/>
      <w:r w:rsidRPr="00D1170C">
        <w:rPr>
          <w:rFonts w:ascii="Times New Roman" w:eastAsia="Times New Roman" w:hAnsi="Times New Roman"/>
          <w:b/>
          <w:sz w:val="20"/>
          <w:szCs w:val="20"/>
          <w:lang w:eastAsia="ru-RU"/>
        </w:rPr>
        <w:t>Колыванского  района</w:t>
      </w:r>
      <w:proofErr w:type="gramEnd"/>
      <w:r w:rsidRPr="00D1170C">
        <w:rPr>
          <w:rFonts w:ascii="Times New Roman" w:eastAsia="Times New Roman" w:hAnsi="Times New Roman"/>
          <w:b/>
          <w:sz w:val="20"/>
          <w:szCs w:val="20"/>
          <w:lang w:eastAsia="ru-RU"/>
        </w:rPr>
        <w:t xml:space="preserve"> Новосибирской области по кодам классификации доходов бюджета </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за   2021 год</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 xml:space="preserve">                                                                                                                                                </w:t>
      </w:r>
      <w:r w:rsidRPr="00D1170C">
        <w:rPr>
          <w:rFonts w:ascii="Times New Roman" w:eastAsia="Times New Roman" w:hAnsi="Times New Roman"/>
          <w:sz w:val="20"/>
          <w:szCs w:val="20"/>
          <w:lang w:eastAsia="ru-RU"/>
        </w:rPr>
        <w:t>рублей</w:t>
      </w:r>
    </w:p>
    <w:tbl>
      <w:tblPr>
        <w:tblW w:w="9847" w:type="dxa"/>
        <w:tblLook w:val="01E0" w:firstRow="1" w:lastRow="1" w:firstColumn="1" w:lastColumn="1" w:noHBand="0" w:noVBand="0"/>
      </w:tblPr>
      <w:tblGrid>
        <w:gridCol w:w="3306"/>
        <w:gridCol w:w="2818"/>
        <w:gridCol w:w="1293"/>
        <w:gridCol w:w="1351"/>
        <w:gridCol w:w="1079"/>
      </w:tblGrid>
      <w:tr w:rsidR="0040292C" w:rsidRPr="00D1170C" w:rsidTr="008F7A3F">
        <w:trPr>
          <w:trHeight w:val="78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Код бюджетной классификации</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план</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исполнение</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center"/>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испол</w:t>
            </w:r>
            <w:proofErr w:type="spellEnd"/>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нения</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Доходы бюджета -всего</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12923385,00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13047504,54</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 том числе:</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Налоговые и неналоговые доходы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1 00 00000 00 0000 000 </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1799100,00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1923219,45</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106,9</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Налоги на прибыль, доходы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1 01 00000 00 0000 000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250000,00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293724,30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117,5</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Налог на доходы физических лиц</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1 01 02000 01 0000 110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293724,30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117,5</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r w:rsidRPr="00D1170C">
              <w:rPr>
                <w:rFonts w:ascii="Times New Roman" w:eastAsia="Times New Roman" w:hAnsi="Times New Roman"/>
                <w:sz w:val="20"/>
                <w:szCs w:val="20"/>
                <w:lang w:eastAsia="ru-RU"/>
              </w:rPr>
              <w:lastRenderedPageBreak/>
              <w:t>соответствии со статьями 227,227.1 и 228 Налогового кодекса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 xml:space="preserve"> 1 01 02010 01 1000 110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291390,87</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119,4</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1 01 02020 01 2100 110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1969,13</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Налог на доходы физических лиц с </w:t>
            </w:r>
            <w:proofErr w:type="spellStart"/>
            <w:r w:rsidRPr="00D1170C">
              <w:rPr>
                <w:rFonts w:ascii="Times New Roman" w:eastAsia="Times New Roman" w:hAnsi="Times New Roman"/>
                <w:sz w:val="20"/>
                <w:szCs w:val="20"/>
                <w:lang w:eastAsia="ru-RU"/>
              </w:rPr>
              <w:t>доходов,полученных</w:t>
            </w:r>
            <w:proofErr w:type="spellEnd"/>
            <w:r w:rsidRPr="00D1170C">
              <w:rPr>
                <w:rFonts w:ascii="Times New Roman" w:eastAsia="Times New Roman" w:hAnsi="Times New Roman"/>
                <w:sz w:val="20"/>
                <w:szCs w:val="20"/>
                <w:lang w:eastAsia="ru-RU"/>
              </w:rPr>
              <w:t xml:space="preserve"> физическими лицами в соответствии со статьей 228 Налогового кодекса Российской Федерации (сумма платежа (</w:t>
            </w:r>
            <w:proofErr w:type="spellStart"/>
            <w:r w:rsidRPr="00D1170C">
              <w:rPr>
                <w:rFonts w:ascii="Times New Roman" w:eastAsia="Times New Roman" w:hAnsi="Times New Roman"/>
                <w:sz w:val="20"/>
                <w:szCs w:val="20"/>
                <w:lang w:eastAsia="ru-RU"/>
              </w:rPr>
              <w:t>перерасчеты,недоимка</w:t>
            </w:r>
            <w:proofErr w:type="spellEnd"/>
            <w:r w:rsidRPr="00D1170C">
              <w:rPr>
                <w:rFonts w:ascii="Times New Roman" w:eastAsia="Times New Roman" w:hAnsi="Times New Roman"/>
                <w:sz w:val="20"/>
                <w:szCs w:val="20"/>
                <w:lang w:eastAsia="ru-RU"/>
              </w:rPr>
              <w:t xml:space="preserve"> и задолженность по </w:t>
            </w:r>
            <w:proofErr w:type="spellStart"/>
            <w:r w:rsidRPr="00D1170C">
              <w:rPr>
                <w:rFonts w:ascii="Times New Roman" w:eastAsia="Times New Roman" w:hAnsi="Times New Roman"/>
                <w:sz w:val="20"/>
                <w:szCs w:val="20"/>
                <w:lang w:eastAsia="ru-RU"/>
              </w:rPr>
              <w:t>соответствущему</w:t>
            </w:r>
            <w:proofErr w:type="spellEnd"/>
            <w:r w:rsidRPr="00D1170C">
              <w:rPr>
                <w:rFonts w:ascii="Times New Roman" w:eastAsia="Times New Roman" w:hAnsi="Times New Roman"/>
                <w:sz w:val="20"/>
                <w:szCs w:val="20"/>
                <w:lang w:eastAsia="ru-RU"/>
              </w:rPr>
              <w:t xml:space="preserve"> платежу, в том числе по отмененному0</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1 01 02030 01 1000 110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364,30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Налоги на товары (работы, услуги) реализуемые на территории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1 03 00000 00 0000 000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943400,00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934280,76</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99</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Акцизы по подакцизным товарам (продукции), производимым на</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территории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1 03 02000 01 0000 110 </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943400,00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934280,76</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1 03 02231 01 0000 110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452200,00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431319,65</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95,4</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Доходы от уплаты   акцизов   на   моторные масла для дизельных и (или)   карбюраторных    ( </w:t>
            </w:r>
            <w:proofErr w:type="spellStart"/>
            <w:r w:rsidRPr="00D1170C">
              <w:rPr>
                <w:rFonts w:ascii="Times New Roman" w:eastAsia="Times New Roman" w:hAnsi="Times New Roman"/>
                <w:sz w:val="20"/>
                <w:szCs w:val="20"/>
                <w:lang w:eastAsia="ru-RU"/>
              </w:rPr>
              <w:t>инжекторных</w:t>
            </w:r>
            <w:proofErr w:type="spellEnd"/>
            <w:r w:rsidRPr="00D1170C">
              <w:rPr>
                <w:rFonts w:ascii="Times New Roman" w:eastAsia="Times New Roman" w:hAnsi="Times New Roman"/>
                <w:sz w:val="20"/>
                <w:szCs w:val="20"/>
                <w:lang w:eastAsia="ru-RU"/>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1 03 02241 01 0000 110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3033,38</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101,1</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1 03 02251 01 0000 110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549900,00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573478,80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104,3</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D1170C">
              <w:rPr>
                <w:rFonts w:ascii="Times New Roman" w:eastAsia="Times New Roman" w:hAnsi="Times New Roman"/>
                <w:sz w:val="20"/>
                <w:szCs w:val="20"/>
                <w:lang w:eastAsia="ru-RU"/>
              </w:rPr>
              <w:lastRenderedPageBreak/>
              <w:t>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1 03 02261 01 0000 110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-61700,00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-73551,07</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119,2</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rPr>
                <w:rFonts w:ascii="Times New Roman" w:eastAsia="Times New Roman" w:hAnsi="Times New Roman"/>
                <w:b/>
                <w:sz w:val="20"/>
                <w:szCs w:val="20"/>
              </w:rPr>
            </w:pPr>
            <w:r w:rsidRPr="00D1170C">
              <w:rPr>
                <w:rFonts w:ascii="Times New Roman" w:eastAsia="Times New Roman" w:hAnsi="Times New Roman"/>
                <w:b/>
                <w:sz w:val="20"/>
                <w:szCs w:val="20"/>
              </w:rPr>
              <w:lastRenderedPageBreak/>
              <w:t>Налоги на совокупный доход</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jc w:val="center"/>
              <w:rPr>
                <w:rFonts w:ascii="Times New Roman" w:eastAsia="Times New Roman" w:hAnsi="Times New Roman"/>
                <w:b/>
                <w:sz w:val="20"/>
                <w:szCs w:val="20"/>
              </w:rPr>
            </w:pPr>
            <w:r w:rsidRPr="00D1170C">
              <w:rPr>
                <w:rFonts w:ascii="Times New Roman" w:eastAsia="Times New Roman" w:hAnsi="Times New Roman"/>
                <w:b/>
                <w:sz w:val="20"/>
                <w:szCs w:val="20"/>
              </w:rPr>
              <w:t>182 1 05 00000 00 0000 000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29887,70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298,9</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rPr>
                <w:rFonts w:ascii="Times New Roman" w:eastAsia="Times New Roman" w:hAnsi="Times New Roman"/>
                <w:sz w:val="20"/>
                <w:szCs w:val="20"/>
              </w:rPr>
            </w:pPr>
            <w:r w:rsidRPr="00D1170C">
              <w:rPr>
                <w:rFonts w:ascii="Times New Roman" w:eastAsia="Times New Roman" w:hAnsi="Times New Roman"/>
                <w:sz w:val="20"/>
                <w:szCs w:val="20"/>
              </w:rPr>
              <w:t>Единый сельскохозяйственный налог</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jc w:val="center"/>
              <w:rPr>
                <w:rFonts w:ascii="Times New Roman" w:eastAsia="Times New Roman" w:hAnsi="Times New Roman"/>
                <w:sz w:val="20"/>
                <w:szCs w:val="20"/>
              </w:rPr>
            </w:pPr>
            <w:r w:rsidRPr="00D1170C">
              <w:rPr>
                <w:rFonts w:ascii="Times New Roman" w:eastAsia="Times New Roman" w:hAnsi="Times New Roman"/>
                <w:sz w:val="20"/>
                <w:szCs w:val="20"/>
              </w:rPr>
              <w:t>182 1 05 03000 01 0000 110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29887,70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298,9</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Налоги на имущество</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1 06 00000 00 0000 000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544300,00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578636,76</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106,3</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Налог на имущество физических лиц</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1 06 01000 00 0000 110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26300,00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8949,21</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Налог на имущество </w:t>
            </w:r>
            <w:proofErr w:type="gramStart"/>
            <w:r w:rsidRPr="00D1170C">
              <w:rPr>
                <w:rFonts w:ascii="Times New Roman" w:eastAsia="Times New Roman" w:hAnsi="Times New Roman"/>
                <w:sz w:val="20"/>
                <w:szCs w:val="20"/>
                <w:lang w:eastAsia="ru-RU"/>
              </w:rPr>
              <w:t>физических .лиц</w:t>
            </w:r>
            <w:proofErr w:type="gramEnd"/>
            <w:r w:rsidRPr="00D1170C">
              <w:rPr>
                <w:rFonts w:ascii="Times New Roman" w:eastAsia="Times New Roman" w:hAnsi="Times New Roman"/>
                <w:sz w:val="20"/>
                <w:szCs w:val="20"/>
                <w:lang w:eastAsia="ru-RU"/>
              </w:rPr>
              <w:t>, взимаемый по ставкам, применяемым</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объектам    налогообложения,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расположенным  в  границах поселений (сумма   платежа (   перерасчеты, недоимка и    задолженность   по соответствующему    платежу,   в том числе по отмененному)</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1 06 01030 10 1000 110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25700,00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8811,89</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Налог на имущество </w:t>
            </w:r>
            <w:proofErr w:type="gramStart"/>
            <w:r w:rsidRPr="00D1170C">
              <w:rPr>
                <w:rFonts w:ascii="Times New Roman" w:eastAsia="Times New Roman" w:hAnsi="Times New Roman"/>
                <w:sz w:val="20"/>
                <w:szCs w:val="20"/>
                <w:lang w:eastAsia="ru-RU"/>
              </w:rPr>
              <w:t>физических .лиц</w:t>
            </w:r>
            <w:proofErr w:type="gramEnd"/>
            <w:r w:rsidRPr="00D1170C">
              <w:rPr>
                <w:rFonts w:ascii="Times New Roman" w:eastAsia="Times New Roman" w:hAnsi="Times New Roman"/>
                <w:sz w:val="20"/>
                <w:szCs w:val="20"/>
                <w:lang w:eastAsia="ru-RU"/>
              </w:rPr>
              <w:t>, взимаемый по ставкам, применяемым</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объектам    налогообложения,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расположенным  в  границах поселений(пени по соответствующему платежу)</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106 01030 10 2100 110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137,32</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1 06 06000 00 0000 110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518000,00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569687,55</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110</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с организаций</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1 06 06030 00 0000 110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161000,00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204501,92</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поселений(сумма платежа(перерасчеты, недоимка и задолженность по соответствующим платежам, в том числе по отмененному)</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1 06 06033 10 1000 110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161000,00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204386,28</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1 06 06033 10 2100 110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115,64</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с физических лиц</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1 06 06040 00 0000 110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357000,00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365185,63</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102,3</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с физических лиц ,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1 06 06043 10 1000 110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355000,00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358166,55</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1 06 06043 10 2100 110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7019,13</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rPr>
                <w:rFonts w:ascii="Times New Roman" w:eastAsia="Times New Roman" w:hAnsi="Times New Roman"/>
                <w:b/>
                <w:sz w:val="20"/>
                <w:szCs w:val="20"/>
              </w:rPr>
            </w:pPr>
            <w:r w:rsidRPr="00D1170C">
              <w:rPr>
                <w:rFonts w:ascii="Times New Roman" w:eastAsia="Times New Roman" w:hAnsi="Times New Roman"/>
                <w:b/>
                <w:sz w:val="20"/>
                <w:szCs w:val="20"/>
              </w:rPr>
              <w:t>Государственная пошлина</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jc w:val="center"/>
              <w:rPr>
                <w:rFonts w:ascii="Times New Roman" w:eastAsia="Times New Roman" w:hAnsi="Times New Roman"/>
                <w:b/>
                <w:sz w:val="20"/>
                <w:szCs w:val="20"/>
              </w:rPr>
            </w:pPr>
            <w:r w:rsidRPr="00D1170C">
              <w:rPr>
                <w:rFonts w:ascii="Times New Roman" w:eastAsia="Times New Roman" w:hAnsi="Times New Roman"/>
                <w:b/>
                <w:sz w:val="20"/>
                <w:szCs w:val="20"/>
              </w:rPr>
              <w:t xml:space="preserve"> 1 08 04020 01 0000 110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rPr>
                <w:rFonts w:ascii="Times New Roman" w:eastAsia="Times New Roman" w:hAnsi="Times New Roman"/>
                <w:sz w:val="20"/>
                <w:szCs w:val="20"/>
              </w:rPr>
            </w:pPr>
            <w:r w:rsidRPr="00D1170C">
              <w:rPr>
                <w:rFonts w:ascii="Times New Roman" w:eastAsia="Times New Roman" w:hAnsi="Times New Roman"/>
                <w:sz w:val="20"/>
                <w:szCs w:val="20"/>
              </w:rPr>
              <w:t>Государственная пошлина за совершение нотариальных действий</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jc w:val="center"/>
              <w:rPr>
                <w:rFonts w:ascii="Times New Roman" w:eastAsia="Times New Roman" w:hAnsi="Times New Roman"/>
                <w:b/>
                <w:sz w:val="20"/>
                <w:szCs w:val="20"/>
              </w:rPr>
            </w:pPr>
            <w:r w:rsidRPr="00D1170C">
              <w:rPr>
                <w:rFonts w:ascii="Times New Roman" w:eastAsia="Times New Roman" w:hAnsi="Times New Roman"/>
                <w:b/>
                <w:sz w:val="20"/>
                <w:szCs w:val="20"/>
              </w:rPr>
              <w:t xml:space="preserve"> 1 08 04020 01 0000 110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ЗАДОЛЖЕННОСТЬ И ПЕРЕРАСЧЕТЫ ПО ОТМЕНЕННЫМ НАЛОГАМ, СБОРАМ И ИНЫМ ОБЯЗАТЕЛЬНЫМ ПЛАТЕЖАМ</w:t>
            </w:r>
          </w:p>
          <w:p w:rsidR="0040292C" w:rsidRPr="00D1170C" w:rsidRDefault="0040292C" w:rsidP="0040292C">
            <w:pPr>
              <w:spacing w:after="0"/>
              <w:rPr>
                <w:rFonts w:ascii="Times New Roman" w:eastAsia="Times New Roman" w:hAnsi="Times New Roman"/>
                <w:sz w:val="20"/>
                <w:szCs w:val="20"/>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jc w:val="center"/>
              <w:rPr>
                <w:rFonts w:ascii="Times New Roman" w:eastAsia="Times New Roman" w:hAnsi="Times New Roman"/>
                <w:b/>
                <w:sz w:val="20"/>
                <w:szCs w:val="20"/>
              </w:rPr>
            </w:pPr>
            <w:r w:rsidRPr="00D1170C">
              <w:rPr>
                <w:rFonts w:ascii="Times New Roman" w:eastAsia="Times New Roman" w:hAnsi="Times New Roman"/>
                <w:b/>
                <w:sz w:val="20"/>
                <w:szCs w:val="20"/>
              </w:rPr>
              <w:t>1090000000000110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-790,07</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Налоги на имущество</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1 09 04000 00 0000 110</w:t>
            </w:r>
          </w:p>
          <w:p w:rsidR="0040292C" w:rsidRPr="00D1170C" w:rsidRDefault="0040292C" w:rsidP="0040292C">
            <w:pPr>
              <w:spacing w:after="0"/>
              <w:jc w:val="center"/>
              <w:rPr>
                <w:rFonts w:ascii="Times New Roman" w:eastAsia="Times New Roman" w:hAnsi="Times New Roman"/>
                <w:b/>
                <w:sz w:val="20"/>
                <w:szCs w:val="20"/>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-790,07</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(по обязательствам, возникшим до 1 января 2006 года)</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1 09 04000 00 0000 110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-790,07</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1 09 04053 10 1000 110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-789,56</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1 09 04053 10 2100 110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-0,51</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ДОХОДЫ ОТ ОКАЗАНИЯ ПЛАТНЫХ УСЛУГ И КОМПЕНСАЦИИ ЗАТРАТ ГОСУДАРСТВА</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1 13 00000 00 0000 000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83980,00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163,4</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Доходы от компенсации затрат государства</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1 13 02000 00 0000 130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83980,00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1 13 02065 10 0000 130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83980,00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Безвозмездные поступления</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 2 00 00000 00 0000 000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11124285,00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11124285,00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rPr>
          <w:trHeight w:val="260"/>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2 02 00000 00 0000 000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11124285,00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11124285,00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Дотации бюджетам бюджетной системы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2 02 01000 00 0000 150 </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2247400,00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2247400,00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Дотации на выравнивание бюджетной обеспеченности </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2 02 01001 00 0000 150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2247400,00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2247400,00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2 02 15001 10 0000 150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2247400,00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2247400,00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Субсидии бюджетам бюджетной системы Российской  Федерации  (межбюджетные субсидии)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2 02 20000 00 0000 150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w:t>
            </w:r>
            <w:r w:rsidRPr="00D1170C">
              <w:rPr>
                <w:rFonts w:ascii="Times New Roman" w:eastAsia="Times New Roman" w:hAnsi="Times New Roman"/>
                <w:sz w:val="20"/>
                <w:szCs w:val="20"/>
                <w:lang w:eastAsia="ru-RU"/>
              </w:rPr>
              <w:lastRenderedPageBreak/>
              <w:t>территорий многоквартирных домов, проездов к дворовым территориям многоквартирных домов</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2 02 20216 00  0000 150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2 02 20216 10 0000 150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субсидии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20229999000000150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субсидии бюджетам поселений</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20229999100000150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Субвенции бюджетам бюджетной системы Российской Федерации </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2 02 03000 00 0000 150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101600,00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101600,00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Субвенции местным бюджетам на выполнение переданных полномочий субъектов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2 02 03024 00 0000 150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Субвенции бюджетам сельских поселений на выполнение переданных полномочий субъектов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2 02 03024 10 0000 150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2 02 35118 00 0000 150</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2 02 35118 10 0000 150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межбюджетные трансферты</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2 02 40000 00 0000 150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8052285,00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8052285,00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межбюджетные трансферты, передаваемые бюджетам</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2 02 49999 00 0000 150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8052285,00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8052285,00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trHeight w:val="277"/>
        </w:trPr>
        <w:tc>
          <w:tcPr>
            <w:tcW w:w="330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c>
          <w:tcPr>
            <w:tcW w:w="281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2 02 49999 10 0000 150</w:t>
            </w:r>
          </w:p>
        </w:tc>
        <w:tc>
          <w:tcPr>
            <w:tcW w:w="129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8052285,00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8052285,00</w:t>
            </w:r>
          </w:p>
        </w:tc>
        <w:tc>
          <w:tcPr>
            <w:tcW w:w="1079"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bl>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r w:rsid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r w:rsidR="008F7A3F"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№2</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__ сессии Совета депутатов</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от  00</w:t>
      </w:r>
      <w:proofErr w:type="gramEnd"/>
      <w:r w:rsidRPr="00D1170C">
        <w:rPr>
          <w:rFonts w:ascii="Times New Roman" w:eastAsia="Times New Roman" w:hAnsi="Times New Roman"/>
          <w:sz w:val="20"/>
          <w:szCs w:val="20"/>
          <w:lang w:eastAsia="ru-RU"/>
        </w:rPr>
        <w:t xml:space="preserve"> .00.2022г.  № 00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Ведомственная структура расходов бюджета Новотроицкого сельсовета</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Колыванского района Новосибирской области</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proofErr w:type="gramStart"/>
      <w:r w:rsidRPr="00D1170C">
        <w:rPr>
          <w:rFonts w:ascii="Times New Roman" w:eastAsia="Times New Roman" w:hAnsi="Times New Roman"/>
          <w:b/>
          <w:sz w:val="20"/>
          <w:szCs w:val="20"/>
          <w:lang w:eastAsia="ru-RU"/>
        </w:rPr>
        <w:t>исполнение  за</w:t>
      </w:r>
      <w:proofErr w:type="gramEnd"/>
      <w:r w:rsidRPr="00D1170C">
        <w:rPr>
          <w:rFonts w:ascii="Times New Roman" w:eastAsia="Times New Roman" w:hAnsi="Times New Roman"/>
          <w:b/>
          <w:sz w:val="20"/>
          <w:szCs w:val="20"/>
          <w:lang w:eastAsia="ru-RU"/>
        </w:rPr>
        <w:t xml:space="preserve"> 2021год</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рублей</w:t>
      </w:r>
    </w:p>
    <w:tbl>
      <w:tblPr>
        <w:tblW w:w="0" w:type="auto"/>
        <w:tblInd w:w="-72" w:type="dxa"/>
        <w:tblLook w:val="01E0" w:firstRow="1" w:lastRow="1" w:firstColumn="1" w:lastColumn="1" w:noHBand="0" w:noVBand="0"/>
      </w:tblPr>
      <w:tblGrid>
        <w:gridCol w:w="2665"/>
        <w:gridCol w:w="692"/>
        <w:gridCol w:w="440"/>
        <w:gridCol w:w="479"/>
        <w:gridCol w:w="1303"/>
        <w:gridCol w:w="516"/>
        <w:gridCol w:w="1266"/>
        <w:gridCol w:w="1266"/>
        <w:gridCol w:w="790"/>
      </w:tblGrid>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наименование</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ГРБС</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РЗ</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ЦСР</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ВР</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утверж</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денные</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бюджетные</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назначения</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Кассовое</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исполнение</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испол</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нения</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Расходы бюджета - ВСЕГО</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13344343,49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12183113,87</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91,3</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Общегосударственные вопросы</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0000000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5107827,00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4831491,83</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93,6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i/>
                <w:sz w:val="20"/>
                <w:szCs w:val="20"/>
                <w:lang w:eastAsia="ru-RU"/>
              </w:rPr>
            </w:pPr>
            <w:r w:rsidRPr="00D1170C">
              <w:rPr>
                <w:rFonts w:ascii="Times New Roman" w:eastAsia="Times New Roman" w:hAnsi="Times New Roman"/>
                <w:b/>
                <w:i/>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функционирование должностного лица муниципального образования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004</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580974,00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580974,00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175527,00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175527,00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i/>
                <w:sz w:val="20"/>
                <w:szCs w:val="20"/>
                <w:lang w:eastAsia="ru-RU"/>
              </w:rPr>
              <w:t>Функционирование</w:t>
            </w:r>
            <w:r w:rsidRPr="00D1170C">
              <w:rPr>
                <w:rFonts w:ascii="Times New Roman" w:eastAsia="Times New Roman" w:hAnsi="Times New Roman"/>
                <w:b/>
                <w:sz w:val="20"/>
                <w:szCs w:val="20"/>
                <w:lang w:eastAsia="ru-RU"/>
              </w:rPr>
              <w:t xml:space="preserve"> </w:t>
            </w:r>
            <w:r w:rsidRPr="00D1170C">
              <w:rPr>
                <w:rFonts w:ascii="Times New Roman" w:eastAsia="Times New Roman" w:hAnsi="Times New Roman"/>
                <w:b/>
                <w:i/>
                <w:sz w:val="20"/>
                <w:szCs w:val="20"/>
                <w:lang w:eastAsia="ru-RU"/>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4332025,00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4055690,83</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93,6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1368530,00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1092194,83</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79,8</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Взносы по обязательному социальному страхованию на выплаты денежного </w:t>
            </w:r>
            <w:r w:rsidRPr="00D1170C">
              <w:rPr>
                <w:rFonts w:ascii="Times New Roman" w:eastAsia="Times New Roman" w:hAnsi="Times New Roman"/>
                <w:sz w:val="20"/>
                <w:szCs w:val="20"/>
                <w:lang w:eastAsia="ru-RU"/>
              </w:rPr>
              <w:lastRenderedPageBreak/>
              <w:t>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958133,82</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958133,82</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Закупка товаров, </w:t>
            </w:r>
            <w:proofErr w:type="gramStart"/>
            <w:r w:rsidRPr="00D1170C">
              <w:rPr>
                <w:rFonts w:ascii="Times New Roman" w:eastAsia="Times New Roman" w:hAnsi="Times New Roman"/>
                <w:sz w:val="20"/>
                <w:szCs w:val="20"/>
                <w:lang w:eastAsia="ru-RU"/>
              </w:rPr>
              <w:t>работ ,</w:t>
            </w:r>
            <w:proofErr w:type="gramEnd"/>
            <w:r w:rsidRPr="00D1170C">
              <w:rPr>
                <w:rFonts w:ascii="Times New Roman" w:eastAsia="Times New Roman" w:hAnsi="Times New Roman"/>
                <w:sz w:val="20"/>
                <w:szCs w:val="20"/>
                <w:lang w:eastAsia="ru-RU"/>
              </w:rPr>
              <w:t xml:space="preserve"> услуг в сфере информационно-</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коммуникационных технологий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004</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342000,00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194540,00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56,9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442300,00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406870,00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92</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356730,00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356723,00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73061,01</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43,9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73061,01</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43,9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005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005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в рамках государственной программы НСО</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Иные закупки товаров, работ и услуг для обеспечения </w:t>
            </w:r>
            <w:r w:rsidRPr="00D1170C">
              <w:rPr>
                <w:rFonts w:ascii="Times New Roman" w:eastAsia="Times New Roman" w:hAnsi="Times New Roman"/>
                <w:sz w:val="20"/>
                <w:szCs w:val="20"/>
                <w:lang w:eastAsia="ru-RU"/>
              </w:rPr>
              <w:lastRenderedPageBreak/>
              <w:t>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Прочая закупка товаров, работ и услуг</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1746080,00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1746080,00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379644,00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359899,81</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527316,00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527316,00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Софинансирование</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99000S0370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функций контрольно-счетного  органа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Межбюджетные трансферты</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межбюджетные трансферты</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оборона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Мобилизационная  и вневойсковая подготовка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государственных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76800,00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76800,00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23200,00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Предупреждение и ликвидация последствий чрезвычайных ситуаций природного и техногенного характера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экономика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837267,04</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73,5</w:t>
            </w:r>
          </w:p>
        </w:tc>
      </w:tr>
      <w:tr w:rsidR="0040292C" w:rsidRPr="00D1170C" w:rsidTr="008F7A3F">
        <w:tc>
          <w:tcPr>
            <w:tcW w:w="283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Дорожное хозяйство (дорожные фонды)</w:t>
            </w:r>
          </w:p>
        </w:tc>
        <w:tc>
          <w:tcPr>
            <w:tcW w:w="69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837267,04</w:t>
            </w:r>
          </w:p>
        </w:tc>
        <w:tc>
          <w:tcPr>
            <w:tcW w:w="79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Содержание дорог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Софинансирование  на реализацию мероприятий </w:t>
            </w:r>
            <w:r w:rsidRPr="00D1170C">
              <w:rPr>
                <w:rFonts w:ascii="Times New Roman" w:eastAsia="Times New Roman" w:hAnsi="Times New Roman"/>
                <w:sz w:val="20"/>
                <w:szCs w:val="20"/>
                <w:lang w:eastAsia="ru-RU"/>
              </w:rPr>
              <w:lastRenderedPageBreak/>
              <w:t>госпрограммы НСО «Развитие автомобильных дорог регионального и межмуниципального и местного значения в НСО»</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Жилищно-коммунальное хозяйство</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1214920,48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701264,00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57,7</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Коммунальное хозяйство</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997720,00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506264,00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50,7</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260380,00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78,1</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146340,00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Мероприятия по коммунальному хозяйству в части запасов топлива</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51,2</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Благоустройство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217200,48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195000,00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89,8</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Уличное освещение</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57,5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Закупка товаров, работ и услуг для обеспечения </w:t>
            </w:r>
            <w:r w:rsidRPr="00D1170C">
              <w:rPr>
                <w:rFonts w:ascii="Times New Roman" w:eastAsia="Times New Roman" w:hAnsi="Times New Roman"/>
                <w:sz w:val="20"/>
                <w:szCs w:val="20"/>
                <w:lang w:eastAsia="ru-RU"/>
              </w:rPr>
              <w:lastRenderedPageBreak/>
              <w:t>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Организация и содержание мест захоронения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мероприятий в области благоустройства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004</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Иные закупки товаров, работ и услуг для обеспечения </w:t>
            </w:r>
            <w:r w:rsidRPr="00D1170C">
              <w:rPr>
                <w:rFonts w:ascii="Times New Roman" w:eastAsia="Times New Roman" w:hAnsi="Times New Roman"/>
                <w:sz w:val="20"/>
                <w:szCs w:val="20"/>
                <w:lang w:eastAsia="ru-RU"/>
              </w:rPr>
              <w:lastRenderedPageBreak/>
              <w:t>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Культура , кинематография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5525594,00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98,9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культура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5525594,00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Мероприятия по обеспечению деятельности подведомственных учреждений культуры</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723485,00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659206,00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91,1</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казенных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128756,00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12756,00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501200,00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97,2</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501200,00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255400,00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252900,0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260329,00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248300,00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Реализация мероприятий по обеспечению </w:t>
            </w:r>
            <w:r w:rsidRPr="00D1170C">
              <w:rPr>
                <w:rFonts w:ascii="Times New Roman" w:eastAsia="Times New Roman" w:hAnsi="Times New Roman"/>
                <w:sz w:val="20"/>
                <w:szCs w:val="20"/>
                <w:lang w:eastAsia="ru-RU"/>
              </w:rPr>
              <w:lastRenderedPageBreak/>
              <w:t>сбалансированности местных бюджетов в рамках государственной программы НСО "Управление государственными финансами в Новосибирской области на 2014-2019годы"</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учреждений</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3695987,00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3695987,00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1136401,00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1136401,00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Социальная  политика</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Пенсионное обеспечение </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Доплаты к пенсиям муниципальных служащих</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Социальное обеспечение и иные выплаты населению</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Публичные нормативные социальные выплаты гражданам</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Результат исполнения  бюджета (дефицит /профицит)</w:t>
            </w:r>
          </w:p>
        </w:tc>
        <w:tc>
          <w:tcPr>
            <w:tcW w:w="6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-420958,49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-864390,58</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bl>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 xml:space="preserve">                                                                                        Приложение №3</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__ сессии Совета депутатов</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от  00</w:t>
      </w:r>
      <w:proofErr w:type="gramEnd"/>
      <w:r w:rsidRPr="00D1170C">
        <w:rPr>
          <w:rFonts w:ascii="Times New Roman" w:eastAsia="Times New Roman" w:hAnsi="Times New Roman"/>
          <w:sz w:val="20"/>
          <w:szCs w:val="20"/>
          <w:lang w:eastAsia="ru-RU"/>
        </w:rPr>
        <w:t xml:space="preserve"> .00.2022г.  № 00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Исполнение бюджета Новотроицкого сельсовета</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Колыванского района Новосибирской области</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исполнение за 2021год</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рублей</w:t>
      </w:r>
    </w:p>
    <w:tbl>
      <w:tblPr>
        <w:tblW w:w="0" w:type="auto"/>
        <w:tblInd w:w="-72" w:type="dxa"/>
        <w:tblLook w:val="01E0" w:firstRow="1" w:lastRow="1" w:firstColumn="1" w:lastColumn="1" w:noHBand="0" w:noVBand="0"/>
      </w:tblPr>
      <w:tblGrid>
        <w:gridCol w:w="2830"/>
        <w:gridCol w:w="447"/>
        <w:gridCol w:w="483"/>
        <w:gridCol w:w="1351"/>
        <w:gridCol w:w="516"/>
        <w:gridCol w:w="1266"/>
        <w:gridCol w:w="1266"/>
        <w:gridCol w:w="792"/>
      </w:tblGrid>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наименование</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РЗ</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ЦСР</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ВР</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утверж</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денные</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бюджетные</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назначения</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Кассовое</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исполнение</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испол</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нения</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Расходы бюджета - ВСЕГО</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13344343,49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12183113,87</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91,3</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Общегосударственные вопросы</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0000000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5107827,00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4831491,83</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93,6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i/>
                <w:sz w:val="20"/>
                <w:szCs w:val="20"/>
                <w:lang w:eastAsia="ru-RU"/>
              </w:rPr>
            </w:pPr>
            <w:r w:rsidRPr="00D1170C">
              <w:rPr>
                <w:rFonts w:ascii="Times New Roman" w:eastAsia="Times New Roman" w:hAnsi="Times New Roman"/>
                <w:b/>
                <w:i/>
                <w:sz w:val="20"/>
                <w:szCs w:val="20"/>
                <w:lang w:eastAsia="ru-RU"/>
              </w:rPr>
              <w:t>Функционирование высшего  должностного лица субъекта Российской Федерации и муниципального образования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функционирование должностного лица муниципального образования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580974,00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580974,00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175527,00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175527,00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i/>
                <w:sz w:val="20"/>
                <w:szCs w:val="20"/>
                <w:lang w:eastAsia="ru-RU"/>
              </w:rPr>
              <w:t>Функционирование</w:t>
            </w:r>
            <w:r w:rsidRPr="00D1170C">
              <w:rPr>
                <w:rFonts w:ascii="Times New Roman" w:eastAsia="Times New Roman" w:hAnsi="Times New Roman"/>
                <w:b/>
                <w:sz w:val="20"/>
                <w:szCs w:val="20"/>
                <w:lang w:eastAsia="ru-RU"/>
              </w:rPr>
              <w:t xml:space="preserve"> </w:t>
            </w:r>
            <w:r w:rsidRPr="00D1170C">
              <w:rPr>
                <w:rFonts w:ascii="Times New Roman" w:eastAsia="Times New Roman" w:hAnsi="Times New Roman"/>
                <w:b/>
                <w:i/>
                <w:sz w:val="20"/>
                <w:szCs w:val="20"/>
                <w:lang w:eastAsia="ru-RU"/>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4332025,00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4055690,83</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93,6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1368530,00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1092194,83</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79,8</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w:t>
            </w:r>
            <w:r w:rsidRPr="00D1170C">
              <w:rPr>
                <w:rFonts w:ascii="Times New Roman" w:eastAsia="Times New Roman" w:hAnsi="Times New Roman"/>
                <w:sz w:val="20"/>
                <w:szCs w:val="20"/>
                <w:lang w:eastAsia="ru-RU"/>
              </w:rPr>
              <w:lastRenderedPageBreak/>
              <w:t xml:space="preserve">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958133,82</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958133,82</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Закупка товаров, </w:t>
            </w:r>
            <w:proofErr w:type="gramStart"/>
            <w:r w:rsidRPr="00D1170C">
              <w:rPr>
                <w:rFonts w:ascii="Times New Roman" w:eastAsia="Times New Roman" w:hAnsi="Times New Roman"/>
                <w:sz w:val="20"/>
                <w:szCs w:val="20"/>
                <w:lang w:eastAsia="ru-RU"/>
              </w:rPr>
              <w:t>работ ,</w:t>
            </w:r>
            <w:proofErr w:type="gramEnd"/>
            <w:r w:rsidRPr="00D1170C">
              <w:rPr>
                <w:rFonts w:ascii="Times New Roman" w:eastAsia="Times New Roman" w:hAnsi="Times New Roman"/>
                <w:sz w:val="20"/>
                <w:szCs w:val="20"/>
                <w:lang w:eastAsia="ru-RU"/>
              </w:rPr>
              <w:t xml:space="preserve"> услуг в сфере информационно-</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коммуникационных технологий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342000,00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194540,00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56,9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442300,00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406870,00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92</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356730,00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356723,00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73061,01</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43,9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сборов и  иных платежей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73061,01</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43,9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в рамках государственной программы НСО</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2273396,00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1746080,00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1746080,00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379644,00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359899,81</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527316,00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527316,00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Софинансирование</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99000S0370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функций контрольно-счетного  органа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Межбюджетные трансферты</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Иные межбюджетные трансферты</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оборона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Мобилизационная  и вневойсковая подготовка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государственных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76800,00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76800,00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23200,00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37150,00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98325,00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экономика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837267,04</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73,5</w:t>
            </w:r>
          </w:p>
        </w:tc>
      </w:tr>
      <w:tr w:rsidR="0040292C" w:rsidRPr="00D1170C" w:rsidTr="008F7A3F">
        <w:tc>
          <w:tcPr>
            <w:tcW w:w="283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Дорожное хозяйство (дорожные фонды)</w:t>
            </w:r>
          </w:p>
        </w:tc>
        <w:tc>
          <w:tcPr>
            <w:tcW w:w="447"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837267,04</w:t>
            </w:r>
          </w:p>
        </w:tc>
        <w:tc>
          <w:tcPr>
            <w:tcW w:w="79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73,5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Содержание дорог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w:t>
            </w:r>
            <w:proofErr w:type="spellStart"/>
            <w:r w:rsidRPr="00D1170C">
              <w:rPr>
                <w:rFonts w:ascii="Times New Roman" w:eastAsia="Times New Roman" w:hAnsi="Times New Roman"/>
                <w:sz w:val="20"/>
                <w:szCs w:val="20"/>
                <w:lang w:eastAsia="ru-RU"/>
              </w:rPr>
              <w:t>значеният</w:t>
            </w:r>
            <w:proofErr w:type="spellEnd"/>
            <w:r w:rsidRPr="00D1170C">
              <w:rPr>
                <w:rFonts w:ascii="Times New Roman" w:eastAsia="Times New Roman" w:hAnsi="Times New Roman"/>
                <w:sz w:val="20"/>
                <w:szCs w:val="20"/>
                <w:lang w:eastAsia="ru-RU"/>
              </w:rPr>
              <w:t xml:space="preserve"> в Новосибирской области»</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Софинансирование  на реализацию мероприятий госпрограммы НСО «Развитие автомобильных дорог регионального и межмуниципального и местного значения в НСО»</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Прочая закупка товаров, работ и услуг для </w:t>
            </w:r>
            <w:r w:rsidRPr="00D1170C">
              <w:rPr>
                <w:rFonts w:ascii="Times New Roman" w:eastAsia="Times New Roman" w:hAnsi="Times New Roman"/>
                <w:sz w:val="20"/>
                <w:szCs w:val="20"/>
                <w:lang w:eastAsia="ru-RU"/>
              </w:rPr>
              <w:lastRenderedPageBreak/>
              <w:t>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04</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w:t>
            </w:r>
            <w:r w:rsidRPr="00D1170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lastRenderedPageBreak/>
              <w:t>Жилищно-коммунальное хозяйство</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1214920,48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701264,00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57,7</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Коммунальное хозяйство</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997720,00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506264,00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50,7</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260380,00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78,1</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146340,00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Мероприятия по коммунальному хозяйству в части запасов топлива</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51,2</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Благоустройство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217200,48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195000,00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89,8</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Уличное освещение</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57,5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Организация и содержание мест захоронения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Иные бюджетные ассигнования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 сборов  и иных платежей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мероприятий в области благоустройства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Культура , кинематография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5525594,00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98,9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культура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5525594,00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Мероприятия по обеспечению деятельности подведомственных учреждений культуры</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723485,00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659206,00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91,1</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казенных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157756,00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128756,00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12756,00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29000,00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501200,00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97,2</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501200,00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255400,00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252900,0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260329,00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248300,00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 сборов  и иных платежей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2014-2019годы"</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4866388,00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учреждений</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3695987,00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3695987,00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1136401,00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1136401,00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Прочая закупка товаров, работ и услуг</w:t>
            </w:r>
          </w:p>
          <w:p w:rsidR="0040292C" w:rsidRPr="00D1170C" w:rsidRDefault="0040292C" w:rsidP="0040292C">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34000,00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Социальная  политика</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Пенсионное обеспечение </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Доплаты к пенсиям муниципальных служащих</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Социальное обеспечение и иные выплаты населению</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Публичные нормативные социальные выплаты гражданам</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94,4</w:t>
            </w:r>
          </w:p>
        </w:tc>
      </w:tr>
      <w:tr w:rsidR="0040292C" w:rsidRPr="00D1170C" w:rsidTr="008F7A3F">
        <w:tc>
          <w:tcPr>
            <w:tcW w:w="283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Результат исполнения  бюджета (дефицит /профицит)</w:t>
            </w:r>
          </w:p>
        </w:tc>
        <w:tc>
          <w:tcPr>
            <w:tcW w:w="44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-420958,49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-864390,58</w:t>
            </w:r>
          </w:p>
        </w:tc>
        <w:tc>
          <w:tcPr>
            <w:tcW w:w="79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bl>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 3</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__ сессии Совета депутатов</w:t>
      </w:r>
    </w:p>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от  00</w:t>
      </w:r>
      <w:proofErr w:type="gramEnd"/>
      <w:r w:rsidRPr="00D1170C">
        <w:rPr>
          <w:rFonts w:ascii="Times New Roman" w:eastAsia="Times New Roman" w:hAnsi="Times New Roman"/>
          <w:sz w:val="20"/>
          <w:szCs w:val="20"/>
          <w:lang w:eastAsia="ru-RU"/>
        </w:rPr>
        <w:t xml:space="preserve"> .00.2022г.  № 00</w:t>
      </w:r>
    </w:p>
    <w:p w:rsidR="0040292C" w:rsidRPr="00D1170C" w:rsidRDefault="0040292C" w:rsidP="0040292C">
      <w:pPr>
        <w:spacing w:after="0" w:line="240" w:lineRule="auto"/>
        <w:jc w:val="center"/>
        <w:rPr>
          <w:rFonts w:ascii="Times New Roman" w:eastAsia="Times New Roman" w:hAnsi="Times New Roman"/>
          <w:b/>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p>
    <w:p w:rsidR="0040292C" w:rsidRPr="00D1170C" w:rsidRDefault="0040292C" w:rsidP="0040292C">
      <w:pPr>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Исполнение бюджета Новотроицкого </w:t>
      </w:r>
      <w:proofErr w:type="gramStart"/>
      <w:r w:rsidRPr="00D1170C">
        <w:rPr>
          <w:rFonts w:ascii="Times New Roman" w:eastAsia="Times New Roman" w:hAnsi="Times New Roman"/>
          <w:b/>
          <w:sz w:val="20"/>
          <w:szCs w:val="20"/>
          <w:lang w:eastAsia="ru-RU"/>
        </w:rPr>
        <w:t>сельсовета  Колыванского</w:t>
      </w:r>
      <w:proofErr w:type="gramEnd"/>
      <w:r w:rsidRPr="00D1170C">
        <w:rPr>
          <w:rFonts w:ascii="Times New Roman" w:eastAsia="Times New Roman" w:hAnsi="Times New Roman"/>
          <w:b/>
          <w:sz w:val="20"/>
          <w:szCs w:val="20"/>
          <w:lang w:eastAsia="ru-RU"/>
        </w:rPr>
        <w:t xml:space="preserve"> района Новосибирской области по разделам, подразделам классификации расходов бюджета  за 2021 год</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рублей</w:t>
      </w:r>
    </w:p>
    <w:tbl>
      <w:tblPr>
        <w:tblW w:w="10363" w:type="dxa"/>
        <w:tblLook w:val="01E0" w:firstRow="1" w:lastRow="1" w:firstColumn="1" w:lastColumn="1" w:noHBand="0" w:noVBand="0"/>
      </w:tblPr>
      <w:tblGrid>
        <w:gridCol w:w="2956"/>
        <w:gridCol w:w="428"/>
        <w:gridCol w:w="472"/>
        <w:gridCol w:w="1325"/>
        <w:gridCol w:w="880"/>
        <w:gridCol w:w="1266"/>
        <w:gridCol w:w="1266"/>
        <w:gridCol w:w="1066"/>
        <w:gridCol w:w="704"/>
      </w:tblGrid>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наименование</w:t>
            </w:r>
          </w:p>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РЗ</w:t>
            </w:r>
          </w:p>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w:t>
            </w:r>
          </w:p>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ЦСР</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ВР</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план</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исполнение</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испол</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нения</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Расходы бюджета-ВСЕГО</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6327477,58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5722970,79</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90,4</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0000000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2758474,00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2581022,23</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93,6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i/>
                <w:sz w:val="20"/>
                <w:szCs w:val="20"/>
                <w:lang w:eastAsia="ru-RU"/>
              </w:rPr>
            </w:pPr>
            <w:r w:rsidRPr="00D1170C">
              <w:rPr>
                <w:rFonts w:ascii="Times New Roman" w:eastAsia="Times New Roman" w:hAnsi="Times New Roman"/>
                <w:b/>
                <w:i/>
                <w:sz w:val="20"/>
                <w:szCs w:val="20"/>
                <w:lang w:eastAsia="ru-RU"/>
              </w:rPr>
              <w:t>Функционирование высшего  должностного лица субъекта Российской Федерации и муниципального образования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756691,00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755120,11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99,8</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функционирование должностного лица муниципального образования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470530,00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468959,11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99,7</w:t>
            </w:r>
          </w:p>
        </w:tc>
      </w:tr>
      <w:tr w:rsidR="0040292C" w:rsidRPr="00D1170C" w:rsidTr="008F7A3F">
        <w:trPr>
          <w:gridAfter w:val="1"/>
          <w:wAfter w:w="704" w:type="dxa"/>
          <w:trHeight w:val="2091"/>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470530,00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468959,11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99,7</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470530,00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468959,11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99,7</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государственных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361120,00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360949,11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Взносы по обязательному социальному страхованию на </w:t>
            </w:r>
            <w:r w:rsidRPr="00D1170C">
              <w:rPr>
                <w:rFonts w:ascii="Times New Roman" w:eastAsia="Times New Roman" w:hAnsi="Times New Roman"/>
                <w:sz w:val="20"/>
                <w:szCs w:val="20"/>
                <w:lang w:eastAsia="ru-RU"/>
              </w:rPr>
              <w:lastRenderedPageBreak/>
              <w:t>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109410,00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108010,00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98,7</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286161,00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286161,00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286161,00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286161,00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286161,00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286161,00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220054,00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220054,00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66107,00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66107,00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i/>
                <w:sz w:val="20"/>
                <w:szCs w:val="20"/>
                <w:lang w:eastAsia="ru-RU"/>
              </w:rPr>
            </w:pPr>
            <w:r w:rsidRPr="00D1170C">
              <w:rPr>
                <w:rFonts w:ascii="Times New Roman" w:eastAsia="Times New Roman" w:hAnsi="Times New Roman"/>
                <w:b/>
                <w:i/>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1990933,00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1816101,92</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91,2</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1475310,00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1320469,68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89,5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444470,00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443999,29</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444470,00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443999,29</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Взносы по обязательному социальному страхованию на выплаты денежного содержания и иные выплаты </w:t>
            </w:r>
            <w:r w:rsidRPr="00D1170C">
              <w:rPr>
                <w:rFonts w:ascii="Times New Roman" w:eastAsia="Times New Roman" w:hAnsi="Times New Roman"/>
                <w:sz w:val="20"/>
                <w:szCs w:val="20"/>
                <w:lang w:eastAsia="ru-RU"/>
              </w:rPr>
              <w:lastRenderedPageBreak/>
              <w:t>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103040,00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102570,00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1007240,00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870970,39</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1007240,00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870970,39</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 услуг в сфере информационно-коммуникационных технологий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251800,00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165380,00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65,8</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Прочая закупка товаров, работ и услуг для обеспечения государственных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574340,00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534436,81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93,1</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171153,58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межбюджетные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23600,00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23,3</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23600,00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23,3</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515523,00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495532,24</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96,1</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494263,00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474284,81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494263,00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474284,81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95,9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Фонд оплаты труда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379644,00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359899,81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94,7</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114619,00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114385,00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99,8</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21260,00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21247,43</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21260,00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21247,43</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06</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обеспечение функций контрольно-счетного  органа</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Межбюджетные трансферты</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межбюджетные трансферты</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06</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9900010040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540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Резервные фонды</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11</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Резервный фонд муниципальных образований</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Резервные средства</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870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оборона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101500,00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Мобилизационная  и вневойсковая подготовка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101500,00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государственных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76800,00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76800,00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23200,0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23200,00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472"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9900051180</w:t>
            </w:r>
          </w:p>
        </w:tc>
        <w:tc>
          <w:tcPr>
            <w:tcW w:w="880"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266"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1500,00</w:t>
            </w:r>
          </w:p>
        </w:tc>
        <w:tc>
          <w:tcPr>
            <w:tcW w:w="1066" w:type="dxa"/>
            <w:tcBorders>
              <w:top w:val="nil"/>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37150,00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37150,00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Национальная экономика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729399,32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560764,00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76,9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Дорожное хозяйство (дорожные фонды)</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729399,32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560764,00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76,9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Содержание дорог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Прочая закупка товаров, работ и услуг для обеспечения </w:t>
            </w:r>
            <w:r w:rsidRPr="00D1170C">
              <w:rPr>
                <w:rFonts w:ascii="Times New Roman" w:eastAsia="Times New Roman" w:hAnsi="Times New Roman"/>
                <w:sz w:val="20"/>
                <w:szCs w:val="20"/>
                <w:lang w:eastAsia="ru-RU"/>
              </w:rPr>
              <w:lastRenderedPageBreak/>
              <w:t>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74,6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Софинансирование  на реализацию мероприятий госпрограммы НСО «Развитие автомобильных дорог регионального и межмуниципального и местного значения в НСО»</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w:t>
            </w:r>
            <w:r w:rsidRPr="00D1170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Жилищно-коммунальное хозяйство</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219104,26</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132845,12</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60,6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Коммунальное хозяйство</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Мероприятия в области коммунального хозяйства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9900014000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 xml:space="preserve">Благоустройство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218104,26</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131845,12</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60,5</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Уличное освещение</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67,9</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67,9</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67,9</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67,9</w:t>
            </w:r>
          </w:p>
        </w:tc>
      </w:tr>
      <w:tr w:rsidR="0040292C" w:rsidRPr="00D1170C" w:rsidTr="008F7A3F">
        <w:trPr>
          <w:gridAfter w:val="1"/>
          <w:wAfter w:w="704" w:type="dxa"/>
        </w:trPr>
        <w:tc>
          <w:tcPr>
            <w:tcW w:w="295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Организация и содержание мест захоронения</w:t>
            </w:r>
          </w:p>
        </w:tc>
        <w:tc>
          <w:tcPr>
            <w:tcW w:w="428"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20700,00</w:t>
            </w:r>
          </w:p>
        </w:tc>
        <w:tc>
          <w:tcPr>
            <w:tcW w:w="12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20450,00</w:t>
            </w:r>
          </w:p>
        </w:tc>
        <w:tc>
          <w:tcPr>
            <w:tcW w:w="1066" w:type="dxa"/>
            <w:tcBorders>
              <w:top w:val="single" w:sz="4" w:space="0" w:color="auto"/>
              <w:left w:val="single" w:sz="4" w:space="0" w:color="auto"/>
              <w:bottom w:val="nil"/>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98,8</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98,1</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98,1</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12750,00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98,1</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Прочие мероприятия по благоустройству</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99,6</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Культура , кинематография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2300450,00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2128355,24</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92,5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культура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2300450,00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2128355,24</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92,5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Мероприятия по обеспечению деятельности подведомственных учреждений культуры</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317200,00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305471,48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317200,00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305471,48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96,3</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317200,00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305471,48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96,3</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товаров, работ , услуг в сфере информационно-        коммуникационных технологий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81700,00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77000,00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94,2</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225500,00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223624,20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99,2</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Закупка энергетических ресурсов</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4847,28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48,5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1983250,00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1822883,76</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1882710,00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1722372,81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1882710,00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1722372,18</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91,5</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Фонд оплаты труда учреждений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1446010,00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1320661,81</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91,3</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436700,00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401711,00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91,3</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100540,00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100510,95</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100540,00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100510,95</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Социальная  политика</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181334,40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Пенсионное обеспечение </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Доплаты к пенсиям муниципальных служащих</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Социальное обеспечение и иные выплаты населению</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Публичные нормативные социальные выплаты гражданам</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312</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99,9</w:t>
            </w:r>
          </w:p>
        </w:tc>
      </w:tr>
      <w:tr w:rsidR="0040292C" w:rsidRPr="00D1170C" w:rsidTr="008F7A3F">
        <w:tc>
          <w:tcPr>
            <w:tcW w:w="295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Результат исполнения  бюджета (дефицит / профицит)</w:t>
            </w:r>
          </w:p>
        </w:tc>
        <w:tc>
          <w:tcPr>
            <w:tcW w:w="4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-373443,58</w:t>
            </w:r>
          </w:p>
        </w:tc>
        <w:tc>
          <w:tcPr>
            <w:tcW w:w="12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-128409,23</w:t>
            </w:r>
          </w:p>
        </w:tc>
        <w:tc>
          <w:tcPr>
            <w:tcW w:w="1066"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704" w:type="dxa"/>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bl>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 4</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__ сессии Совета депутатов</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от  00</w:t>
      </w:r>
      <w:proofErr w:type="gramEnd"/>
      <w:r w:rsidRPr="00D1170C">
        <w:rPr>
          <w:rFonts w:ascii="Times New Roman" w:eastAsia="Times New Roman" w:hAnsi="Times New Roman"/>
          <w:sz w:val="20"/>
          <w:szCs w:val="20"/>
          <w:lang w:eastAsia="ru-RU"/>
        </w:rPr>
        <w:t xml:space="preserve"> .00.2022г.  № 00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b/>
          <w:sz w:val="20"/>
          <w:szCs w:val="20"/>
          <w:lang w:eastAsia="ru-RU"/>
        </w:rPr>
        <w:t xml:space="preserve">Исполнение источников финансирования дефицита бюджета Новотроицкого сельсовета Колыванского района Новосибирской области по кодам классификации источников финансирования дефицитов </w:t>
      </w:r>
      <w:proofErr w:type="gramStart"/>
      <w:r w:rsidRPr="00D1170C">
        <w:rPr>
          <w:rFonts w:ascii="Times New Roman" w:eastAsia="Times New Roman" w:hAnsi="Times New Roman"/>
          <w:b/>
          <w:sz w:val="20"/>
          <w:szCs w:val="20"/>
          <w:lang w:eastAsia="ru-RU"/>
        </w:rPr>
        <w:t>бюджета  за</w:t>
      </w:r>
      <w:proofErr w:type="gramEnd"/>
      <w:r w:rsidRPr="00D1170C">
        <w:rPr>
          <w:rFonts w:ascii="Times New Roman" w:eastAsia="Times New Roman" w:hAnsi="Times New Roman"/>
          <w:b/>
          <w:sz w:val="20"/>
          <w:szCs w:val="20"/>
          <w:lang w:eastAsia="ru-RU"/>
        </w:rPr>
        <w:t xml:space="preserve"> 2021 год</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p>
    <w:tbl>
      <w:tblPr>
        <w:tblW w:w="0" w:type="auto"/>
        <w:tblLook w:val="01E0" w:firstRow="1" w:lastRow="1" w:firstColumn="1" w:lastColumn="1" w:noHBand="0" w:noVBand="0"/>
      </w:tblPr>
      <w:tblGrid>
        <w:gridCol w:w="2974"/>
        <w:gridCol w:w="7"/>
        <w:gridCol w:w="2431"/>
        <w:gridCol w:w="6"/>
        <w:gridCol w:w="1331"/>
        <w:gridCol w:w="1417"/>
        <w:gridCol w:w="1179"/>
      </w:tblGrid>
      <w:tr w:rsidR="0040292C" w:rsidRPr="00D1170C" w:rsidTr="008F7A3F">
        <w:tc>
          <w:tcPr>
            <w:tcW w:w="3251"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Наименование</w:t>
            </w:r>
          </w:p>
          <w:p w:rsidR="0040292C" w:rsidRPr="00D1170C" w:rsidRDefault="0040292C" w:rsidP="0040292C">
            <w:pPr>
              <w:spacing w:after="0" w:line="240" w:lineRule="auto"/>
              <w:jc w:val="right"/>
              <w:rPr>
                <w:rFonts w:ascii="Times New Roman" w:eastAsia="Times New Roman" w:hAnsi="Times New Roman"/>
                <w:sz w:val="20"/>
                <w:szCs w:val="20"/>
                <w:lang w:eastAsia="ru-RU"/>
              </w:rPr>
            </w:pPr>
          </w:p>
          <w:p w:rsidR="0040292C" w:rsidRPr="00D1170C" w:rsidRDefault="0040292C" w:rsidP="0040292C">
            <w:pPr>
              <w:spacing w:after="0" w:line="240" w:lineRule="auto"/>
              <w:jc w:val="right"/>
              <w:rPr>
                <w:rFonts w:ascii="Times New Roman" w:eastAsia="Times New Roman" w:hAnsi="Times New Roman"/>
                <w:sz w:val="20"/>
                <w:szCs w:val="20"/>
                <w:lang w:eastAsia="ru-RU"/>
              </w:rPr>
            </w:pPr>
          </w:p>
          <w:p w:rsidR="0040292C" w:rsidRPr="00D1170C" w:rsidRDefault="0040292C" w:rsidP="0040292C">
            <w:pPr>
              <w:spacing w:after="0" w:line="240" w:lineRule="auto"/>
              <w:jc w:val="right"/>
              <w:rPr>
                <w:rFonts w:ascii="Times New Roman" w:eastAsia="Times New Roman" w:hAnsi="Times New Roman"/>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Коды классификации</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источников финансирования</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дефицитов бюджетов</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годовое</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назначение</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исполнение</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не </w:t>
            </w:r>
            <w:proofErr w:type="spellStart"/>
            <w:r w:rsidRPr="00D1170C">
              <w:rPr>
                <w:rFonts w:ascii="Times New Roman" w:eastAsia="Times New Roman" w:hAnsi="Times New Roman"/>
                <w:sz w:val="20"/>
                <w:szCs w:val="20"/>
                <w:lang w:eastAsia="ru-RU"/>
              </w:rPr>
              <w:t>испол</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jc w:val="both"/>
              <w:rPr>
                <w:rFonts w:ascii="Times New Roman" w:eastAsia="Times New Roman" w:hAnsi="Times New Roman"/>
                <w:sz w:val="20"/>
                <w:szCs w:val="20"/>
                <w:lang w:eastAsia="ru-RU"/>
              </w:rPr>
            </w:pPr>
            <w:proofErr w:type="spellStart"/>
            <w:r w:rsidRPr="00D1170C">
              <w:rPr>
                <w:rFonts w:ascii="Times New Roman" w:eastAsia="Times New Roman" w:hAnsi="Times New Roman"/>
                <w:sz w:val="20"/>
                <w:szCs w:val="20"/>
                <w:lang w:eastAsia="ru-RU"/>
              </w:rPr>
              <w:t>ненное</w:t>
            </w:r>
            <w:proofErr w:type="spellEnd"/>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назначение</w:t>
            </w:r>
          </w:p>
        </w:tc>
      </w:tr>
      <w:tr w:rsidR="0040292C" w:rsidRPr="00D1170C" w:rsidTr="008F7A3F">
        <w:tc>
          <w:tcPr>
            <w:tcW w:w="3244"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Источники финансирования дефицитов бюджета</w:t>
            </w:r>
          </w:p>
        </w:tc>
        <w:tc>
          <w:tcPr>
            <w:tcW w:w="2542"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420958,49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-864390,58</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44"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Источники внутреннего финансирования дефицита бюджета поселений</w:t>
            </w:r>
          </w:p>
        </w:tc>
        <w:tc>
          <w:tcPr>
            <w:tcW w:w="2542"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01000000000000000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420958,49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-864390,58</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Получение кредитов от других бюджетов бюджетной системы Российской Федерации бюджетами муниципальных поселений в валюте Российской Федерации</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01030000100000710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Погашение бюджетами муниципальных поселений кредитов от других бюджетов бюджетной системы Российской Федерации в валюте Российской Федерации</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01030000100000810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Изменение остатков средств на счетах по учету средств бюджета</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01050000000000000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420958,49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-864390,58</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Увеличение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01050000000000500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Увеличение  прочих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01050200000000500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44"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Увеличение прочих остатков денежных средств   бюджета</w:t>
            </w:r>
          </w:p>
        </w:tc>
        <w:tc>
          <w:tcPr>
            <w:tcW w:w="2542"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01050201000000510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44"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Увеличение прочих остатков денежных средств бюджета поселений</w:t>
            </w:r>
          </w:p>
        </w:tc>
        <w:tc>
          <w:tcPr>
            <w:tcW w:w="2542"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01050201100000510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nil"/>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Уменьшение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01050000000000600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nil"/>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Уменьшение прочих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01050200000000600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51" w:type="dxa"/>
            <w:gridSpan w:val="2"/>
            <w:tcBorders>
              <w:top w:val="single" w:sz="4" w:space="0" w:color="auto"/>
              <w:left w:val="nil"/>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Уменьшение прочих остатков денежных средств бюджета</w:t>
            </w:r>
          </w:p>
        </w:tc>
        <w:tc>
          <w:tcPr>
            <w:tcW w:w="253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01050201000000610</w:t>
            </w:r>
          </w:p>
        </w:tc>
        <w:tc>
          <w:tcPr>
            <w:tcW w:w="1350" w:type="dxa"/>
            <w:gridSpan w:val="2"/>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r w:rsidR="0040292C" w:rsidRPr="00D1170C" w:rsidTr="008F7A3F">
        <w:tc>
          <w:tcPr>
            <w:tcW w:w="3244" w:type="dxa"/>
            <w:tcBorders>
              <w:top w:val="single" w:sz="4" w:space="0" w:color="auto"/>
              <w:left w:val="nil"/>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Уменьшение прочих остатков денежных средств бюджета поселений</w:t>
            </w:r>
          </w:p>
        </w:tc>
        <w:tc>
          <w:tcPr>
            <w:tcW w:w="2548" w:type="dxa"/>
            <w:gridSpan w:val="3"/>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01050201100000610</w:t>
            </w:r>
          </w:p>
        </w:tc>
        <w:tc>
          <w:tcPr>
            <w:tcW w:w="1344"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40" w:lineRule="auto"/>
              <w:jc w:val="both"/>
              <w:rPr>
                <w:rFonts w:ascii="Times New Roman" w:eastAsia="Times New Roman" w:hAnsi="Times New Roman"/>
                <w:sz w:val="20"/>
                <w:szCs w:val="20"/>
                <w:lang w:eastAsia="ru-RU"/>
              </w:rPr>
            </w:pPr>
          </w:p>
        </w:tc>
      </w:tr>
    </w:tbl>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№5</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сессии __ Совета депутатов</w:t>
      </w:r>
    </w:p>
    <w:p w:rsidR="0040292C" w:rsidRPr="00D1170C" w:rsidRDefault="0040292C" w:rsidP="008F7A3F">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r w:rsidR="008F7A3F" w:rsidRPr="00D1170C">
        <w:rPr>
          <w:rFonts w:ascii="Times New Roman" w:eastAsia="Times New Roman" w:hAnsi="Times New Roman"/>
          <w:sz w:val="20"/>
          <w:szCs w:val="20"/>
          <w:lang w:eastAsia="ru-RU"/>
        </w:rPr>
        <w:t xml:space="preserve">              от 00.00.2022г.№00</w:t>
      </w:r>
    </w:p>
    <w:p w:rsidR="0040292C" w:rsidRPr="00D1170C" w:rsidRDefault="0040292C" w:rsidP="0040292C">
      <w:pPr>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528"/>
        <w:gridCol w:w="1495"/>
        <w:gridCol w:w="1312"/>
        <w:gridCol w:w="1548"/>
      </w:tblGrid>
      <w:tr w:rsidR="0040292C" w:rsidRPr="00D1170C" w:rsidTr="008F7A3F">
        <w:tc>
          <w:tcPr>
            <w:tcW w:w="9355" w:type="dxa"/>
            <w:gridSpan w:val="5"/>
            <w:tcBorders>
              <w:top w:val="nil"/>
              <w:left w:val="nil"/>
              <w:bottom w:val="single" w:sz="4" w:space="0" w:color="auto"/>
              <w:right w:val="nil"/>
            </w:tcBorders>
            <w:hideMark/>
          </w:tcPr>
          <w:p w:rsidR="0040292C" w:rsidRPr="00D1170C" w:rsidRDefault="0040292C" w:rsidP="0040292C">
            <w:pPr>
              <w:spacing w:after="0" w:line="252" w:lineRule="auto"/>
              <w:jc w:val="center"/>
              <w:rPr>
                <w:rFonts w:ascii="Times New Roman" w:eastAsia="Times New Roman" w:hAnsi="Times New Roman"/>
                <w:sz w:val="20"/>
                <w:szCs w:val="20"/>
              </w:rPr>
            </w:pPr>
            <w:r w:rsidRPr="00D1170C">
              <w:rPr>
                <w:rFonts w:ascii="Times New Roman" w:eastAsia="Times New Roman" w:hAnsi="Times New Roman"/>
                <w:sz w:val="20"/>
                <w:szCs w:val="20"/>
              </w:rPr>
              <w:t>Отчет</w:t>
            </w:r>
          </w:p>
          <w:p w:rsidR="0040292C" w:rsidRPr="00D1170C" w:rsidRDefault="0040292C" w:rsidP="0040292C">
            <w:pPr>
              <w:spacing w:after="0" w:line="252" w:lineRule="auto"/>
              <w:jc w:val="center"/>
              <w:rPr>
                <w:rFonts w:ascii="Times New Roman" w:eastAsia="Times New Roman" w:hAnsi="Times New Roman"/>
                <w:sz w:val="20"/>
                <w:szCs w:val="20"/>
              </w:rPr>
            </w:pPr>
            <w:r w:rsidRPr="00D1170C">
              <w:rPr>
                <w:rFonts w:ascii="Times New Roman" w:eastAsia="Times New Roman" w:hAnsi="Times New Roman"/>
                <w:sz w:val="20"/>
                <w:szCs w:val="20"/>
              </w:rPr>
              <w:t>по использованию средств дорожного фонда</w:t>
            </w:r>
          </w:p>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lastRenderedPageBreak/>
              <w:t xml:space="preserve">                                         администрации Новотроицкого сельсовета</w:t>
            </w:r>
          </w:p>
          <w:p w:rsidR="0040292C" w:rsidRPr="00D1170C" w:rsidRDefault="0040292C" w:rsidP="0040292C">
            <w:pPr>
              <w:spacing w:after="0" w:line="252" w:lineRule="auto"/>
              <w:jc w:val="center"/>
              <w:rPr>
                <w:rFonts w:ascii="Times New Roman" w:eastAsia="Times New Roman" w:hAnsi="Times New Roman"/>
                <w:sz w:val="20"/>
                <w:szCs w:val="20"/>
              </w:rPr>
            </w:pPr>
            <w:r w:rsidRPr="00D1170C">
              <w:rPr>
                <w:rFonts w:ascii="Times New Roman" w:eastAsia="Times New Roman" w:hAnsi="Times New Roman"/>
                <w:sz w:val="20"/>
                <w:szCs w:val="20"/>
              </w:rPr>
              <w:t xml:space="preserve">                                                          за 2021 год                                                             рублей</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lastRenderedPageBreak/>
              <w:t>Наименование показателя</w:t>
            </w:r>
          </w:p>
        </w:tc>
        <w:tc>
          <w:tcPr>
            <w:tcW w:w="2528" w:type="dxa"/>
            <w:tcBorders>
              <w:top w:val="single" w:sz="4" w:space="0" w:color="auto"/>
              <w:left w:val="single" w:sz="4" w:space="0" w:color="auto"/>
              <w:bottom w:val="nil"/>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код дохода по КБК</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Утвержденные бюджетные назначения</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 xml:space="preserve"> </w:t>
            </w:r>
          </w:p>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исполнено</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неисполненные</w:t>
            </w:r>
          </w:p>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назначения</w:t>
            </w:r>
          </w:p>
        </w:tc>
      </w:tr>
      <w:tr w:rsidR="0040292C" w:rsidRPr="00D1170C" w:rsidTr="008F7A3F">
        <w:tc>
          <w:tcPr>
            <w:tcW w:w="9355" w:type="dxa"/>
            <w:gridSpan w:val="5"/>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jc w:val="center"/>
              <w:rPr>
                <w:rFonts w:ascii="Times New Roman" w:eastAsia="Times New Roman" w:hAnsi="Times New Roman"/>
                <w:sz w:val="20"/>
                <w:szCs w:val="20"/>
              </w:rPr>
            </w:pPr>
            <w:r w:rsidRPr="00D1170C">
              <w:rPr>
                <w:rFonts w:ascii="Times New Roman" w:eastAsia="Times New Roman" w:hAnsi="Times New Roman"/>
                <w:sz w:val="20"/>
                <w:szCs w:val="20"/>
              </w:rPr>
              <w:t>ДОХОДЫ:</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Остаток средств на начало года</w:t>
            </w:r>
          </w:p>
        </w:tc>
        <w:tc>
          <w:tcPr>
            <w:tcW w:w="25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65998,01</w:t>
            </w: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18210302000010000110</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943400,00</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934280,75</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32731,42</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00520220216100000150</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123000,00</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123000,00</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005040999000</w:t>
            </w:r>
            <w:r w:rsidRPr="00D1170C">
              <w:rPr>
                <w:rFonts w:ascii="Times New Roman" w:eastAsia="Times New Roman" w:hAnsi="Times New Roman"/>
                <w:sz w:val="20"/>
                <w:szCs w:val="20"/>
                <w:lang w:val="en-US"/>
              </w:rPr>
              <w:t>S</w:t>
            </w:r>
            <w:r w:rsidRPr="00D1170C">
              <w:rPr>
                <w:rFonts w:ascii="Times New Roman" w:eastAsia="Times New Roman" w:hAnsi="Times New Roman"/>
                <w:sz w:val="20"/>
                <w:szCs w:val="20"/>
              </w:rPr>
              <w:t>0760244225</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6500,00</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6500,00</w:t>
            </w:r>
          </w:p>
        </w:tc>
        <w:tc>
          <w:tcPr>
            <w:tcW w:w="15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ИТОГО</w:t>
            </w:r>
          </w:p>
        </w:tc>
        <w:tc>
          <w:tcPr>
            <w:tcW w:w="25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1138898,01</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837267,04</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32731,42</w:t>
            </w:r>
          </w:p>
        </w:tc>
      </w:tr>
      <w:tr w:rsidR="0040292C" w:rsidRPr="00D1170C" w:rsidTr="008F7A3F">
        <w:tc>
          <w:tcPr>
            <w:tcW w:w="9355" w:type="dxa"/>
            <w:gridSpan w:val="5"/>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jc w:val="center"/>
              <w:rPr>
                <w:rFonts w:ascii="Times New Roman" w:eastAsia="Times New Roman" w:hAnsi="Times New Roman"/>
                <w:sz w:val="20"/>
                <w:szCs w:val="20"/>
              </w:rPr>
            </w:pPr>
            <w:r w:rsidRPr="00D1170C">
              <w:rPr>
                <w:rFonts w:ascii="Times New Roman" w:eastAsia="Times New Roman" w:hAnsi="Times New Roman"/>
                <w:sz w:val="20"/>
                <w:szCs w:val="20"/>
              </w:rPr>
              <w:t>РАСХОДЫ</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Дорожное хозяйство (дорожные фонды)</w:t>
            </w: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0409</w:t>
            </w:r>
          </w:p>
        </w:tc>
        <w:tc>
          <w:tcPr>
            <w:tcW w:w="149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312"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Содержание дорог</w:t>
            </w: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0409 9900012161 244 225</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544398,01</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479193,36</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65204,65</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ГСМ</w:t>
            </w: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 xml:space="preserve">0409 9900012161 244 343 </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465000,00</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228600,00</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236400,00</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Восстановление поперечного профиля и ровности дорог</w:t>
            </w: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0409 9900070760 244 225</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123000,00</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123000,00</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софинансирование</w:t>
            </w:r>
          </w:p>
        </w:tc>
        <w:tc>
          <w:tcPr>
            <w:tcW w:w="252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0409 99000</w:t>
            </w:r>
            <w:r w:rsidRPr="00D1170C">
              <w:rPr>
                <w:rFonts w:ascii="Times New Roman" w:eastAsia="Times New Roman" w:hAnsi="Times New Roman"/>
                <w:sz w:val="20"/>
                <w:szCs w:val="20"/>
                <w:lang w:val="en-US"/>
              </w:rPr>
              <w:t>S</w:t>
            </w:r>
            <w:r w:rsidRPr="00D1170C">
              <w:rPr>
                <w:rFonts w:ascii="Times New Roman" w:eastAsia="Times New Roman" w:hAnsi="Times New Roman"/>
                <w:sz w:val="20"/>
                <w:szCs w:val="20"/>
              </w:rPr>
              <w:t>0760244225</w:t>
            </w: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6500,00</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6473,68</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26,32</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ИТОГО РАСХОДОВ</w:t>
            </w:r>
          </w:p>
        </w:tc>
        <w:tc>
          <w:tcPr>
            <w:tcW w:w="25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1138898,01</w:t>
            </w: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837267,04</w:t>
            </w:r>
          </w:p>
        </w:tc>
        <w:tc>
          <w:tcPr>
            <w:tcW w:w="1548"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301630,97</w:t>
            </w:r>
          </w:p>
        </w:tc>
      </w:tr>
      <w:tr w:rsidR="0040292C" w:rsidRPr="00D1170C" w:rsidTr="008F7A3F">
        <w:tc>
          <w:tcPr>
            <w:tcW w:w="247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Остаток средств  на конец года</w:t>
            </w:r>
          </w:p>
        </w:tc>
        <w:tc>
          <w:tcPr>
            <w:tcW w:w="252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c>
          <w:tcPr>
            <w:tcW w:w="1312" w:type="dxa"/>
            <w:tcBorders>
              <w:top w:val="single" w:sz="4" w:space="0" w:color="auto"/>
              <w:left w:val="single" w:sz="4" w:space="0" w:color="auto"/>
              <w:bottom w:val="single" w:sz="4" w:space="0" w:color="auto"/>
              <w:right w:val="single" w:sz="4" w:space="0" w:color="auto"/>
            </w:tcBorders>
            <w:hideMark/>
          </w:tcPr>
          <w:p w:rsidR="0040292C" w:rsidRPr="00D1170C" w:rsidRDefault="0040292C" w:rsidP="0040292C">
            <w:pPr>
              <w:spacing w:after="0" w:line="252" w:lineRule="auto"/>
              <w:rPr>
                <w:rFonts w:ascii="Times New Roman" w:eastAsia="Times New Roman" w:hAnsi="Times New Roman"/>
                <w:sz w:val="20"/>
                <w:szCs w:val="20"/>
              </w:rPr>
            </w:pPr>
            <w:r w:rsidRPr="00D1170C">
              <w:rPr>
                <w:rFonts w:ascii="Times New Roman" w:eastAsia="Times New Roman" w:hAnsi="Times New Roman"/>
                <w:sz w:val="20"/>
                <w:szCs w:val="20"/>
              </w:rPr>
              <w:t>292485,41</w:t>
            </w:r>
          </w:p>
        </w:tc>
        <w:tc>
          <w:tcPr>
            <w:tcW w:w="1548" w:type="dxa"/>
            <w:tcBorders>
              <w:top w:val="single" w:sz="4" w:space="0" w:color="auto"/>
              <w:left w:val="single" w:sz="4" w:space="0" w:color="auto"/>
              <w:bottom w:val="single" w:sz="4" w:space="0" w:color="auto"/>
              <w:right w:val="single" w:sz="4" w:space="0" w:color="auto"/>
            </w:tcBorders>
          </w:tcPr>
          <w:p w:rsidR="0040292C" w:rsidRPr="00D1170C" w:rsidRDefault="0040292C" w:rsidP="0040292C">
            <w:pPr>
              <w:spacing w:after="0" w:line="252" w:lineRule="auto"/>
              <w:rPr>
                <w:rFonts w:ascii="Times New Roman" w:eastAsia="Times New Roman" w:hAnsi="Times New Roman"/>
                <w:sz w:val="20"/>
                <w:szCs w:val="20"/>
              </w:rPr>
            </w:pPr>
          </w:p>
        </w:tc>
      </w:tr>
    </w:tbl>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№6</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сессии __ Совета депутатов</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от 00.00.2022г.№00</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ОТЧЕТ ОБ ИСПОЛЬЗОВАНИИ РЕЗЕРВНОГО ФОНДА </w:t>
      </w:r>
      <w:proofErr w:type="gramStart"/>
      <w:r w:rsidRPr="00D1170C">
        <w:rPr>
          <w:rFonts w:ascii="Times New Roman" w:eastAsia="Times New Roman" w:hAnsi="Times New Roman"/>
          <w:sz w:val="20"/>
          <w:szCs w:val="20"/>
          <w:lang w:eastAsia="ru-RU"/>
        </w:rPr>
        <w:t>в  2021</w:t>
      </w:r>
      <w:proofErr w:type="gramEnd"/>
      <w:r w:rsidRPr="00D1170C">
        <w:rPr>
          <w:rFonts w:ascii="Times New Roman" w:eastAsia="Times New Roman" w:hAnsi="Times New Roman"/>
          <w:sz w:val="20"/>
          <w:szCs w:val="20"/>
          <w:lang w:eastAsia="ru-RU"/>
        </w:rPr>
        <w:t xml:space="preserve"> году</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В бюджете на 2021г год </w:t>
      </w:r>
      <w:proofErr w:type="gramStart"/>
      <w:r w:rsidRPr="00D1170C">
        <w:rPr>
          <w:rFonts w:ascii="Times New Roman" w:eastAsia="Times New Roman" w:hAnsi="Times New Roman"/>
          <w:sz w:val="20"/>
          <w:szCs w:val="20"/>
          <w:lang w:eastAsia="ru-RU"/>
        </w:rPr>
        <w:t>запланировано  резервного</w:t>
      </w:r>
      <w:proofErr w:type="gramEnd"/>
      <w:r w:rsidRPr="00D1170C">
        <w:rPr>
          <w:rFonts w:ascii="Times New Roman" w:eastAsia="Times New Roman" w:hAnsi="Times New Roman"/>
          <w:sz w:val="20"/>
          <w:szCs w:val="20"/>
          <w:lang w:eastAsia="ru-RU"/>
        </w:rPr>
        <w:t xml:space="preserve"> фонда в сумме 30,0 тыс. руб. в течении года решением сессии депутатов Новотроицкого сельсовета эти средства были  перераспределены</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 очередной </w:t>
      </w:r>
      <w:proofErr w:type="gramStart"/>
      <w:r w:rsidRPr="00D1170C">
        <w:rPr>
          <w:rFonts w:ascii="Times New Roman" w:eastAsia="Times New Roman" w:hAnsi="Times New Roman"/>
          <w:sz w:val="20"/>
          <w:szCs w:val="20"/>
          <w:lang w:eastAsia="ru-RU"/>
        </w:rPr>
        <w:t>сессии  №</w:t>
      </w:r>
      <w:proofErr w:type="gramEnd"/>
      <w:r w:rsidRPr="00D1170C">
        <w:rPr>
          <w:rFonts w:ascii="Times New Roman" w:eastAsia="Times New Roman" w:hAnsi="Times New Roman"/>
          <w:sz w:val="20"/>
          <w:szCs w:val="20"/>
          <w:lang w:eastAsia="ru-RU"/>
        </w:rPr>
        <w:t xml:space="preserve"> 20/69 от 24.12.21г.   в сумме 30000,00 на КБК 0104 9900010030 121 211-</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Заработная плата.</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 7</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__ сессии Совета депутатов</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от  00</w:t>
      </w:r>
      <w:proofErr w:type="gramEnd"/>
      <w:r w:rsidRPr="00D1170C">
        <w:rPr>
          <w:rFonts w:ascii="Times New Roman" w:eastAsia="Times New Roman" w:hAnsi="Times New Roman"/>
          <w:sz w:val="20"/>
          <w:szCs w:val="20"/>
          <w:lang w:eastAsia="ru-RU"/>
        </w:rPr>
        <w:t xml:space="preserve"> .00.2020г.  № 00</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ОТЧЕТ</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 предоставлении муниципальных гарантий</w:t>
      </w: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администрацией Новотроицкого сельсовета за 2021 год</w:t>
      </w:r>
    </w:p>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roofErr w:type="gramStart"/>
      <w:r w:rsidRPr="00D1170C">
        <w:rPr>
          <w:rFonts w:ascii="Times New Roman" w:eastAsia="Times New Roman" w:hAnsi="Times New Roman"/>
          <w:sz w:val="20"/>
          <w:szCs w:val="20"/>
          <w:lang w:eastAsia="ru-RU"/>
        </w:rPr>
        <w:t>Решением  сессии</w:t>
      </w:r>
      <w:proofErr w:type="gramEnd"/>
      <w:r w:rsidRPr="00D1170C">
        <w:rPr>
          <w:rFonts w:ascii="Times New Roman" w:eastAsia="Times New Roman" w:hAnsi="Times New Roman"/>
          <w:sz w:val="20"/>
          <w:szCs w:val="20"/>
          <w:lang w:eastAsia="ru-RU"/>
        </w:rPr>
        <w:t xml:space="preserve">  Совета  депутатов  от 29.12.2020 года  № 6/33  по  расходам бюджета  Новотроицкого сельсовета на 2021 год утверждено муниципальных гарантий 0,00 тыс. рублей. </w:t>
      </w:r>
      <w:proofErr w:type="gramStart"/>
      <w:r w:rsidRPr="00D1170C">
        <w:rPr>
          <w:rFonts w:ascii="Times New Roman" w:eastAsia="Times New Roman" w:hAnsi="Times New Roman"/>
          <w:sz w:val="20"/>
          <w:szCs w:val="20"/>
          <w:lang w:eastAsia="ru-RU"/>
        </w:rPr>
        <w:t>В  течение</w:t>
      </w:r>
      <w:proofErr w:type="gramEnd"/>
      <w:r w:rsidRPr="00D1170C">
        <w:rPr>
          <w:rFonts w:ascii="Times New Roman" w:eastAsia="Times New Roman" w:hAnsi="Times New Roman"/>
          <w:sz w:val="20"/>
          <w:szCs w:val="20"/>
          <w:lang w:eastAsia="ru-RU"/>
        </w:rPr>
        <w:t xml:space="preserve">  финансового  года  предоставлено  муниципальных  гарантий 0,00 тыс. руб., осуществлено платежей по выданным муниципальным гарантиям 0,00 </w:t>
      </w:r>
      <w:proofErr w:type="spellStart"/>
      <w:r w:rsidRPr="00D1170C">
        <w:rPr>
          <w:rFonts w:ascii="Times New Roman" w:eastAsia="Times New Roman" w:hAnsi="Times New Roman"/>
          <w:sz w:val="20"/>
          <w:szCs w:val="20"/>
          <w:lang w:eastAsia="ru-RU"/>
        </w:rPr>
        <w:t>тыс.руб</w:t>
      </w:r>
      <w:proofErr w:type="spellEnd"/>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 xml:space="preserve"> </w:t>
      </w:r>
      <w:r w:rsidR="008F7A3F"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Приложение № 8</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к решению ___ сессии Совета депутатов</w:t>
      </w:r>
    </w:p>
    <w:p w:rsidR="0040292C" w:rsidRPr="00D1170C" w:rsidRDefault="0040292C" w:rsidP="0040292C">
      <w:pPr>
        <w:spacing w:after="0" w:line="240" w:lineRule="auto"/>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от00.00.2022г.№00                                                                                                   </w:t>
      </w:r>
      <w:proofErr w:type="gramStart"/>
      <w:r w:rsidRPr="00D1170C">
        <w:rPr>
          <w:rFonts w:ascii="Times New Roman" w:eastAsia="Times New Roman" w:hAnsi="Times New Roman"/>
          <w:sz w:val="20"/>
          <w:szCs w:val="20"/>
          <w:lang w:eastAsia="ru-RU"/>
        </w:rPr>
        <w:t xml:space="preserve">  .</w:t>
      </w:r>
      <w:proofErr w:type="gramEnd"/>
      <w:r w:rsidRPr="00D1170C">
        <w:rPr>
          <w:rFonts w:ascii="Times New Roman" w:eastAsia="Times New Roman" w:hAnsi="Times New Roman"/>
          <w:sz w:val="20"/>
          <w:szCs w:val="20"/>
          <w:lang w:eastAsia="ru-RU"/>
        </w:rPr>
        <w:t xml:space="preserve">  </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autoSpaceDE w:val="0"/>
        <w:autoSpaceDN w:val="0"/>
        <w:adjustRightInd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Структура</w:t>
      </w:r>
    </w:p>
    <w:p w:rsidR="0040292C" w:rsidRPr="00D1170C" w:rsidRDefault="0040292C" w:rsidP="0040292C">
      <w:pPr>
        <w:autoSpaceDE w:val="0"/>
        <w:autoSpaceDN w:val="0"/>
        <w:adjustRightInd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муниципального долга муниципального образования Новотроицкого сельсовета Колыванского района Новосибирской области на 01.01.2022 года</w:t>
      </w:r>
    </w:p>
    <w:p w:rsidR="0040292C" w:rsidRPr="00D1170C" w:rsidRDefault="0040292C" w:rsidP="0040292C">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20"/>
        <w:gridCol w:w="1429"/>
        <w:gridCol w:w="1444"/>
        <w:gridCol w:w="1344"/>
      </w:tblGrid>
      <w:tr w:rsidR="0040292C" w:rsidRPr="00D1170C" w:rsidTr="008F7A3F">
        <w:tc>
          <w:tcPr>
            <w:tcW w:w="3888"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Виды государственных заимствований</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Сумма по состоянию на 01.01.2021г</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Объем привлечения  в 2021г оду</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Объем средств, направляемых на погашение основной суммы долга в 2021 году</w:t>
            </w:r>
          </w:p>
        </w:tc>
        <w:tc>
          <w:tcPr>
            <w:tcW w:w="1363"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Сумма по состоянию на 01.01.2022 года</w:t>
            </w:r>
          </w:p>
        </w:tc>
      </w:tr>
      <w:tr w:rsidR="0040292C" w:rsidRPr="00D1170C" w:rsidTr="008F7A3F">
        <w:tc>
          <w:tcPr>
            <w:tcW w:w="3888"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Кредитные соглашения и договоры, заключенные от имени муниципального образования Новотроицкого сельсовета </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363"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r>
      <w:tr w:rsidR="0040292C" w:rsidRPr="00D1170C" w:rsidTr="008F7A3F">
        <w:tc>
          <w:tcPr>
            <w:tcW w:w="3888"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Бюджетные кредиты, полученные муниципальным образованием Новотроицкого сельсовета от бюджетов других уровней</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363"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r>
      <w:tr w:rsidR="0040292C" w:rsidRPr="00D1170C" w:rsidTr="008F7A3F">
        <w:tc>
          <w:tcPr>
            <w:tcW w:w="3888"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Муниципальные гарантии, предоставляемые муниципальному образованию Новотроицкого сельсовета</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363"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r>
      <w:tr w:rsidR="0040292C" w:rsidRPr="00D1170C" w:rsidTr="008F7A3F">
        <w:tc>
          <w:tcPr>
            <w:tcW w:w="3888"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Иные (за исключением указанных) непогашенных долговых обязательств муниципального образования Новотроицкого сельсовета </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363"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r>
      <w:tr w:rsidR="0040292C" w:rsidRPr="00D1170C" w:rsidTr="008F7A3F">
        <w:tc>
          <w:tcPr>
            <w:tcW w:w="3888"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Итого:</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440"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c>
          <w:tcPr>
            <w:tcW w:w="1363" w:type="dxa"/>
            <w:shd w:val="clear" w:color="auto" w:fill="auto"/>
          </w:tcPr>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0,00</w:t>
            </w:r>
          </w:p>
        </w:tc>
      </w:tr>
    </w:tbl>
    <w:p w:rsidR="0040292C" w:rsidRPr="00D1170C" w:rsidRDefault="0040292C" w:rsidP="008F7A3F">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ind w:firstLine="708"/>
        <w:rPr>
          <w:rFonts w:ascii="Times New Roman" w:eastAsia="Times New Roman" w:hAnsi="Times New Roman"/>
          <w:sz w:val="20"/>
          <w:szCs w:val="20"/>
          <w:lang w:eastAsia="ru-RU"/>
        </w:rPr>
      </w:pPr>
    </w:p>
    <w:p w:rsidR="0040292C" w:rsidRPr="00D1170C" w:rsidRDefault="0040292C" w:rsidP="0040292C">
      <w:pPr>
        <w:spacing w:after="0" w:line="240" w:lineRule="auto"/>
        <w:ind w:firstLine="708"/>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СОВЕТ ДЕПУТАТОВ  </w:t>
      </w:r>
    </w:p>
    <w:p w:rsidR="0040292C" w:rsidRPr="00D1170C" w:rsidRDefault="0040292C" w:rsidP="0040292C">
      <w:pPr>
        <w:spacing w:after="0" w:line="240" w:lineRule="auto"/>
        <w:ind w:firstLine="708"/>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НОВОТРОИЦКОГО СЕЛЬСОВЕТА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КОЛЫВАНСКОГО РАЙОНА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НОВОСИБИРСКОЙ ОБЛАСТИ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(шестого созыва)</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Р Е Ш Е Н И Е</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(двадцать второй сессии)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            от 20.04.2022</w:t>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22/90</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 внесении изменений в решение сессии Совета депутатов Новотроицкого сельсовета Колыванского района Новосибирской области от 23.11.2021 № 18/64 «Об определении налоговых ставок, льгот, порядка и сроков уплаты земельного налога в 2022 году»</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ind w:firstLine="708"/>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На основании Федерального закона от 06.10.2003 г №131-ФЗ «Об общих принципах организации местного самоуправления в Российской Федерации», Налогового кодекса Российской Федерации, Устава сельского поселения Новотроицкого сельсовета Колыванского муниципального района Новосибирской области,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Совет депутатов Новотроицкого сельсовета Колыванского района Новосибирской области, РЕШИЛ:</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Внести в решение сессии Совета депутатов Новотроицкого сельсовета Колыванского района Новосибирской области от 23.11.2021 № 18/64 «Об определении налоговых ставок, льгот, порядка и сроков уплаты земельного налога в 2022 году» следующие изменения:</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1.1. вышеуказанное решение сессии дополнить пунктом 1.1. следующего содержания: </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 соответствии с Налоговым кодексом Российской Федерации авансовые платежи не установлены. Налог подлежит уплате налогоплательщиками-организациями в срок, установленный Налоговым кодексом Российской Федерации».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2.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0292C" w:rsidRPr="00D1170C" w:rsidRDefault="0040292C" w:rsidP="0040292C">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Глава </w:t>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Председатель Совета депутатов</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Новотроицкого сельсовета</w:t>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Новотроицкого сельсовета</w:t>
      </w:r>
      <w:r w:rsidRPr="00D1170C">
        <w:rPr>
          <w:rFonts w:ascii="Times New Roman" w:eastAsia="Times New Roman" w:hAnsi="Times New Roman"/>
          <w:sz w:val="20"/>
          <w:szCs w:val="20"/>
          <w:lang w:eastAsia="ru-RU"/>
        </w:rPr>
        <w:tab/>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Колыванского района</w:t>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Колыванского района</w:t>
      </w:r>
      <w:r w:rsidRPr="00D1170C">
        <w:rPr>
          <w:rFonts w:ascii="Times New Roman" w:eastAsia="Times New Roman" w:hAnsi="Times New Roman"/>
          <w:sz w:val="20"/>
          <w:szCs w:val="20"/>
          <w:lang w:eastAsia="ru-RU"/>
        </w:rPr>
        <w:tab/>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Новосибирской области </w:t>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 xml:space="preserve">     Новосибирской области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________________</w:t>
      </w:r>
      <w:proofErr w:type="spellStart"/>
      <w:r w:rsidRPr="00D1170C">
        <w:rPr>
          <w:rFonts w:ascii="Times New Roman" w:eastAsia="Times New Roman" w:hAnsi="Times New Roman"/>
          <w:sz w:val="20"/>
          <w:szCs w:val="20"/>
          <w:lang w:eastAsia="ru-RU"/>
        </w:rPr>
        <w:t>Г.Н.Кулипанова</w:t>
      </w:r>
      <w:proofErr w:type="spellEnd"/>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r>
      <w:r w:rsidRPr="00D1170C">
        <w:rPr>
          <w:rFonts w:ascii="Times New Roman" w:eastAsia="Times New Roman" w:hAnsi="Times New Roman"/>
          <w:sz w:val="20"/>
          <w:szCs w:val="20"/>
          <w:lang w:eastAsia="ru-RU"/>
        </w:rPr>
        <w:tab/>
        <w:t>_____________Н.П. Киселев</w:t>
      </w:r>
    </w:p>
    <w:p w:rsidR="0040292C" w:rsidRPr="00D1170C" w:rsidRDefault="0040292C" w:rsidP="0040292C">
      <w:pPr>
        <w:spacing w:after="0" w:line="240" w:lineRule="auto"/>
        <w:rPr>
          <w:rFonts w:ascii="Times New Roman" w:eastAsia="Times New Roman" w:hAnsi="Times New Roman"/>
          <w:sz w:val="20"/>
          <w:szCs w:val="20"/>
          <w:lang w:eastAsia="ru-RU"/>
        </w:rPr>
      </w:pPr>
    </w:p>
    <w:p w:rsidR="00D72326" w:rsidRPr="00D1170C" w:rsidRDefault="00D72326" w:rsidP="00D72326">
      <w:pPr>
        <w:pStyle w:val="a7"/>
        <w:rPr>
          <w:rFonts w:ascii="Times New Roman" w:hAnsi="Times New Roman"/>
          <w:sz w:val="20"/>
          <w:szCs w:val="20"/>
        </w:rPr>
      </w:pPr>
    </w:p>
    <w:p w:rsidR="00D72326" w:rsidRPr="00D1170C" w:rsidRDefault="00D72326" w:rsidP="00D72326">
      <w:pPr>
        <w:pStyle w:val="a7"/>
        <w:rPr>
          <w:rFonts w:ascii="Times New Roman" w:hAnsi="Times New Roman"/>
          <w:sz w:val="20"/>
          <w:szCs w:val="20"/>
        </w:rPr>
      </w:pPr>
    </w:p>
    <w:p w:rsidR="00D72326" w:rsidRPr="00D1170C" w:rsidRDefault="00D72326" w:rsidP="00D72326">
      <w:pPr>
        <w:pStyle w:val="a7"/>
        <w:rPr>
          <w:rFonts w:ascii="Times New Roman" w:hAnsi="Times New Roman"/>
          <w:sz w:val="20"/>
          <w:szCs w:val="20"/>
        </w:rPr>
      </w:pPr>
      <w:r w:rsidRPr="00D1170C">
        <w:rPr>
          <w:rFonts w:ascii="Times New Roman" w:hAnsi="Times New Roman"/>
          <w:sz w:val="20"/>
          <w:szCs w:val="20"/>
        </w:rPr>
        <w:t xml:space="preserve">                                                          РАЗДЕЛ.2</w:t>
      </w:r>
    </w:p>
    <w:p w:rsidR="00D72326" w:rsidRPr="00D1170C" w:rsidRDefault="00D72326" w:rsidP="008F7A3F">
      <w:pPr>
        <w:pStyle w:val="a7"/>
        <w:rPr>
          <w:rFonts w:ascii="Times New Roman" w:hAnsi="Times New Roman"/>
          <w:sz w:val="20"/>
          <w:szCs w:val="20"/>
        </w:rPr>
      </w:pPr>
      <w:r w:rsidRPr="00D1170C">
        <w:rPr>
          <w:rFonts w:ascii="Times New Roman" w:hAnsi="Times New Roman"/>
          <w:sz w:val="20"/>
          <w:szCs w:val="20"/>
        </w:rPr>
        <w:t xml:space="preserve">                                     ПРАВОВЫЕ АКТЫ АДМИНСТРАЦИИ</w:t>
      </w:r>
    </w:p>
    <w:p w:rsidR="0040292C" w:rsidRPr="00D1170C" w:rsidRDefault="0040292C" w:rsidP="0040292C">
      <w:pPr>
        <w:suppressAutoHyphens/>
        <w:spacing w:after="0" w:line="240" w:lineRule="auto"/>
        <w:rPr>
          <w:rFonts w:ascii="Times New Roman" w:eastAsia="Times New Roman" w:hAnsi="Times New Roman"/>
          <w:sz w:val="20"/>
          <w:szCs w:val="20"/>
          <w:lang w:eastAsia="ar-SA"/>
        </w:rPr>
      </w:pP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АДМИНИСТРАЦИЯ</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НОВОТРОИЦКОГО СЕЛЬСОВЕТА</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КОЛЫВАНСКОГО РАЙОНА</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НОВОСИБИРСКОЙ ОБЛАСТИ</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p>
    <w:p w:rsidR="0040292C" w:rsidRPr="00D1170C" w:rsidRDefault="0040292C" w:rsidP="0040292C">
      <w:pPr>
        <w:suppressAutoHyphens/>
        <w:spacing w:after="0" w:line="360" w:lineRule="auto"/>
        <w:jc w:val="center"/>
        <w:rPr>
          <w:rFonts w:ascii="Times New Roman" w:eastAsia="Times New Roman" w:hAnsi="Times New Roman"/>
          <w:sz w:val="20"/>
          <w:szCs w:val="20"/>
          <w:lang w:eastAsia="ar-SA"/>
        </w:rPr>
      </w:pPr>
    </w:p>
    <w:p w:rsidR="0040292C" w:rsidRPr="00D1170C" w:rsidRDefault="0040292C" w:rsidP="0040292C">
      <w:pPr>
        <w:suppressAutoHyphens/>
        <w:spacing w:after="0" w:line="360" w:lineRule="auto"/>
        <w:jc w:val="center"/>
        <w:rPr>
          <w:rFonts w:ascii="Times New Roman" w:eastAsia="Times New Roman" w:hAnsi="Times New Roman"/>
          <w:sz w:val="20"/>
          <w:szCs w:val="20"/>
          <w:lang w:eastAsia="ar-SA"/>
        </w:rPr>
      </w:pPr>
      <w:r w:rsidRPr="00D1170C">
        <w:rPr>
          <w:rFonts w:ascii="Times New Roman" w:eastAsia="Times New Roman" w:hAnsi="Times New Roman"/>
          <w:caps/>
          <w:sz w:val="20"/>
          <w:szCs w:val="20"/>
          <w:lang w:eastAsia="ar-SA"/>
        </w:rPr>
        <w:t>постановление</w:t>
      </w:r>
    </w:p>
    <w:p w:rsidR="0040292C" w:rsidRPr="00D1170C" w:rsidRDefault="0040292C" w:rsidP="0040292C">
      <w:pPr>
        <w:suppressAutoHyphens/>
        <w:spacing w:after="0" w:line="36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от 18.04.2022</w:t>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t xml:space="preserve">                                          № 63</w:t>
      </w:r>
    </w:p>
    <w:p w:rsidR="0040292C" w:rsidRPr="00D1170C" w:rsidRDefault="0040292C" w:rsidP="0040292C">
      <w:pPr>
        <w:widowControl w:val="0"/>
        <w:suppressAutoHyphens/>
        <w:autoSpaceDE w:val="0"/>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Об утверждении Положения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w:t>
      </w:r>
    </w:p>
    <w:p w:rsidR="0040292C" w:rsidRPr="00D1170C" w:rsidRDefault="0040292C" w:rsidP="0040292C">
      <w:pPr>
        <w:suppressAutoHyphens/>
        <w:spacing w:after="0" w:line="360" w:lineRule="auto"/>
        <w:jc w:val="center"/>
        <w:rPr>
          <w:rFonts w:ascii="Times New Roman" w:eastAsia="Times New Roman" w:hAnsi="Times New Roman"/>
          <w:b/>
          <w:sz w:val="20"/>
          <w:szCs w:val="20"/>
          <w:lang w:eastAsia="ar-SA"/>
        </w:rPr>
      </w:pPr>
    </w:p>
    <w:p w:rsidR="0040292C" w:rsidRPr="00D1170C" w:rsidRDefault="0040292C" w:rsidP="0040292C">
      <w:pPr>
        <w:widowControl w:val="0"/>
        <w:suppressAutoHyphens/>
        <w:autoSpaceDE w:val="0"/>
        <w:spacing w:after="0" w:line="240" w:lineRule="auto"/>
        <w:ind w:right="4959"/>
        <w:jc w:val="both"/>
        <w:rPr>
          <w:rFonts w:ascii="Times New Roman" w:eastAsia="Times New Roman" w:hAnsi="Times New Roman"/>
          <w:sz w:val="20"/>
          <w:szCs w:val="20"/>
          <w:lang w:eastAsia="ar-SA"/>
        </w:rPr>
      </w:pPr>
    </w:p>
    <w:p w:rsidR="0040292C" w:rsidRPr="00D1170C" w:rsidRDefault="0040292C" w:rsidP="0040292C">
      <w:pPr>
        <w:widowControl w:val="0"/>
        <w:suppressAutoHyphens/>
        <w:autoSpaceDE w:val="0"/>
        <w:spacing w:after="0" w:line="240" w:lineRule="auto"/>
        <w:ind w:left="284" w:firstLine="709"/>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законами Новосибирской области, регулирующими отношения, связанные с контрактной системой в сфере закупок, администрация Новотроицкого сельсовета Колыванского района Новосибирской области</w:t>
      </w:r>
    </w:p>
    <w:p w:rsidR="0040292C" w:rsidRPr="00D1170C" w:rsidRDefault="0040292C" w:rsidP="0040292C">
      <w:pPr>
        <w:widowControl w:val="0"/>
        <w:suppressAutoHyphens/>
        <w:autoSpaceDE w:val="0"/>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ПОСТАНОВЛЯЕТ:</w:t>
      </w:r>
    </w:p>
    <w:p w:rsidR="0040292C" w:rsidRPr="00D1170C" w:rsidRDefault="0040292C" w:rsidP="0040292C">
      <w:pPr>
        <w:widowControl w:val="0"/>
        <w:suppressAutoHyphens/>
        <w:autoSpaceDE w:val="0"/>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1.Утвердить Положение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 </w:t>
      </w:r>
      <w:r w:rsidRPr="00D1170C">
        <w:rPr>
          <w:rFonts w:ascii="Times New Roman" w:eastAsia="Times New Roman" w:hAnsi="Times New Roman"/>
          <w:kern w:val="36"/>
          <w:sz w:val="20"/>
          <w:szCs w:val="20"/>
          <w:lang w:eastAsia="ar-SA"/>
        </w:rPr>
        <w:t xml:space="preserve">согласно </w:t>
      </w:r>
      <w:proofErr w:type="gramStart"/>
      <w:r w:rsidRPr="00D1170C">
        <w:rPr>
          <w:rFonts w:ascii="Times New Roman" w:eastAsia="Times New Roman" w:hAnsi="Times New Roman"/>
          <w:kern w:val="36"/>
          <w:sz w:val="20"/>
          <w:szCs w:val="20"/>
          <w:lang w:eastAsia="ar-SA"/>
        </w:rPr>
        <w:t>приложению</w:t>
      </w:r>
      <w:proofErr w:type="gramEnd"/>
      <w:r w:rsidRPr="00D1170C">
        <w:rPr>
          <w:rFonts w:ascii="Times New Roman" w:eastAsia="Times New Roman" w:hAnsi="Times New Roman"/>
          <w:sz w:val="20"/>
          <w:szCs w:val="20"/>
          <w:lang w:eastAsia="ar-SA"/>
        </w:rPr>
        <w:t xml:space="preserve"> к настоящему постановлению.</w:t>
      </w:r>
    </w:p>
    <w:p w:rsidR="0040292C" w:rsidRPr="00D1170C" w:rsidRDefault="0040292C" w:rsidP="0040292C">
      <w:pPr>
        <w:widowControl w:val="0"/>
        <w:suppressAutoHyphens/>
        <w:autoSpaceDE w:val="0"/>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2. </w:t>
      </w:r>
      <w:r w:rsidRPr="00D1170C">
        <w:rPr>
          <w:rFonts w:ascii="Times New Roman" w:eastAsia="Times New Roman" w:hAnsi="Times New Roman"/>
          <w:bCs/>
          <w:sz w:val="20"/>
          <w:szCs w:val="20"/>
          <w:lang w:eastAsia="ar-SA"/>
        </w:rPr>
        <w:t xml:space="preserve">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w:t>
      </w:r>
      <w:r w:rsidRPr="00D1170C">
        <w:rPr>
          <w:rFonts w:ascii="Times New Roman" w:eastAsia="Times New Roman" w:hAnsi="Times New Roman"/>
          <w:sz w:val="20"/>
          <w:szCs w:val="20"/>
          <w:lang w:eastAsia="ar-SA"/>
        </w:rPr>
        <w:t>Новотроицкого сельсовета Колыванского района Новосибирской области в сети «Интернет».</w:t>
      </w: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Глава Новотроицкого сельсовета</w:t>
      </w: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Колыванского района</w:t>
      </w:r>
    </w:p>
    <w:p w:rsidR="0040292C" w:rsidRPr="00D1170C" w:rsidRDefault="0040292C" w:rsidP="00D1170C">
      <w:pPr>
        <w:widowControl w:val="0"/>
        <w:suppressAutoHyphens/>
        <w:autoSpaceDE w:val="0"/>
        <w:spacing w:after="0" w:line="240" w:lineRule="auto"/>
        <w:jc w:val="both"/>
        <w:rPr>
          <w:rFonts w:ascii="Times New Roman" w:eastAsia="Times New Roman" w:hAnsi="Times New Roman"/>
          <w:bCs/>
          <w:sz w:val="20"/>
          <w:szCs w:val="20"/>
          <w:lang w:eastAsia="ar-SA"/>
        </w:rPr>
      </w:pPr>
      <w:r w:rsidRPr="00D1170C">
        <w:rPr>
          <w:rFonts w:ascii="Times New Roman" w:eastAsia="Times New Roman" w:hAnsi="Times New Roman"/>
          <w:sz w:val="20"/>
          <w:szCs w:val="20"/>
          <w:lang w:eastAsia="ar-SA"/>
        </w:rPr>
        <w:t xml:space="preserve">Новосибирской области                                                                    </w:t>
      </w:r>
      <w:r w:rsidR="008F7A3F" w:rsidRPr="00D1170C">
        <w:rPr>
          <w:rFonts w:ascii="Times New Roman" w:eastAsia="Times New Roman" w:hAnsi="Times New Roman"/>
          <w:sz w:val="20"/>
          <w:szCs w:val="20"/>
          <w:lang w:eastAsia="ar-SA"/>
        </w:rPr>
        <w:t xml:space="preserve">      </w:t>
      </w:r>
      <w:r w:rsidR="00D1170C">
        <w:rPr>
          <w:rFonts w:ascii="Times New Roman" w:eastAsia="Times New Roman" w:hAnsi="Times New Roman"/>
          <w:sz w:val="20"/>
          <w:szCs w:val="20"/>
          <w:lang w:eastAsia="ar-SA"/>
        </w:rPr>
        <w:t xml:space="preserve"> Г.Н. Кулипанова</w:t>
      </w:r>
    </w:p>
    <w:tbl>
      <w:tblPr>
        <w:tblpPr w:leftFromText="180" w:rightFromText="180" w:vertAnchor="text" w:horzAnchor="margin" w:tblpXSpec="center" w:tblpY="206"/>
        <w:tblW w:w="9922" w:type="dxa"/>
        <w:tblLayout w:type="fixed"/>
        <w:tblLook w:val="0000" w:firstRow="0" w:lastRow="0" w:firstColumn="0" w:lastColumn="0" w:noHBand="0" w:noVBand="0"/>
      </w:tblPr>
      <w:tblGrid>
        <w:gridCol w:w="9922"/>
      </w:tblGrid>
      <w:tr w:rsidR="008F7A3F" w:rsidRPr="00D1170C" w:rsidTr="008F7A3F">
        <w:trPr>
          <w:trHeight w:val="3616"/>
        </w:trPr>
        <w:tc>
          <w:tcPr>
            <w:tcW w:w="9922" w:type="dxa"/>
          </w:tcPr>
          <w:p w:rsidR="008F7A3F" w:rsidRPr="00D1170C" w:rsidRDefault="008F7A3F" w:rsidP="008F7A3F">
            <w:pPr>
              <w:suppressAutoHyphens/>
              <w:spacing w:after="0" w:line="240" w:lineRule="auto"/>
              <w:jc w:val="right"/>
              <w:rPr>
                <w:rFonts w:ascii="Times New Roman" w:hAnsi="Times New Roman"/>
                <w:bCs/>
                <w:kern w:val="2"/>
                <w:sz w:val="20"/>
                <w:szCs w:val="20"/>
                <w:lang w:eastAsia="ru-RU"/>
              </w:rPr>
            </w:pPr>
            <w:r w:rsidRPr="00D1170C">
              <w:rPr>
                <w:rFonts w:ascii="Times New Roman" w:hAnsi="Times New Roman"/>
                <w:bCs/>
                <w:kern w:val="2"/>
                <w:sz w:val="20"/>
                <w:szCs w:val="20"/>
                <w:lang w:eastAsia="ru-RU"/>
              </w:rPr>
              <w:lastRenderedPageBreak/>
              <w:t>Приложение 1</w:t>
            </w:r>
          </w:p>
          <w:p w:rsidR="008F7A3F" w:rsidRPr="00D1170C" w:rsidRDefault="008F7A3F" w:rsidP="008F7A3F">
            <w:pPr>
              <w:suppressAutoHyphens/>
              <w:spacing w:after="0" w:line="240" w:lineRule="auto"/>
              <w:jc w:val="right"/>
              <w:rPr>
                <w:rFonts w:ascii="Times New Roman" w:hAnsi="Times New Roman"/>
                <w:bCs/>
                <w:kern w:val="2"/>
                <w:sz w:val="20"/>
                <w:szCs w:val="20"/>
                <w:lang w:eastAsia="ru-RU"/>
              </w:rPr>
            </w:pPr>
            <w:r w:rsidRPr="00D1170C">
              <w:rPr>
                <w:rFonts w:ascii="Times New Roman" w:hAnsi="Times New Roman"/>
                <w:bCs/>
                <w:kern w:val="2"/>
                <w:sz w:val="20"/>
                <w:szCs w:val="20"/>
                <w:lang w:eastAsia="ru-RU"/>
              </w:rPr>
              <w:t>к постановлению администрации</w:t>
            </w:r>
          </w:p>
          <w:p w:rsidR="008F7A3F" w:rsidRPr="00D1170C" w:rsidRDefault="008F7A3F" w:rsidP="008F7A3F">
            <w:pPr>
              <w:suppressAutoHyphens/>
              <w:spacing w:after="0" w:line="240" w:lineRule="auto"/>
              <w:jc w:val="right"/>
              <w:rPr>
                <w:rFonts w:ascii="Times New Roman" w:hAnsi="Times New Roman"/>
                <w:bCs/>
                <w:kern w:val="2"/>
                <w:sz w:val="20"/>
                <w:szCs w:val="20"/>
                <w:lang w:eastAsia="ru-RU"/>
              </w:rPr>
            </w:pPr>
            <w:r w:rsidRPr="00D1170C">
              <w:rPr>
                <w:rFonts w:ascii="Times New Roman" w:hAnsi="Times New Roman"/>
                <w:bCs/>
                <w:kern w:val="2"/>
                <w:sz w:val="20"/>
                <w:szCs w:val="20"/>
                <w:lang w:eastAsia="ru-RU"/>
              </w:rPr>
              <w:t xml:space="preserve">Новотроицкого сельсовета </w:t>
            </w:r>
          </w:p>
          <w:p w:rsidR="008F7A3F" w:rsidRPr="00D1170C" w:rsidRDefault="008F7A3F" w:rsidP="008F7A3F">
            <w:pPr>
              <w:suppressAutoHyphens/>
              <w:spacing w:after="0" w:line="240" w:lineRule="auto"/>
              <w:jc w:val="right"/>
              <w:rPr>
                <w:rFonts w:ascii="Times New Roman" w:hAnsi="Times New Roman"/>
                <w:bCs/>
                <w:kern w:val="2"/>
                <w:sz w:val="20"/>
                <w:szCs w:val="20"/>
                <w:lang w:eastAsia="ru-RU"/>
              </w:rPr>
            </w:pPr>
            <w:r w:rsidRPr="00D1170C">
              <w:rPr>
                <w:rFonts w:ascii="Times New Roman" w:hAnsi="Times New Roman"/>
                <w:bCs/>
                <w:kern w:val="2"/>
                <w:sz w:val="20"/>
                <w:szCs w:val="20"/>
                <w:lang w:eastAsia="ru-RU"/>
              </w:rPr>
              <w:t>Колыванского района</w:t>
            </w:r>
          </w:p>
          <w:p w:rsidR="008F7A3F" w:rsidRPr="00D1170C" w:rsidRDefault="008F7A3F" w:rsidP="008F7A3F">
            <w:pPr>
              <w:suppressAutoHyphens/>
              <w:spacing w:after="0" w:line="240" w:lineRule="auto"/>
              <w:jc w:val="right"/>
              <w:rPr>
                <w:rFonts w:ascii="Times New Roman" w:hAnsi="Times New Roman"/>
                <w:bCs/>
                <w:kern w:val="2"/>
                <w:sz w:val="20"/>
                <w:szCs w:val="20"/>
                <w:lang w:eastAsia="ru-RU"/>
              </w:rPr>
            </w:pPr>
            <w:r w:rsidRPr="00D1170C">
              <w:rPr>
                <w:rFonts w:ascii="Times New Roman" w:hAnsi="Times New Roman"/>
                <w:bCs/>
                <w:kern w:val="2"/>
                <w:sz w:val="20"/>
                <w:szCs w:val="20"/>
                <w:lang w:eastAsia="ru-RU"/>
              </w:rPr>
              <w:t>Новосибирской области</w:t>
            </w:r>
          </w:p>
          <w:p w:rsidR="008F7A3F" w:rsidRPr="00D1170C" w:rsidRDefault="008F7A3F" w:rsidP="008F7A3F">
            <w:pPr>
              <w:suppressAutoHyphens/>
              <w:spacing w:after="0" w:line="240" w:lineRule="auto"/>
              <w:jc w:val="right"/>
              <w:rPr>
                <w:rFonts w:ascii="Times New Roman" w:hAnsi="Times New Roman"/>
                <w:kern w:val="2"/>
                <w:sz w:val="20"/>
                <w:szCs w:val="20"/>
                <w:lang w:eastAsia="ru-RU"/>
              </w:rPr>
            </w:pPr>
            <w:r w:rsidRPr="00D1170C">
              <w:rPr>
                <w:rFonts w:ascii="Times New Roman" w:hAnsi="Times New Roman"/>
                <w:bCs/>
                <w:kern w:val="2"/>
                <w:sz w:val="20"/>
                <w:szCs w:val="20"/>
                <w:lang w:eastAsia="ru-RU"/>
              </w:rPr>
              <w:t>от 18.04.2022№ 63</w:t>
            </w:r>
          </w:p>
          <w:p w:rsidR="008F7A3F" w:rsidRPr="00D1170C" w:rsidRDefault="008F7A3F" w:rsidP="008F7A3F">
            <w:pPr>
              <w:suppressAutoHyphens/>
              <w:spacing w:after="0" w:line="240" w:lineRule="auto"/>
              <w:jc w:val="center"/>
              <w:rPr>
                <w:rFonts w:ascii="Times New Roman" w:hAnsi="Times New Roman"/>
                <w:bCs/>
                <w:kern w:val="2"/>
                <w:sz w:val="20"/>
                <w:szCs w:val="20"/>
                <w:lang w:eastAsia="ru-RU"/>
              </w:rPr>
            </w:pPr>
          </w:p>
          <w:p w:rsidR="008F7A3F" w:rsidRPr="00D1170C" w:rsidRDefault="008F7A3F" w:rsidP="008F7A3F">
            <w:pPr>
              <w:suppressAutoHyphens/>
              <w:spacing w:after="0" w:line="240" w:lineRule="auto"/>
              <w:jc w:val="center"/>
              <w:rPr>
                <w:rFonts w:ascii="Times New Roman" w:hAnsi="Times New Roman"/>
                <w:kern w:val="2"/>
                <w:sz w:val="20"/>
                <w:szCs w:val="20"/>
                <w:lang w:eastAsia="ru-RU"/>
              </w:rPr>
            </w:pPr>
            <w:r w:rsidRPr="00D1170C">
              <w:rPr>
                <w:rFonts w:ascii="Times New Roman" w:hAnsi="Times New Roman"/>
                <w:bCs/>
                <w:kern w:val="2"/>
                <w:sz w:val="20"/>
                <w:szCs w:val="20"/>
                <w:lang w:eastAsia="ru-RU"/>
              </w:rPr>
              <w:t>Положение</w:t>
            </w:r>
          </w:p>
          <w:p w:rsidR="008F7A3F" w:rsidRPr="00D1170C" w:rsidRDefault="008F7A3F" w:rsidP="008F7A3F">
            <w:pPr>
              <w:suppressAutoHyphens/>
              <w:spacing w:before="280" w:after="0" w:line="240" w:lineRule="auto"/>
              <w:jc w:val="center"/>
              <w:rPr>
                <w:rFonts w:ascii="Times New Roman" w:hAnsi="Times New Roman"/>
                <w:kern w:val="2"/>
                <w:sz w:val="20"/>
                <w:szCs w:val="20"/>
                <w:lang w:eastAsia="ru-RU"/>
              </w:rPr>
            </w:pPr>
            <w:r w:rsidRPr="00D1170C">
              <w:rPr>
                <w:rFonts w:ascii="Times New Roman" w:hAnsi="Times New Roman"/>
                <w:bCs/>
                <w:kern w:val="2"/>
                <w:sz w:val="20"/>
                <w:szCs w:val="20"/>
                <w:lang w:eastAsia="ru-RU"/>
              </w:rPr>
              <w:t xml:space="preserve">о контрактной системе в сфере закупок товаров, работ, услуг для обеспечения муниципальных нужд </w:t>
            </w:r>
            <w:r w:rsidRPr="00D1170C">
              <w:rPr>
                <w:rFonts w:ascii="Times New Roman" w:hAnsi="Times New Roman"/>
                <w:kern w:val="2"/>
                <w:sz w:val="20"/>
                <w:szCs w:val="20"/>
                <w:lang w:eastAsia="ru-RU"/>
              </w:rPr>
              <w:t xml:space="preserve">Новотроицкого сельсовета Колыванского района Новосибирской области </w:t>
            </w:r>
          </w:p>
          <w:p w:rsidR="008F7A3F" w:rsidRPr="00D1170C" w:rsidRDefault="008F7A3F" w:rsidP="008F7A3F">
            <w:pPr>
              <w:suppressAutoHyphens/>
              <w:spacing w:after="0" w:line="240" w:lineRule="auto"/>
              <w:ind w:firstLine="540"/>
              <w:jc w:val="center"/>
              <w:rPr>
                <w:rFonts w:ascii="Times New Roman" w:hAnsi="Times New Roman"/>
                <w:kern w:val="2"/>
                <w:sz w:val="20"/>
                <w:szCs w:val="20"/>
                <w:lang w:eastAsia="ru-RU"/>
              </w:rPr>
            </w:pPr>
          </w:p>
          <w:p w:rsidR="008F7A3F" w:rsidRPr="00D1170C" w:rsidRDefault="008F7A3F" w:rsidP="008F7A3F">
            <w:pPr>
              <w:numPr>
                <w:ilvl w:val="0"/>
                <w:numId w:val="3"/>
              </w:numPr>
              <w:tabs>
                <w:tab w:val="left" w:pos="720"/>
              </w:tabs>
              <w:suppressAutoHyphens/>
              <w:spacing w:after="0" w:line="240" w:lineRule="auto"/>
              <w:ind w:left="720" w:hanging="360"/>
              <w:jc w:val="center"/>
              <w:rPr>
                <w:rFonts w:ascii="Times New Roman" w:hAnsi="Times New Roman"/>
                <w:kern w:val="2"/>
                <w:sz w:val="20"/>
                <w:szCs w:val="20"/>
                <w:lang w:eastAsia="ru-RU"/>
              </w:rPr>
            </w:pPr>
            <w:r w:rsidRPr="00D1170C">
              <w:rPr>
                <w:rFonts w:ascii="Times New Roman" w:hAnsi="Times New Roman"/>
                <w:bCs/>
                <w:kern w:val="2"/>
                <w:sz w:val="20"/>
                <w:szCs w:val="20"/>
                <w:lang w:eastAsia="ru-RU"/>
              </w:rPr>
              <w:t>Общие положения</w:t>
            </w:r>
          </w:p>
          <w:p w:rsidR="008F7A3F" w:rsidRPr="00D1170C" w:rsidRDefault="008F7A3F" w:rsidP="008F7A3F">
            <w:pPr>
              <w:numPr>
                <w:ilvl w:val="0"/>
                <w:numId w:val="3"/>
              </w:numPr>
              <w:tabs>
                <w:tab w:val="left" w:pos="720"/>
              </w:tabs>
              <w:suppressAutoHyphens/>
              <w:spacing w:after="0" w:line="240" w:lineRule="auto"/>
              <w:ind w:left="720" w:hanging="360"/>
              <w:rPr>
                <w:rFonts w:ascii="Times New Roman" w:hAnsi="Times New Roman"/>
                <w:kern w:val="2"/>
                <w:sz w:val="20"/>
                <w:szCs w:val="20"/>
                <w:lang w:eastAsia="ru-RU"/>
              </w:rPr>
            </w:pPr>
          </w:p>
          <w:p w:rsidR="008F7A3F" w:rsidRPr="00D1170C" w:rsidRDefault="008F7A3F" w:rsidP="008F7A3F">
            <w:pPr>
              <w:suppressAutoHyphens/>
              <w:spacing w:after="0" w:line="240" w:lineRule="auto"/>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         1.1. Настоящее Положение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законами Новосибирской области, регулирующими отношения, связанные с контрактной системой в сфере закупок, Уставом Новотроицкого сельсовета Колыванского района Новосибирской области .</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1.2. Положение регулирует отношения, направленные на обеспечение муниципальных нужд Новотроицкого сельсовета Колыванского района Новосибирской </w:t>
            </w:r>
            <w:proofErr w:type="gramStart"/>
            <w:r w:rsidRPr="00D1170C">
              <w:rPr>
                <w:rFonts w:ascii="Times New Roman" w:hAnsi="Times New Roman"/>
                <w:kern w:val="2"/>
                <w:sz w:val="20"/>
                <w:szCs w:val="20"/>
                <w:lang w:eastAsia="ru-RU"/>
              </w:rPr>
              <w:t>области(</w:t>
            </w:r>
            <w:proofErr w:type="gramEnd"/>
            <w:r w:rsidRPr="00D1170C">
              <w:rPr>
                <w:rFonts w:ascii="Times New Roman" w:hAnsi="Times New Roman"/>
                <w:kern w:val="2"/>
                <w:sz w:val="20"/>
                <w:szCs w:val="20"/>
                <w:lang w:eastAsia="ru-RU"/>
              </w:rPr>
              <w:t>далее - сельское поселение)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 Основные понятия, используемые в настоящем Положении: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1.3.1. 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Федеральным законом № 44-ФЗ), действий, направленных на обеспечение муниципальных нужд.</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1.3.2. 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 44-ФЗ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1.3.3. Муниципальный заказчик - муниципальный орган или муниципальное казенное учреждение,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Муниципальный заказчик, либо в соответствии с частями 1 и 2.1 статьи 15 Федерального закона № 44-ФЗ бюджетное учреждение, муниципальное унитарное предприятие, осуществляющие закупки, именуются «заказчиком».</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1.3.4. 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1.3.5. Другие термины и понятия, используемые в настоящем Положении, трактуются в соответствии с законодательством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1.4. Информационное обеспечение контрактной системы в сфере закупок осуществляется заказчиками за счет использования единой информационной системы. Муниципальная информационная система в сфере закупок, интегрированная с единой информационной системой, не создается.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p>
          <w:p w:rsidR="008F7A3F" w:rsidRPr="00D1170C" w:rsidRDefault="008F7A3F" w:rsidP="008F7A3F">
            <w:pPr>
              <w:numPr>
                <w:ilvl w:val="0"/>
                <w:numId w:val="4"/>
              </w:numPr>
              <w:tabs>
                <w:tab w:val="left" w:pos="720"/>
              </w:tabs>
              <w:suppressAutoHyphens/>
              <w:spacing w:after="0" w:line="240" w:lineRule="auto"/>
              <w:jc w:val="center"/>
              <w:rPr>
                <w:rFonts w:ascii="Times New Roman" w:hAnsi="Times New Roman"/>
                <w:kern w:val="2"/>
                <w:sz w:val="20"/>
                <w:szCs w:val="20"/>
                <w:lang w:eastAsia="ru-RU"/>
              </w:rPr>
            </w:pPr>
            <w:r w:rsidRPr="00D1170C">
              <w:rPr>
                <w:rFonts w:ascii="Times New Roman" w:hAnsi="Times New Roman"/>
                <w:b/>
                <w:bCs/>
                <w:kern w:val="2"/>
                <w:sz w:val="20"/>
                <w:szCs w:val="20"/>
                <w:lang w:eastAsia="ru-RU"/>
              </w:rPr>
              <w:t>Планирование</w:t>
            </w:r>
          </w:p>
          <w:p w:rsidR="008F7A3F" w:rsidRPr="00D1170C" w:rsidRDefault="008F7A3F" w:rsidP="008F7A3F">
            <w:pPr>
              <w:suppressAutoHyphens/>
              <w:spacing w:after="0" w:line="240" w:lineRule="auto"/>
              <w:ind w:left="720" w:firstLine="540"/>
              <w:jc w:val="both"/>
              <w:rPr>
                <w:rFonts w:ascii="Times New Roman" w:hAnsi="Times New Roman"/>
                <w:kern w:val="2"/>
                <w:sz w:val="20"/>
                <w:szCs w:val="20"/>
                <w:lang w:eastAsia="ru-RU"/>
              </w:rPr>
            </w:pP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2.1. План закупок формируется исходя из целей осуществления закупок, определенных с учетом положений статьи 13 Федерального закона № 44-ФЗ, а также с учетом установленных статьей 19 Федерального закона №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заказчиков.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2.2. В планы закупок включается только информация, перечисленная в части 2 статьи 17 Федерального закона № 44-ФЗ.</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2.3. Порядок формирования, утверждения и ведения планов закупок для обеспечения муниципальных нужд разрабатывается администрацией сельского поселения с учетом требований, установленных Правительством Российской Федерации и утверждается постановлением администрации сельского поселения.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2.4. Правила нормирования в сфере закупок товаров, работ, услуг для обеспечения муниципальных нужд (далее - правила нормирования) разрабатываются администрацией сельского поселения в соответствии с общими правилами нормирования, установленными Правительством Российской Федерации, и утверждаются постановлением администрации сельского поселения.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2.5. Муниципальные органы на основании правил нормирования, установленных в соответствии с пунктом 2.4 настоящего Положения, утверждают требования к закупаемым ими и подведомственными указанным органам казенными учреждениями и бюджетными учреждениями, а также автономными учреждениями и муниципальными унитарными предприятиями, на которые распространяются положения Федерального закона № 44-ФЗ,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2.6. Проведение общественного обсуждения закупок для обеспечения муниципальных нужд сельского поселения осуществляется в случаях и в порядке, установленном Правительством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2.7. Порядок формирования, утверждения и ведения планов-графиков для обеспечения муниципальных нужд разрабатывается и утверждается постановлением администрации сельского поселения с учетом требований, установленных Правительством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p>
          <w:p w:rsidR="008F7A3F" w:rsidRPr="00D1170C" w:rsidRDefault="008F7A3F" w:rsidP="008F7A3F">
            <w:pPr>
              <w:numPr>
                <w:ilvl w:val="0"/>
                <w:numId w:val="5"/>
              </w:numPr>
              <w:tabs>
                <w:tab w:val="left" w:pos="720"/>
              </w:tabs>
              <w:suppressAutoHyphens/>
              <w:spacing w:after="0" w:line="240" w:lineRule="auto"/>
              <w:jc w:val="center"/>
              <w:rPr>
                <w:rFonts w:ascii="Times New Roman" w:hAnsi="Times New Roman"/>
                <w:kern w:val="2"/>
                <w:sz w:val="20"/>
                <w:szCs w:val="20"/>
                <w:lang w:eastAsia="ru-RU"/>
              </w:rPr>
            </w:pPr>
            <w:r w:rsidRPr="00D1170C">
              <w:rPr>
                <w:rFonts w:ascii="Times New Roman" w:hAnsi="Times New Roman"/>
                <w:b/>
                <w:bCs/>
                <w:kern w:val="2"/>
                <w:sz w:val="20"/>
                <w:szCs w:val="20"/>
                <w:lang w:eastAsia="ru-RU"/>
              </w:rPr>
              <w:t>Осуществление закупок</w:t>
            </w:r>
          </w:p>
          <w:p w:rsidR="008F7A3F" w:rsidRPr="00D1170C" w:rsidRDefault="008F7A3F" w:rsidP="008F7A3F">
            <w:pPr>
              <w:suppressAutoHyphens/>
              <w:spacing w:after="0" w:line="240" w:lineRule="auto"/>
              <w:ind w:left="720" w:firstLine="540"/>
              <w:jc w:val="both"/>
              <w:rPr>
                <w:rFonts w:ascii="Times New Roman" w:hAnsi="Times New Roman"/>
                <w:kern w:val="2"/>
                <w:sz w:val="20"/>
                <w:szCs w:val="20"/>
                <w:lang w:eastAsia="ru-RU"/>
              </w:rPr>
            </w:pP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3.1. Заказчик выбирает способ определения поставщика (подрядчика, исполнителя) в соответствии с положениями главы 3 Федерального закона № 44-ФЗ. При этом он не вправе совершать действия, влекущие за собой необоснованное сокращение числа участников закупки.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3.2. Заказчик, совокупный годовой объем закупок, которого в соответствии с планом-графиком превышает сто миллионов рублей, создает контрактную службу (без создания специального структурного подразделения).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При наличии совокупного годового объема закупок в соответствии с планом-графиком, не превышающего сто миллионов рублей, и отсутствия у заказчика контрактной службы,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3.3. Полномочия на определение поставщиков (подрядчиков, исполнителей) конкурентными способами для муниципальных заказчиков: администрации сельского поселения, муниципальные казенные, а также бюджетные учреждения, действующие от имени сельского поселения,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возлагаются на уполномоченный орган сельского поселения, определяемый постановлением администрации сельского поселения. Закупки у единственного поставщика (исполнителя, подрядчика) в случаях, устанавливаемых Федеральным законом № 44-ФЗ, осуществляются муниципальными заказчиками самостоятельно.</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3.4. Полномочия на планирование закупок,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осуществляются всеми муниципальными заказчиками самостоятельно.</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3.5. Для определения поставщиков (подрядчиков, исполнителей) в соответствии с п. 3.3. настоящего Положения, за исключением осуществления закупки у единственного поставщика (подрядчика, исполнителя), создается комиссия по осуществлению закупок в составе не менее 5 членов.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3.6. В случае децентрализованного осуществления закупочных процедур решение о создании комиссии по осуществлению закупок принимается заказчиком самостоятельно.</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3.7.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3.8.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указанную в части 9 статьи 94 Федерального закона № 44-ФЗ.</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lastRenderedPageBreak/>
              <w:t>3.9.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утвержденные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3.9.1.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пунктом 3.9,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3.9.2. Не допускается регистрация офшорных компаний в единой информационной системе в качестве участников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3.9.3.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Федерального закона № 44-ФЗ. При аккредитации оператор электронной площадки не вправе требовать от участника закупки какие-либо документы и (или) информацию.</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3.9.4.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Федерального закона № 44-ФЗ.</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3.9.5.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3.9.6.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3.9.7.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3.9.8.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3.9.9. Ведение единого реестра участников закупок осуществляется Федеральным казначейством.</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3.9.10.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утвержден постановлением Правительства РФ от 30.12.2018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w:t>
            </w:r>
          </w:p>
          <w:p w:rsidR="008F7A3F" w:rsidRPr="00D1170C" w:rsidRDefault="008F7A3F" w:rsidP="008F7A3F">
            <w:pPr>
              <w:numPr>
                <w:ilvl w:val="0"/>
                <w:numId w:val="6"/>
              </w:numPr>
              <w:tabs>
                <w:tab w:val="left" w:pos="720"/>
              </w:tabs>
              <w:suppressAutoHyphens/>
              <w:spacing w:after="0" w:line="240" w:lineRule="auto"/>
              <w:jc w:val="center"/>
              <w:rPr>
                <w:rFonts w:ascii="Times New Roman" w:hAnsi="Times New Roman"/>
                <w:kern w:val="2"/>
                <w:sz w:val="20"/>
                <w:szCs w:val="20"/>
                <w:lang w:eastAsia="ru-RU"/>
              </w:rPr>
            </w:pPr>
            <w:r w:rsidRPr="00D1170C">
              <w:rPr>
                <w:rFonts w:ascii="Times New Roman" w:hAnsi="Times New Roman"/>
                <w:b/>
                <w:bCs/>
                <w:kern w:val="2"/>
                <w:sz w:val="20"/>
                <w:szCs w:val="20"/>
                <w:lang w:eastAsia="ru-RU"/>
              </w:rPr>
              <w:t>Определение поставщиков (подрядчиков, исполнителей)</w:t>
            </w:r>
          </w:p>
          <w:p w:rsidR="008F7A3F" w:rsidRPr="00D1170C" w:rsidRDefault="008F7A3F" w:rsidP="008F7A3F">
            <w:pPr>
              <w:suppressAutoHyphens/>
              <w:spacing w:after="0" w:line="240" w:lineRule="auto"/>
              <w:ind w:left="720" w:firstLine="540"/>
              <w:jc w:val="both"/>
              <w:rPr>
                <w:rFonts w:ascii="Times New Roman" w:hAnsi="Times New Roman"/>
                <w:kern w:val="2"/>
                <w:sz w:val="20"/>
                <w:szCs w:val="20"/>
                <w:lang w:eastAsia="ru-RU"/>
              </w:rPr>
            </w:pP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4.1. Определение поставщиков может осуществляться: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4.1.1. Путем проведения торгов в форме открытого конкурса, конкурса с ограниченным участием, двухэтапного конкурса, закрытого конкурса с ограниченным участием, закрытого двухэтапного конкурса, открытого аукциона в электронной форме, закрытого аукциона, запроса котировок, запроса предложений.</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4.1.2. Путем закупки у единственного поставщика (исполнителя, подрядчика).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Решение о способе размещения закупки принимается заказчиком в соответствии с Федеральным законом № 44-ФЗ.</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4.2. Требования к участникам закупки.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 </w:t>
            </w:r>
            <w:proofErr w:type="spellStart"/>
            <w:r w:rsidRPr="00D1170C">
              <w:rPr>
                <w:rFonts w:ascii="Times New Roman" w:hAnsi="Times New Roman"/>
                <w:kern w:val="2"/>
                <w:sz w:val="20"/>
                <w:szCs w:val="20"/>
                <w:lang w:eastAsia="ru-RU"/>
              </w:rPr>
              <w:t>непроведение</w:t>
            </w:r>
            <w:proofErr w:type="spellEnd"/>
            <w:r w:rsidRPr="00D1170C">
              <w:rPr>
                <w:rFonts w:ascii="Times New Roman" w:hAnsi="Times New Roman"/>
                <w:kern w:val="2"/>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w:t>
            </w:r>
            <w:proofErr w:type="spellStart"/>
            <w:r w:rsidRPr="00D1170C">
              <w:rPr>
                <w:rFonts w:ascii="Times New Roman" w:hAnsi="Times New Roman"/>
                <w:kern w:val="2"/>
                <w:sz w:val="20"/>
                <w:szCs w:val="20"/>
                <w:lang w:eastAsia="ru-RU"/>
              </w:rPr>
              <w:t>неприостановление</w:t>
            </w:r>
            <w:proofErr w:type="spellEnd"/>
            <w:r w:rsidRPr="00D1170C">
              <w:rPr>
                <w:rFonts w:ascii="Times New Roman" w:hAnsi="Times New Roman"/>
                <w:kern w:val="2"/>
                <w:sz w:val="20"/>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D1170C">
              <w:rPr>
                <w:rFonts w:ascii="Times New Roman" w:hAnsi="Times New Roman"/>
                <w:kern w:val="2"/>
                <w:sz w:val="20"/>
                <w:szCs w:val="20"/>
                <w:lang w:eastAsia="ru-RU"/>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170C">
              <w:rPr>
                <w:rFonts w:ascii="Times New Roman" w:hAnsi="Times New Roman"/>
                <w:kern w:val="2"/>
                <w:sz w:val="20"/>
                <w:szCs w:val="20"/>
                <w:lang w:eastAsia="ru-RU"/>
              </w:rPr>
              <w:t>неполнородными</w:t>
            </w:r>
            <w:proofErr w:type="spellEnd"/>
            <w:r w:rsidRPr="00D1170C">
              <w:rPr>
                <w:rFonts w:ascii="Times New Roman" w:hAnsi="Times New Roman"/>
                <w:kern w:val="2"/>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9) участник закупки не является офшорной компанией;</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10) отсутствие у участника закупки ограничений для участия в закупках, установленных законодательством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Заказчик вправе устанавливать к участникам закупок товаров, работ, услуг требования, предусмотренные Правительством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При размещении заказа путем проведения торгов заказчик вправе, в случаях, предусмотренных постановлениями Правительства Российской Федерации установить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 финансовых ресурсов для исполнения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 на праве собственности или ином законном основании оборудования и других материальных ресурсов для исполнения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 опыта работы, связанного с предметом контракта, и деловой репутации;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 необходимого количества специалистов и иных работников определенного уровня квалификации для исполнения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Кроме указанных требований и требований, установленных Правительством Российской Федерации, заказчик не вправе устанавливать иные требования к участникам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Требования, указанные в </w:t>
            </w:r>
            <w:proofErr w:type="gramStart"/>
            <w:r w:rsidRPr="00D1170C">
              <w:rPr>
                <w:rFonts w:ascii="Times New Roman" w:hAnsi="Times New Roman"/>
                <w:kern w:val="2"/>
                <w:sz w:val="20"/>
                <w:szCs w:val="20"/>
                <w:lang w:eastAsia="ru-RU"/>
              </w:rPr>
              <w:t>настоящем Положении</w:t>
            </w:r>
            <w:proofErr w:type="gramEnd"/>
            <w:r w:rsidRPr="00D1170C">
              <w:rPr>
                <w:rFonts w:ascii="Times New Roman" w:hAnsi="Times New Roman"/>
                <w:kern w:val="2"/>
                <w:sz w:val="20"/>
                <w:szCs w:val="20"/>
                <w:lang w:eastAsia="ru-RU"/>
              </w:rPr>
              <w:t xml:space="preserve"> предъявляются ко всем участникам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4.3. Особенности участия учреждений и предприятий уголовно-исполнительной системы, организаций инвалидов, субъектов малого предпринимательства, социально ориентированным некоммерческим организациям в осуществлении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lastRenderedPageBreak/>
              <w:t>4.3.1. Заказчик обязан предоставлять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4.3.2. Заказчик обязан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Осуществление данных закупок выполняется в соответствии с действующем законодательством.</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4.4. Исполнение муниципального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том числе:</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4.5. Реестр муниципальных контрактов.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Ведение реестра муниципальных контрактов, заключенных по итогам размещения заказов, осуществляет администрации сельского поселения.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В реестр контрактов включаются следующие документы и информация: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 наименование заказчика;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 источник финансирования;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 способ определения поставщика (подрядчика, исполнителя);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5) дата заключения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D1170C">
              <w:rPr>
                <w:rFonts w:ascii="Times New Roman" w:hAnsi="Times New Roman"/>
                <w:kern w:val="2"/>
                <w:sz w:val="20"/>
                <w:szCs w:val="20"/>
                <w:lang w:eastAsia="ru-RU"/>
              </w:rPr>
              <w:t>фотофондов</w:t>
            </w:r>
            <w:proofErr w:type="spellEnd"/>
            <w:r w:rsidRPr="00D1170C">
              <w:rPr>
                <w:rFonts w:ascii="Times New Roman" w:hAnsi="Times New Roman"/>
                <w:kern w:val="2"/>
                <w:sz w:val="20"/>
                <w:szCs w:val="20"/>
                <w:lang w:eastAsia="ru-RU"/>
              </w:rPr>
              <w:t xml:space="preserve"> и аналогичных фондов;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8) информация об изменении контракта с указанием условий контракта, которые были изменены;</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9) копия заключенного контракта, подписанная усиленной электронной подписью заказчика;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11) информация о расторжении контракта с указанием оснований его расторжения;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12) идентификационный код закупки;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13) документ о приемке в случае принятия решения о приемке поставленного товара, выполненной работы, оказанной услуги;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14) решение врачебной комиссии, предусмотренное пунктом 7 части 2 статьи 83, пунктом 3 части 2 статьи 83.1 и пунктом 28 части 1 статьи 93 Федерального закона № 44-ФЗ, с обеспечением предусмотренного законодательством Российской Федерации в области персональных данных обезличивания персональных данных;</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15) иные информация и документы, определенные порядком ведения реестра контрактов.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p>
          <w:p w:rsidR="008F7A3F" w:rsidRPr="00D1170C" w:rsidRDefault="008F7A3F" w:rsidP="00D1170C">
            <w:pPr>
              <w:numPr>
                <w:ilvl w:val="0"/>
                <w:numId w:val="7"/>
              </w:numPr>
              <w:tabs>
                <w:tab w:val="left" w:pos="720"/>
              </w:tabs>
              <w:suppressAutoHyphens/>
              <w:spacing w:after="0" w:line="240" w:lineRule="auto"/>
              <w:jc w:val="center"/>
              <w:rPr>
                <w:rFonts w:ascii="Times New Roman" w:hAnsi="Times New Roman"/>
                <w:kern w:val="2"/>
                <w:sz w:val="20"/>
                <w:szCs w:val="20"/>
                <w:lang w:eastAsia="ru-RU"/>
              </w:rPr>
            </w:pPr>
            <w:r w:rsidRPr="00D1170C">
              <w:rPr>
                <w:rFonts w:ascii="Times New Roman" w:hAnsi="Times New Roman"/>
                <w:b/>
                <w:bCs/>
                <w:kern w:val="2"/>
                <w:sz w:val="20"/>
                <w:szCs w:val="20"/>
                <w:lang w:eastAsia="ru-RU"/>
              </w:rPr>
              <w:t>Мониторинг и аудит в сфере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5.1.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lastRenderedPageBreak/>
              <w:t>5.2. Мониторинг закупок для обеспечения муниципальных нужд осуществляется в порядке, установленном Правительством Российской Федерации. Отдельные муниципальные нормативные правовые акты по осуществлению мониторинга закупок не принимаются.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 xml:space="preserve">5.3. Аудит в сфере закупок осуществляется комитетом финансов администрации </w:t>
            </w:r>
            <w:proofErr w:type="spellStart"/>
            <w:r w:rsidRPr="00D1170C">
              <w:rPr>
                <w:rFonts w:ascii="Times New Roman" w:hAnsi="Times New Roman"/>
                <w:kern w:val="2"/>
                <w:sz w:val="20"/>
                <w:szCs w:val="20"/>
                <w:lang w:eastAsia="ru-RU"/>
              </w:rPr>
              <w:t>Волховского</w:t>
            </w:r>
            <w:proofErr w:type="spellEnd"/>
            <w:r w:rsidRPr="00D1170C">
              <w:rPr>
                <w:rFonts w:ascii="Times New Roman" w:hAnsi="Times New Roman"/>
                <w:kern w:val="2"/>
                <w:sz w:val="20"/>
                <w:szCs w:val="20"/>
                <w:lang w:eastAsia="ru-RU"/>
              </w:rPr>
              <w:t xml:space="preserve"> муниципального района.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p>
          <w:p w:rsidR="008F7A3F" w:rsidRPr="00D1170C" w:rsidRDefault="008F7A3F" w:rsidP="00D1170C">
            <w:pPr>
              <w:numPr>
                <w:ilvl w:val="0"/>
                <w:numId w:val="8"/>
              </w:numPr>
              <w:tabs>
                <w:tab w:val="left" w:pos="720"/>
              </w:tabs>
              <w:suppressAutoHyphens/>
              <w:spacing w:after="0" w:line="240" w:lineRule="auto"/>
              <w:jc w:val="center"/>
              <w:rPr>
                <w:rFonts w:ascii="Times New Roman" w:hAnsi="Times New Roman"/>
                <w:kern w:val="2"/>
                <w:sz w:val="20"/>
                <w:szCs w:val="20"/>
                <w:lang w:eastAsia="ru-RU"/>
              </w:rPr>
            </w:pPr>
            <w:r w:rsidRPr="00D1170C">
              <w:rPr>
                <w:rFonts w:ascii="Times New Roman" w:hAnsi="Times New Roman"/>
                <w:b/>
                <w:bCs/>
                <w:kern w:val="2"/>
                <w:sz w:val="20"/>
                <w:szCs w:val="20"/>
                <w:lang w:eastAsia="ru-RU"/>
              </w:rPr>
              <w:t>Контроль в сфере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6.1. Контроль в сфере закупок осуществляется в отношении заказчиков, комиссий по осуществлению закупок и их членов, в соответствии с Федеральным законом № 44-ФЗ и иными нормативными правовыми актами, определяющими функции и полномочия государственных и муниципальных органов.</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6.2. Контроль в сфере закупок осуществляют:</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 федеральный орган исполнительной власти, уполномоченный на осуществление контроля в сфере закупок, органы исполнительной власти субъекта Российской Федерации, органы местного самоуправления сельского поселения, определенные уставом сельского поселения;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 органы внутреннего муниципального финансового контроля, определенные в соответствии с Бюджетным кодексом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6.3. Органы внутреннего государственного (муниципального) финансового контроля осуществляют контроль (за исключением контроля, предусмотренного частью 10 ст. 99 Федерального закона № 44-ФЗ) в отношении: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1) соблюдения требований к обоснованию закупок, предусмотренных статьей 18 Федерального закона № 44-ФЗ, и обоснованности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2) нормирования в сфере закупок, предусмотренного статьей 19 Федерального закона № 44-ФЗ, при планировании закупок;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5) соответствия поставленного товара, выполненной работы (ее результата) или оказанной услуги условиям контракта;</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6.4. Осуществление контроля за соблюдением Федерального закона № 44-ФЗ органами внутреннего муниципального финансового контроля производится в соответствии с порядком, разработанным и утвержденным постановлением администрации сельского поселения с учетом требований, установленных в части 11 статьи 99 Федерального закона № 44-ФЗ.</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6.5. Администрация сельского поселения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утвержденном постановлением администрации сельского поселения.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6.6. Заказчик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6.6.1. Заказчик осуществляет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6.7.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Федеральным законом № 44-ФЗ. Органы местного самоуправления обеспечивают возможность осуществления такого контроля.</w:t>
            </w:r>
          </w:p>
          <w:p w:rsidR="008F7A3F" w:rsidRPr="00D1170C" w:rsidRDefault="008F7A3F" w:rsidP="008F7A3F">
            <w:pPr>
              <w:suppressAutoHyphens/>
              <w:spacing w:after="0" w:line="240" w:lineRule="auto"/>
              <w:ind w:firstLine="540"/>
              <w:jc w:val="both"/>
              <w:rPr>
                <w:rFonts w:ascii="Times New Roman" w:hAnsi="Times New Roman"/>
                <w:kern w:val="2"/>
                <w:sz w:val="20"/>
                <w:szCs w:val="20"/>
                <w:lang w:eastAsia="ru-RU"/>
              </w:rPr>
            </w:pPr>
            <w:r w:rsidRPr="00D1170C">
              <w:rPr>
                <w:rFonts w:ascii="Times New Roman" w:hAnsi="Times New Roman"/>
                <w:kern w:val="2"/>
                <w:sz w:val="20"/>
                <w:szCs w:val="20"/>
                <w:lang w:eastAsia="ru-RU"/>
              </w:rPr>
              <w:t>6.8.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F7A3F" w:rsidRPr="00D1170C" w:rsidRDefault="008F7A3F" w:rsidP="008F7A3F">
            <w:pPr>
              <w:suppressAutoHyphens/>
              <w:spacing w:after="0" w:line="240" w:lineRule="auto"/>
              <w:ind w:firstLine="540"/>
              <w:jc w:val="both"/>
              <w:rPr>
                <w:rFonts w:ascii="Times New Roman" w:eastAsia="Times New Roman" w:hAnsi="Times New Roman"/>
                <w:sz w:val="20"/>
                <w:szCs w:val="20"/>
                <w:lang w:eastAsia="ar-SA"/>
              </w:rPr>
            </w:pPr>
          </w:p>
          <w:p w:rsidR="008F7A3F" w:rsidRPr="00D1170C" w:rsidRDefault="008F7A3F" w:rsidP="00D1170C">
            <w:pPr>
              <w:numPr>
                <w:ilvl w:val="0"/>
                <w:numId w:val="9"/>
              </w:numPr>
              <w:tabs>
                <w:tab w:val="left" w:pos="720"/>
              </w:tabs>
              <w:suppressAutoHyphens/>
              <w:spacing w:after="0" w:line="240" w:lineRule="auto"/>
              <w:jc w:val="center"/>
              <w:rPr>
                <w:rFonts w:ascii="Times New Roman" w:hAnsi="Times New Roman"/>
                <w:kern w:val="2"/>
                <w:sz w:val="20"/>
                <w:szCs w:val="20"/>
                <w:lang w:eastAsia="ru-RU"/>
              </w:rPr>
            </w:pPr>
            <w:r w:rsidRPr="00D1170C">
              <w:rPr>
                <w:rFonts w:ascii="Times New Roman" w:hAnsi="Times New Roman"/>
                <w:b/>
                <w:bCs/>
                <w:kern w:val="2"/>
                <w:sz w:val="20"/>
                <w:szCs w:val="20"/>
                <w:lang w:eastAsia="ru-RU"/>
              </w:rPr>
              <w:t>Заключительные положения</w:t>
            </w:r>
          </w:p>
          <w:p w:rsidR="008F7A3F" w:rsidRPr="00D1170C" w:rsidRDefault="008F7A3F" w:rsidP="00D1170C">
            <w:pPr>
              <w:suppressAutoHyphens/>
              <w:spacing w:after="0" w:line="240" w:lineRule="auto"/>
              <w:ind w:firstLine="708"/>
              <w:jc w:val="both"/>
              <w:rPr>
                <w:rFonts w:ascii="Times New Roman" w:hAnsi="Times New Roman"/>
                <w:kern w:val="2"/>
                <w:sz w:val="20"/>
                <w:szCs w:val="20"/>
                <w:lang w:eastAsia="ru-RU"/>
              </w:rPr>
            </w:pPr>
            <w:r w:rsidRPr="00D1170C">
              <w:rPr>
                <w:rFonts w:ascii="Times New Roman" w:hAnsi="Times New Roman"/>
                <w:kern w:val="2"/>
                <w:sz w:val="20"/>
                <w:szCs w:val="20"/>
                <w:lang w:eastAsia="ru-RU"/>
              </w:rPr>
              <w:t>7.1. Все отношения в части размещения заказов, не отраженные в настоящем Положении, регулируютс</w:t>
            </w:r>
            <w:r w:rsidR="00D1170C">
              <w:rPr>
                <w:rFonts w:ascii="Times New Roman" w:hAnsi="Times New Roman"/>
                <w:kern w:val="2"/>
                <w:sz w:val="20"/>
                <w:szCs w:val="20"/>
                <w:lang w:eastAsia="ru-RU"/>
              </w:rPr>
              <w:t>я действующим законодательством.</w:t>
            </w:r>
          </w:p>
        </w:tc>
      </w:tr>
    </w:tbl>
    <w:p w:rsidR="00D72326" w:rsidRPr="00D1170C" w:rsidRDefault="00D72326" w:rsidP="00D1170C">
      <w:pPr>
        <w:autoSpaceDE w:val="0"/>
        <w:autoSpaceDN w:val="0"/>
        <w:adjustRightInd w:val="0"/>
        <w:spacing w:after="0" w:line="240" w:lineRule="exact"/>
        <w:rPr>
          <w:rFonts w:ascii="Times New Roman" w:hAnsi="Times New Roman"/>
          <w:sz w:val="20"/>
          <w:szCs w:val="20"/>
        </w:rPr>
      </w:pPr>
    </w:p>
    <w:p w:rsidR="0040292C" w:rsidRPr="00D1170C" w:rsidRDefault="0040292C" w:rsidP="008F7A3F">
      <w:pPr>
        <w:suppressAutoHyphens/>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noProof/>
          <w:sz w:val="20"/>
          <w:szCs w:val="20"/>
          <w:lang w:eastAsia="ar-SA"/>
        </w:rPr>
        <w:t xml:space="preserve">                                                                                                                  </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АДМИНИСТРАЦИЯ</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НОВОТРОИЦКОГО СЕЛЬСОВЕТА</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КОЛЫВАНСКОГО РАЙОНА</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НОВОСИБИРСКОЙ ОБЛАСТИ</w:t>
      </w:r>
    </w:p>
    <w:p w:rsidR="0040292C" w:rsidRPr="00D1170C" w:rsidRDefault="0040292C" w:rsidP="0040292C">
      <w:pPr>
        <w:suppressAutoHyphens/>
        <w:spacing w:after="0" w:line="240" w:lineRule="auto"/>
        <w:jc w:val="center"/>
        <w:rPr>
          <w:rFonts w:ascii="Times New Roman" w:eastAsia="Times New Roman" w:hAnsi="Times New Roman"/>
          <w:sz w:val="20"/>
          <w:szCs w:val="20"/>
          <w:lang w:eastAsia="ar-SA"/>
        </w:rPr>
      </w:pPr>
    </w:p>
    <w:p w:rsidR="0040292C" w:rsidRPr="00D1170C" w:rsidRDefault="0040292C" w:rsidP="0040292C">
      <w:pPr>
        <w:suppressAutoHyphens/>
        <w:spacing w:after="0" w:line="360" w:lineRule="auto"/>
        <w:jc w:val="center"/>
        <w:rPr>
          <w:rFonts w:ascii="Times New Roman" w:eastAsia="Times New Roman" w:hAnsi="Times New Roman"/>
          <w:sz w:val="20"/>
          <w:szCs w:val="20"/>
          <w:lang w:eastAsia="ar-SA"/>
        </w:rPr>
      </w:pPr>
    </w:p>
    <w:p w:rsidR="0040292C" w:rsidRPr="00D1170C" w:rsidRDefault="0040292C" w:rsidP="0040292C">
      <w:pPr>
        <w:suppressAutoHyphens/>
        <w:spacing w:after="0" w:line="360" w:lineRule="auto"/>
        <w:jc w:val="center"/>
        <w:rPr>
          <w:rFonts w:ascii="Times New Roman" w:eastAsia="Times New Roman" w:hAnsi="Times New Roman"/>
          <w:caps/>
          <w:sz w:val="20"/>
          <w:szCs w:val="20"/>
          <w:lang w:eastAsia="ar-SA"/>
        </w:rPr>
      </w:pPr>
      <w:r w:rsidRPr="00D1170C">
        <w:rPr>
          <w:rFonts w:ascii="Times New Roman" w:eastAsia="Times New Roman" w:hAnsi="Times New Roman"/>
          <w:caps/>
          <w:sz w:val="20"/>
          <w:szCs w:val="20"/>
          <w:lang w:eastAsia="ar-SA"/>
        </w:rPr>
        <w:t>постановление</w:t>
      </w:r>
    </w:p>
    <w:p w:rsidR="0040292C" w:rsidRPr="00D1170C" w:rsidRDefault="0040292C" w:rsidP="0040292C">
      <w:pPr>
        <w:suppressAutoHyphens/>
        <w:spacing w:after="0" w:line="36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от 25.04.2022</w:t>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r>
      <w:r w:rsidRPr="00D1170C">
        <w:rPr>
          <w:rFonts w:ascii="Times New Roman" w:eastAsia="Times New Roman" w:hAnsi="Times New Roman"/>
          <w:sz w:val="20"/>
          <w:szCs w:val="20"/>
          <w:lang w:eastAsia="ar-SA"/>
        </w:rPr>
        <w:tab/>
        <w:t xml:space="preserve">        № 64</w:t>
      </w:r>
    </w:p>
    <w:p w:rsidR="0040292C" w:rsidRPr="00D1170C" w:rsidRDefault="0040292C" w:rsidP="0040292C">
      <w:pPr>
        <w:widowControl w:val="0"/>
        <w:suppressAutoHyphens/>
        <w:autoSpaceDE w:val="0"/>
        <w:spacing w:after="0" w:line="240" w:lineRule="auto"/>
        <w:jc w:val="center"/>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О внесении изменений в постановление администрации Новотроицкого сельсовета Колыванского района Новосибирской области от 18.04.2022 № 63 «Об утверждении Положения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w:t>
      </w:r>
    </w:p>
    <w:p w:rsidR="0040292C" w:rsidRPr="00D1170C" w:rsidRDefault="0040292C" w:rsidP="0040292C">
      <w:pPr>
        <w:suppressAutoHyphens/>
        <w:spacing w:after="0" w:line="360" w:lineRule="auto"/>
        <w:jc w:val="center"/>
        <w:rPr>
          <w:rFonts w:ascii="Times New Roman" w:eastAsia="Times New Roman" w:hAnsi="Times New Roman"/>
          <w:b/>
          <w:sz w:val="20"/>
          <w:szCs w:val="20"/>
          <w:lang w:eastAsia="ar-SA"/>
        </w:rPr>
      </w:pPr>
    </w:p>
    <w:p w:rsidR="0040292C" w:rsidRPr="00D1170C" w:rsidRDefault="0040292C" w:rsidP="0040292C">
      <w:pPr>
        <w:widowControl w:val="0"/>
        <w:suppressAutoHyphens/>
        <w:autoSpaceDE w:val="0"/>
        <w:spacing w:after="0" w:line="240" w:lineRule="auto"/>
        <w:ind w:right="4959"/>
        <w:jc w:val="both"/>
        <w:rPr>
          <w:rFonts w:ascii="Times New Roman" w:eastAsia="Times New Roman" w:hAnsi="Times New Roman"/>
          <w:sz w:val="20"/>
          <w:szCs w:val="20"/>
          <w:lang w:eastAsia="ar-SA"/>
        </w:rPr>
      </w:pPr>
    </w:p>
    <w:p w:rsidR="0040292C" w:rsidRPr="00D1170C" w:rsidRDefault="0040292C" w:rsidP="0040292C">
      <w:pPr>
        <w:widowControl w:val="0"/>
        <w:suppressAutoHyphens/>
        <w:autoSpaceDE w:val="0"/>
        <w:spacing w:after="0" w:line="240" w:lineRule="auto"/>
        <w:ind w:firstLine="709"/>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В целях приведения постановления администрации Новотроицкого сельсовета Колыванского района Новосибирской области от 18.04.2022 № 63 «Об утверждении Положения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 в соответствие с действующим законодательством</w:t>
      </w:r>
    </w:p>
    <w:p w:rsidR="0040292C" w:rsidRPr="00D1170C" w:rsidRDefault="0040292C" w:rsidP="0040292C">
      <w:pPr>
        <w:widowControl w:val="0"/>
        <w:suppressAutoHyphens/>
        <w:autoSpaceDE w:val="0"/>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ПОСТАНОВЛЯЕТ:</w:t>
      </w:r>
    </w:p>
    <w:p w:rsidR="0040292C" w:rsidRPr="00D1170C" w:rsidRDefault="0040292C" w:rsidP="0040292C">
      <w:pPr>
        <w:widowControl w:val="0"/>
        <w:suppressAutoHyphens/>
        <w:autoSpaceDE w:val="0"/>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 1.Внести в вышеуказанное постановление следующие изменения: </w:t>
      </w:r>
    </w:p>
    <w:p w:rsidR="0040292C" w:rsidRPr="00D1170C" w:rsidRDefault="0040292C" w:rsidP="0040292C">
      <w:pPr>
        <w:suppressAutoHyphens/>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ar-SA"/>
        </w:rPr>
        <w:t>«1.1. пункт 2.1 Положения изложить в следующей редакции: «</w:t>
      </w:r>
      <w:r w:rsidRPr="00D1170C">
        <w:rPr>
          <w:rFonts w:ascii="Times New Roman" w:eastAsia="Times New Roman" w:hAnsi="Times New Roman"/>
          <w:sz w:val="20"/>
          <w:szCs w:val="20"/>
          <w:lang w:eastAsia="ru-RU"/>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В планы-графики включаются:</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идентификационные коды закупок, определенные в соответствии со </w:t>
      </w:r>
      <w:hyperlink r:id="rId6" w:anchor="dst100256" w:history="1">
        <w:r w:rsidRPr="00D1170C">
          <w:rPr>
            <w:rFonts w:ascii="Times New Roman" w:eastAsia="Times New Roman" w:hAnsi="Times New Roman"/>
            <w:sz w:val="20"/>
            <w:szCs w:val="20"/>
            <w:lang w:eastAsia="ru-RU"/>
          </w:rPr>
          <w:t>статьей 23</w:t>
        </w:r>
      </w:hyperlink>
      <w:r w:rsidRPr="00D1170C">
        <w:rPr>
          <w:rFonts w:ascii="Times New Roman" w:eastAsia="Times New Roman" w:hAnsi="Times New Roman"/>
          <w:sz w:val="20"/>
          <w:szCs w:val="20"/>
          <w:lang w:eastAsia="ru-RU"/>
        </w:rPr>
        <w:t xml:space="preserve">  Федерального закона от </w:t>
      </w:r>
      <w:r w:rsidRPr="00D1170C">
        <w:rPr>
          <w:rFonts w:ascii="Times New Roman" w:eastAsia="Times New Roman" w:hAnsi="Times New Roman"/>
          <w:sz w:val="20"/>
          <w:szCs w:val="20"/>
          <w:lang w:eastAsia="ar-SA"/>
        </w:rPr>
        <w:t xml:space="preserve"> 05.04.2013 года № 44-ФЗ «О контрактной системе в сфере закупок товаров, работ, услуг для обеспечения государственных и муниципальных нужд»</w:t>
      </w:r>
      <w:r w:rsidRPr="00D1170C">
        <w:rPr>
          <w:rFonts w:ascii="Times New Roman" w:eastAsia="Times New Roman" w:hAnsi="Times New Roman"/>
          <w:sz w:val="20"/>
          <w:szCs w:val="20"/>
          <w:lang w:eastAsia="ru-RU"/>
        </w:rPr>
        <w:t>;</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наименование объекта и (или) наименования объектов закупок;</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 объем финансового обеспечения для осуществления закупок;</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color w:val="000000"/>
          <w:sz w:val="20"/>
          <w:szCs w:val="20"/>
          <w:lang w:eastAsia="ru-RU"/>
        </w:rPr>
        <w:t>4) сроки (периодичность) осуществления планируемых закупок;</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 информация об общественном обсуждении закупок в соответствии со </w:t>
      </w:r>
      <w:hyperlink r:id="rId7" w:anchor="dst100184" w:history="1">
        <w:r w:rsidRPr="00D1170C">
          <w:rPr>
            <w:rFonts w:ascii="Times New Roman" w:eastAsia="Times New Roman" w:hAnsi="Times New Roman"/>
            <w:sz w:val="20"/>
            <w:szCs w:val="20"/>
            <w:lang w:eastAsia="ru-RU"/>
          </w:rPr>
          <w:t>статьей 20</w:t>
        </w:r>
      </w:hyperlink>
      <w:r w:rsidRPr="00D1170C">
        <w:rPr>
          <w:rFonts w:ascii="Times New Roman" w:eastAsia="Times New Roman" w:hAnsi="Times New Roman"/>
          <w:sz w:val="20"/>
          <w:szCs w:val="20"/>
          <w:lang w:eastAsia="ru-RU"/>
        </w:rPr>
        <w:t xml:space="preserve">  Федерального закона от </w:t>
      </w:r>
      <w:r w:rsidRPr="00D1170C">
        <w:rPr>
          <w:rFonts w:ascii="Times New Roman" w:eastAsia="Times New Roman" w:hAnsi="Times New Roman"/>
          <w:sz w:val="20"/>
          <w:szCs w:val="20"/>
          <w:lang w:eastAsia="ar-SA"/>
        </w:rPr>
        <w:t>05.04.2013 года № 44-ФЗ ;</w:t>
      </w:r>
    </w:p>
    <w:p w:rsidR="0040292C" w:rsidRPr="00D1170C" w:rsidRDefault="0040292C" w:rsidP="0040292C">
      <w:pPr>
        <w:spacing w:after="0" w:line="240" w:lineRule="auto"/>
        <w:rPr>
          <w:rFonts w:ascii="Times New Roman" w:eastAsia="Times New Roman" w:hAnsi="Times New Roman"/>
          <w:color w:val="000000"/>
          <w:sz w:val="20"/>
          <w:szCs w:val="20"/>
          <w:lang w:eastAsia="ru-RU"/>
        </w:rPr>
      </w:pPr>
      <w:r w:rsidRPr="00D1170C">
        <w:rPr>
          <w:rFonts w:ascii="Times New Roman" w:eastAsia="Times New Roman" w:hAnsi="Times New Roman"/>
          <w:color w:val="000000"/>
          <w:sz w:val="20"/>
          <w:szCs w:val="20"/>
          <w:lang w:eastAsia="ru-RU"/>
        </w:rPr>
        <w:t>6) иная информация, определенная порядком, предусмотренным </w:t>
      </w:r>
      <w:hyperlink r:id="rId8" w:anchor="dst1364" w:history="1">
        <w:r w:rsidRPr="00D1170C">
          <w:rPr>
            <w:rFonts w:ascii="Times New Roman" w:eastAsia="Times New Roman" w:hAnsi="Times New Roman"/>
            <w:sz w:val="20"/>
            <w:szCs w:val="20"/>
            <w:lang w:eastAsia="ru-RU"/>
          </w:rPr>
          <w:t>пунктом 2 части 3</w:t>
        </w:r>
      </w:hyperlink>
      <w:r w:rsidRPr="00D1170C">
        <w:rPr>
          <w:rFonts w:ascii="Times New Roman" w:eastAsia="Times New Roman" w:hAnsi="Times New Roman"/>
          <w:sz w:val="20"/>
          <w:szCs w:val="20"/>
          <w:lang w:eastAsia="ru-RU"/>
        </w:rPr>
        <w:t xml:space="preserve">  </w:t>
      </w:r>
      <w:r w:rsidRPr="00D1170C">
        <w:rPr>
          <w:rFonts w:ascii="Times New Roman" w:eastAsia="Times New Roman" w:hAnsi="Times New Roman"/>
          <w:color w:val="000000"/>
          <w:sz w:val="20"/>
          <w:szCs w:val="20"/>
          <w:lang w:eastAsia="ru-RU"/>
        </w:rPr>
        <w:t>статьи 16 Федерального закона от 05.04.2013 № 44-ФЗ»;</w:t>
      </w:r>
    </w:p>
    <w:p w:rsidR="0040292C" w:rsidRPr="00D1170C" w:rsidRDefault="0040292C" w:rsidP="0040292C">
      <w:pPr>
        <w:spacing w:after="0" w:line="240" w:lineRule="auto"/>
        <w:rPr>
          <w:rFonts w:ascii="Times New Roman" w:eastAsia="Times New Roman" w:hAnsi="Times New Roman"/>
          <w:color w:val="000000"/>
          <w:sz w:val="20"/>
          <w:szCs w:val="20"/>
          <w:lang w:eastAsia="ru-RU"/>
        </w:rPr>
      </w:pPr>
      <w:r w:rsidRPr="00D1170C">
        <w:rPr>
          <w:rFonts w:ascii="Times New Roman" w:eastAsia="Times New Roman" w:hAnsi="Times New Roman"/>
          <w:color w:val="000000"/>
          <w:sz w:val="20"/>
          <w:szCs w:val="20"/>
          <w:lang w:eastAsia="ru-RU"/>
        </w:rPr>
        <w:t>1.2. пункты 2.2 и 2.3 Положения исключить;</w:t>
      </w:r>
    </w:p>
    <w:p w:rsidR="0040292C" w:rsidRPr="00D1170C" w:rsidRDefault="0040292C" w:rsidP="0040292C">
      <w:pPr>
        <w:spacing w:after="0" w:line="240" w:lineRule="auto"/>
        <w:rPr>
          <w:rFonts w:ascii="Times New Roman" w:eastAsia="Times New Roman" w:hAnsi="Times New Roman"/>
          <w:color w:val="000000"/>
          <w:sz w:val="20"/>
          <w:szCs w:val="20"/>
          <w:lang w:eastAsia="ar-SA"/>
        </w:rPr>
      </w:pPr>
      <w:r w:rsidRPr="00D1170C">
        <w:rPr>
          <w:rFonts w:ascii="Times New Roman" w:eastAsia="Times New Roman" w:hAnsi="Times New Roman"/>
          <w:color w:val="000000"/>
          <w:sz w:val="20"/>
          <w:szCs w:val="20"/>
          <w:lang w:eastAsia="ru-RU"/>
        </w:rPr>
        <w:t>1.3. пункт 3.5 Положения изложить в следующей редакции: «Число членов комиссии должно быть не менее чем три человека.</w:t>
      </w:r>
      <w:r w:rsidRPr="00D1170C">
        <w:rPr>
          <w:rFonts w:ascii="Times New Roman" w:eastAsia="Times New Roman" w:hAnsi="Times New Roman"/>
          <w:color w:val="000000"/>
          <w:sz w:val="20"/>
          <w:szCs w:val="20"/>
          <w:lang w:eastAsia="ar-SA"/>
        </w:rPr>
        <w:t xml:space="preserve">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0292C" w:rsidRPr="00D1170C" w:rsidRDefault="0040292C" w:rsidP="0040292C">
      <w:pPr>
        <w:shd w:val="clear" w:color="auto" w:fill="FFFFFF"/>
        <w:suppressAutoHyphens/>
        <w:spacing w:after="0" w:line="240" w:lineRule="auto"/>
        <w:rPr>
          <w:rFonts w:ascii="Times New Roman" w:eastAsia="Times New Roman" w:hAnsi="Times New Roman"/>
          <w:color w:val="000000"/>
          <w:sz w:val="20"/>
          <w:szCs w:val="20"/>
          <w:lang w:eastAsia="ru-RU"/>
        </w:rPr>
      </w:pPr>
      <w:r w:rsidRPr="00D1170C">
        <w:rPr>
          <w:rFonts w:ascii="Times New Roman" w:eastAsia="Times New Roman" w:hAnsi="Times New Roman"/>
          <w:color w:val="000000"/>
          <w:sz w:val="20"/>
          <w:szCs w:val="20"/>
          <w:lang w:eastAsia="ar-SA"/>
        </w:rPr>
        <w:t>1.</w:t>
      </w:r>
      <w:proofErr w:type="gramStart"/>
      <w:r w:rsidRPr="00D1170C">
        <w:rPr>
          <w:rFonts w:ascii="Times New Roman" w:eastAsia="Times New Roman" w:hAnsi="Times New Roman"/>
          <w:color w:val="000000"/>
          <w:sz w:val="20"/>
          <w:szCs w:val="20"/>
          <w:lang w:eastAsia="ar-SA"/>
        </w:rPr>
        <w:t>4.пункт</w:t>
      </w:r>
      <w:proofErr w:type="gramEnd"/>
      <w:r w:rsidRPr="00D1170C">
        <w:rPr>
          <w:rFonts w:ascii="Times New Roman" w:eastAsia="Times New Roman" w:hAnsi="Times New Roman"/>
          <w:color w:val="000000"/>
          <w:sz w:val="20"/>
          <w:szCs w:val="20"/>
          <w:lang w:eastAsia="ar-SA"/>
        </w:rPr>
        <w:t xml:space="preserve"> 4.1.1 изложить в следующей редакции : «</w:t>
      </w:r>
      <w:r w:rsidRPr="00D1170C">
        <w:rPr>
          <w:rFonts w:ascii="Times New Roman" w:eastAsia="Times New Roman" w:hAnsi="Times New Roman"/>
          <w:color w:val="000000"/>
          <w:sz w:val="20"/>
          <w:szCs w:val="20"/>
          <w:lang w:eastAsia="ru-RU"/>
        </w:rPr>
        <w:t>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Конкурентными способами являются:</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 запрос котировок в электронной форме (далее - электронный запрос котировок)»;</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color w:val="000000"/>
          <w:sz w:val="20"/>
          <w:szCs w:val="20"/>
          <w:lang w:eastAsia="ar-SA"/>
        </w:rPr>
        <w:t>1.5. пункт 4.3.2 изложить в следующей редакции: «</w:t>
      </w:r>
      <w:r w:rsidRPr="00D1170C">
        <w:rPr>
          <w:rFonts w:ascii="Times New Roman" w:eastAsia="Times New Roman" w:hAnsi="Times New Roman"/>
          <w:sz w:val="20"/>
          <w:szCs w:val="20"/>
          <w:lang w:eastAsia="ru-RU"/>
        </w:rPr>
        <w:t>Заказчики обязаны осуществлять закупки у </w:t>
      </w:r>
      <w:hyperlink r:id="rId9" w:anchor="dst62" w:history="1">
        <w:r w:rsidRPr="00D1170C">
          <w:rPr>
            <w:rFonts w:ascii="Times New Roman" w:eastAsia="Times New Roman" w:hAnsi="Times New Roman"/>
            <w:sz w:val="20"/>
            <w:szCs w:val="20"/>
            <w:lang w:eastAsia="ru-RU"/>
          </w:rPr>
          <w:t>субъектов</w:t>
        </w:r>
      </w:hyperlink>
      <w:r w:rsidRPr="00D1170C">
        <w:rPr>
          <w:rFonts w:ascii="Times New Roman" w:eastAsia="Times New Roman" w:hAnsi="Times New Roman"/>
          <w:sz w:val="20"/>
          <w:szCs w:val="20"/>
          <w:lang w:eastAsia="ru-RU"/>
        </w:rPr>
        <w:t> малого предпринимательства, социально ориентированных некоммерческих </w:t>
      </w:r>
      <w:hyperlink r:id="rId10" w:anchor="dst124" w:history="1">
        <w:r w:rsidRPr="00D1170C">
          <w:rPr>
            <w:rFonts w:ascii="Times New Roman" w:eastAsia="Times New Roman" w:hAnsi="Times New Roman"/>
            <w:sz w:val="20"/>
            <w:szCs w:val="20"/>
            <w:lang w:eastAsia="ru-RU"/>
          </w:rPr>
          <w:t>организаций</w:t>
        </w:r>
      </w:hyperlink>
      <w:r w:rsidRPr="00D1170C">
        <w:rPr>
          <w:rFonts w:ascii="Times New Roman" w:eastAsia="Times New Roman" w:hAnsi="Times New Roman"/>
          <w:sz w:val="20"/>
          <w:szCs w:val="20"/>
          <w:lang w:eastAsia="ru-RU"/>
        </w:rPr>
        <w:t xml:space="preserve"> в </w:t>
      </w:r>
      <w:r w:rsidRPr="00D1170C">
        <w:rPr>
          <w:rFonts w:ascii="Times New Roman" w:eastAsia="Times New Roman" w:hAnsi="Times New Roman"/>
          <w:sz w:val="20"/>
          <w:szCs w:val="20"/>
          <w:lang w:eastAsia="ru-RU"/>
        </w:rPr>
        <w:lastRenderedPageBreak/>
        <w:t>объеме не менее чем двадцать пять процентов совокупного годового объема закупок, рассчитанного с учетом </w:t>
      </w:r>
      <w:hyperlink r:id="rId11" w:anchor="dst101860" w:history="1">
        <w:r w:rsidRPr="00D1170C">
          <w:rPr>
            <w:rFonts w:ascii="Times New Roman" w:eastAsia="Times New Roman" w:hAnsi="Times New Roman"/>
            <w:sz w:val="20"/>
            <w:szCs w:val="20"/>
            <w:lang w:eastAsia="ru-RU"/>
          </w:rPr>
          <w:t>части 1.1</w:t>
        </w:r>
      </w:hyperlink>
      <w:r w:rsidRPr="00D1170C">
        <w:rPr>
          <w:rFonts w:ascii="Times New Roman" w:eastAsia="Times New Roman" w:hAnsi="Times New Roman"/>
          <w:sz w:val="20"/>
          <w:szCs w:val="20"/>
          <w:lang w:eastAsia="ru-RU"/>
        </w:rPr>
        <w:t> статьи 30 Федерального закона от 05.04.2013 № 44-ФЗ»;</w:t>
      </w:r>
    </w:p>
    <w:p w:rsidR="0040292C" w:rsidRPr="00D1170C" w:rsidRDefault="0040292C" w:rsidP="0040292C">
      <w:pPr>
        <w:shd w:val="clear" w:color="auto" w:fill="FFFFFF"/>
        <w:suppressAutoHyphens/>
        <w:spacing w:after="0" w:line="240" w:lineRule="auto"/>
        <w:rPr>
          <w:rFonts w:ascii="Times New Roman" w:eastAsia="Times New Roman" w:hAnsi="Times New Roman"/>
          <w:color w:val="000000"/>
          <w:sz w:val="20"/>
          <w:szCs w:val="20"/>
          <w:lang w:eastAsia="ru-RU"/>
        </w:rPr>
      </w:pPr>
      <w:r w:rsidRPr="00D1170C">
        <w:rPr>
          <w:rFonts w:ascii="Times New Roman" w:eastAsia="Times New Roman" w:hAnsi="Times New Roman"/>
          <w:sz w:val="20"/>
          <w:szCs w:val="20"/>
          <w:lang w:eastAsia="ru-RU"/>
        </w:rPr>
        <w:t>1.6. пункт 4.2. изложить в следующей редакции : «1.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12" w:anchor="dst1946" w:history="1">
        <w:r w:rsidRPr="00D1170C">
          <w:rPr>
            <w:rFonts w:ascii="Times New Roman" w:eastAsia="Times New Roman" w:hAnsi="Times New Roman"/>
            <w:sz w:val="20"/>
            <w:szCs w:val="20"/>
            <w:lang w:eastAsia="ru-RU"/>
          </w:rPr>
          <w:t>пунктами 4</w:t>
        </w:r>
      </w:hyperlink>
      <w:r w:rsidRPr="00D1170C">
        <w:rPr>
          <w:rFonts w:ascii="Times New Roman" w:eastAsia="Times New Roman" w:hAnsi="Times New Roman"/>
          <w:sz w:val="20"/>
          <w:szCs w:val="20"/>
          <w:lang w:eastAsia="ru-RU"/>
        </w:rPr>
        <w:t>, </w:t>
      </w:r>
      <w:hyperlink r:id="rId13" w:anchor="dst1947" w:history="1">
        <w:r w:rsidRPr="00D1170C">
          <w:rPr>
            <w:rFonts w:ascii="Times New Roman" w:eastAsia="Times New Roman" w:hAnsi="Times New Roman"/>
            <w:sz w:val="20"/>
            <w:szCs w:val="20"/>
            <w:lang w:eastAsia="ru-RU"/>
          </w:rPr>
          <w:t>5</w:t>
        </w:r>
      </w:hyperlink>
      <w:r w:rsidRPr="00D1170C">
        <w:rPr>
          <w:rFonts w:ascii="Times New Roman" w:eastAsia="Times New Roman" w:hAnsi="Times New Roman"/>
          <w:sz w:val="20"/>
          <w:szCs w:val="20"/>
          <w:lang w:eastAsia="ru-RU"/>
        </w:rPr>
        <w:t>, </w:t>
      </w:r>
      <w:hyperlink r:id="rId14" w:anchor="dst101275" w:history="1">
        <w:r w:rsidRPr="00D1170C">
          <w:rPr>
            <w:rFonts w:ascii="Times New Roman" w:eastAsia="Times New Roman" w:hAnsi="Times New Roman"/>
            <w:sz w:val="20"/>
            <w:szCs w:val="20"/>
            <w:lang w:eastAsia="ru-RU"/>
          </w:rPr>
          <w:t>18</w:t>
        </w:r>
      </w:hyperlink>
      <w:r w:rsidRPr="00D1170C">
        <w:rPr>
          <w:rFonts w:ascii="Times New Roman" w:eastAsia="Times New Roman" w:hAnsi="Times New Roman"/>
          <w:sz w:val="20"/>
          <w:szCs w:val="20"/>
          <w:lang w:eastAsia="ru-RU"/>
        </w:rPr>
        <w:t>, </w:t>
      </w:r>
      <w:hyperlink r:id="rId15" w:anchor="dst2924" w:history="1">
        <w:r w:rsidRPr="00D1170C">
          <w:rPr>
            <w:rFonts w:ascii="Times New Roman" w:eastAsia="Times New Roman" w:hAnsi="Times New Roman"/>
            <w:sz w:val="20"/>
            <w:szCs w:val="20"/>
            <w:lang w:eastAsia="ru-RU"/>
          </w:rPr>
          <w:t>30</w:t>
        </w:r>
      </w:hyperlink>
      <w:r w:rsidRPr="00D1170C">
        <w:rPr>
          <w:rFonts w:ascii="Times New Roman" w:eastAsia="Times New Roman" w:hAnsi="Times New Roman"/>
          <w:sz w:val="20"/>
          <w:szCs w:val="20"/>
          <w:lang w:eastAsia="ru-RU"/>
        </w:rPr>
        <w:t>, </w:t>
      </w:r>
      <w:hyperlink r:id="rId16" w:anchor="dst1086" w:history="1">
        <w:r w:rsidRPr="00D1170C">
          <w:rPr>
            <w:rFonts w:ascii="Times New Roman" w:eastAsia="Times New Roman" w:hAnsi="Times New Roman"/>
            <w:sz w:val="20"/>
            <w:szCs w:val="20"/>
            <w:lang w:eastAsia="ru-RU"/>
          </w:rPr>
          <w:t>42</w:t>
        </w:r>
      </w:hyperlink>
      <w:r w:rsidRPr="00D1170C">
        <w:rPr>
          <w:rFonts w:ascii="Times New Roman" w:eastAsia="Times New Roman" w:hAnsi="Times New Roman"/>
          <w:sz w:val="20"/>
          <w:szCs w:val="20"/>
          <w:lang w:eastAsia="ru-RU"/>
        </w:rPr>
        <w:t>, </w:t>
      </w:r>
      <w:hyperlink r:id="rId17" w:anchor="dst1993" w:history="1">
        <w:r w:rsidRPr="00D1170C">
          <w:rPr>
            <w:rFonts w:ascii="Times New Roman" w:eastAsia="Times New Roman" w:hAnsi="Times New Roman"/>
            <w:sz w:val="20"/>
            <w:szCs w:val="20"/>
            <w:lang w:eastAsia="ru-RU"/>
          </w:rPr>
          <w:t>49</w:t>
        </w:r>
      </w:hyperlink>
      <w:r w:rsidRPr="00D1170C">
        <w:rPr>
          <w:rFonts w:ascii="Times New Roman" w:eastAsia="Times New Roman" w:hAnsi="Times New Roman"/>
          <w:sz w:val="20"/>
          <w:szCs w:val="20"/>
          <w:lang w:eastAsia="ru-RU"/>
        </w:rPr>
        <w:t>, </w:t>
      </w:r>
      <w:hyperlink r:id="rId18" w:anchor="dst1316" w:history="1">
        <w:r w:rsidRPr="00D1170C">
          <w:rPr>
            <w:rFonts w:ascii="Times New Roman" w:eastAsia="Times New Roman" w:hAnsi="Times New Roman"/>
            <w:sz w:val="20"/>
            <w:szCs w:val="20"/>
            <w:lang w:eastAsia="ru-RU"/>
          </w:rPr>
          <w:t>54</w:t>
        </w:r>
      </w:hyperlink>
      <w:r w:rsidRPr="00D1170C">
        <w:rPr>
          <w:rFonts w:ascii="Times New Roman" w:eastAsia="Times New Roman" w:hAnsi="Times New Roman"/>
          <w:sz w:val="20"/>
          <w:szCs w:val="20"/>
          <w:lang w:eastAsia="ru-RU"/>
        </w:rPr>
        <w:t> и </w:t>
      </w:r>
      <w:hyperlink r:id="rId19" w:anchor="dst2929" w:history="1">
        <w:r w:rsidRPr="00D1170C">
          <w:rPr>
            <w:rFonts w:ascii="Times New Roman" w:eastAsia="Times New Roman" w:hAnsi="Times New Roman"/>
            <w:sz w:val="20"/>
            <w:szCs w:val="20"/>
            <w:lang w:eastAsia="ru-RU"/>
          </w:rPr>
          <w:t>59 части 1 статьи 93</w:t>
        </w:r>
      </w:hyperlink>
      <w:r w:rsidRPr="00D1170C">
        <w:rPr>
          <w:rFonts w:ascii="Times New Roman" w:eastAsia="Times New Roman" w:hAnsi="Times New Roman"/>
          <w:sz w:val="20"/>
          <w:szCs w:val="20"/>
          <w:lang w:eastAsia="ru-RU"/>
        </w:rPr>
        <w:t>  Федерального закона от 05.04.2013 № 44-ФЗ , заказчик устанавливает следующие единые требования к участникам закупки: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соответствие </w:t>
      </w:r>
      <w:hyperlink r:id="rId20" w:history="1">
        <w:r w:rsidRPr="00D1170C">
          <w:rPr>
            <w:rFonts w:ascii="Times New Roman" w:eastAsia="Times New Roman" w:hAnsi="Times New Roman"/>
            <w:sz w:val="20"/>
            <w:szCs w:val="20"/>
            <w:lang w:eastAsia="ru-RU"/>
          </w:rPr>
          <w:t>требованиям</w:t>
        </w:r>
      </w:hyperlink>
      <w:r w:rsidRPr="00D1170C">
        <w:rPr>
          <w:rFonts w:ascii="Times New Roman" w:eastAsia="Times New Roman" w:hAnsi="Times New Roman"/>
          <w:sz w:val="20"/>
          <w:szCs w:val="20"/>
          <w:lang w:eastAsia="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2) </w:t>
      </w:r>
      <w:proofErr w:type="spellStart"/>
      <w:r w:rsidRPr="00D1170C">
        <w:rPr>
          <w:rFonts w:ascii="Times New Roman" w:eastAsia="Times New Roman" w:hAnsi="Times New Roman"/>
          <w:sz w:val="20"/>
          <w:szCs w:val="20"/>
          <w:lang w:eastAsia="ru-RU"/>
        </w:rPr>
        <w:t>непроведение</w:t>
      </w:r>
      <w:proofErr w:type="spellEnd"/>
      <w:r w:rsidRPr="00D1170C">
        <w:rPr>
          <w:rFonts w:ascii="Times New Roman" w:eastAsia="Times New Roman" w:hAnsi="Times New Roman"/>
          <w:sz w:val="20"/>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3) </w:t>
      </w:r>
      <w:proofErr w:type="spellStart"/>
      <w:r w:rsidRPr="00D1170C">
        <w:rPr>
          <w:rFonts w:ascii="Times New Roman" w:eastAsia="Times New Roman" w:hAnsi="Times New Roman"/>
          <w:sz w:val="20"/>
          <w:szCs w:val="20"/>
          <w:lang w:eastAsia="ru-RU"/>
        </w:rPr>
        <w:t>неприостановление</w:t>
      </w:r>
      <w:proofErr w:type="spellEnd"/>
      <w:r w:rsidRPr="00D1170C">
        <w:rPr>
          <w:rFonts w:ascii="Times New Roman" w:eastAsia="Times New Roman" w:hAnsi="Times New Roman"/>
          <w:sz w:val="20"/>
          <w:szCs w:val="20"/>
          <w:lang w:eastAsia="ru-RU"/>
        </w:rPr>
        <w:t xml:space="preserve"> деятельности участника закупки в порядке, установленном </w:t>
      </w:r>
      <w:hyperlink r:id="rId21" w:anchor="dst512" w:history="1">
        <w:r w:rsidRPr="00D1170C">
          <w:rPr>
            <w:rFonts w:ascii="Times New Roman" w:eastAsia="Times New Roman" w:hAnsi="Times New Roman"/>
            <w:sz w:val="20"/>
            <w:szCs w:val="20"/>
            <w:lang w:eastAsia="ru-RU"/>
          </w:rPr>
          <w:t>Кодексом</w:t>
        </w:r>
      </w:hyperlink>
      <w:r w:rsidRPr="00D1170C">
        <w:rPr>
          <w:rFonts w:ascii="Times New Roman" w:eastAsia="Times New Roman" w:hAnsi="Times New Roman"/>
          <w:sz w:val="20"/>
          <w:szCs w:val="20"/>
          <w:lang w:eastAsia="ru-RU"/>
        </w:rPr>
        <w:t> Российской Федерации об административных правонарушениях;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D1170C">
          <w:rPr>
            <w:rFonts w:ascii="Times New Roman" w:eastAsia="Times New Roman" w:hAnsi="Times New Roman"/>
            <w:sz w:val="20"/>
            <w:szCs w:val="20"/>
            <w:lang w:eastAsia="ru-RU"/>
          </w:rPr>
          <w:t>законодательством</w:t>
        </w:r>
      </w:hyperlink>
      <w:r w:rsidRPr="00D1170C">
        <w:rPr>
          <w:rFonts w:ascii="Times New Roman" w:eastAsia="Times New Roman" w:hAnsi="Times New Roman"/>
          <w:sz w:val="20"/>
          <w:szCs w:val="20"/>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D1170C">
          <w:rPr>
            <w:rFonts w:ascii="Times New Roman" w:eastAsia="Times New Roman" w:hAnsi="Times New Roman"/>
            <w:sz w:val="20"/>
            <w:szCs w:val="20"/>
            <w:lang w:eastAsia="ru-RU"/>
          </w:rPr>
          <w:t>законодательством</w:t>
        </w:r>
      </w:hyperlink>
      <w:r w:rsidRPr="00D1170C">
        <w:rPr>
          <w:rFonts w:ascii="Times New Roman" w:eastAsia="Times New Roman" w:hAnsi="Times New Roman"/>
          <w:sz w:val="20"/>
          <w:szCs w:val="20"/>
          <w:lang w:eastAsia="ru-RU"/>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anchor="dst101897" w:history="1">
        <w:r w:rsidRPr="00D1170C">
          <w:rPr>
            <w:rFonts w:ascii="Times New Roman" w:eastAsia="Times New Roman" w:hAnsi="Times New Roman"/>
            <w:sz w:val="20"/>
            <w:szCs w:val="20"/>
            <w:lang w:eastAsia="ru-RU"/>
          </w:rPr>
          <w:t>статьями 289</w:t>
        </w:r>
      </w:hyperlink>
      <w:r w:rsidRPr="00D1170C">
        <w:rPr>
          <w:rFonts w:ascii="Times New Roman" w:eastAsia="Times New Roman" w:hAnsi="Times New Roman"/>
          <w:sz w:val="20"/>
          <w:szCs w:val="20"/>
          <w:lang w:eastAsia="ru-RU"/>
        </w:rPr>
        <w:t>, </w:t>
      </w:r>
      <w:hyperlink r:id="rId25" w:anchor="dst2054" w:history="1">
        <w:r w:rsidRPr="00D1170C">
          <w:rPr>
            <w:rFonts w:ascii="Times New Roman" w:eastAsia="Times New Roman" w:hAnsi="Times New Roman"/>
            <w:sz w:val="20"/>
            <w:szCs w:val="20"/>
            <w:lang w:eastAsia="ru-RU"/>
          </w:rPr>
          <w:t>290</w:t>
        </w:r>
      </w:hyperlink>
      <w:r w:rsidRPr="00D1170C">
        <w:rPr>
          <w:rFonts w:ascii="Times New Roman" w:eastAsia="Times New Roman" w:hAnsi="Times New Roman"/>
          <w:sz w:val="20"/>
          <w:szCs w:val="20"/>
          <w:lang w:eastAsia="ru-RU"/>
        </w:rPr>
        <w:t>, </w:t>
      </w:r>
      <w:hyperlink r:id="rId26" w:anchor="dst2072" w:history="1">
        <w:r w:rsidRPr="00D1170C">
          <w:rPr>
            <w:rFonts w:ascii="Times New Roman" w:eastAsia="Times New Roman" w:hAnsi="Times New Roman"/>
            <w:sz w:val="20"/>
            <w:szCs w:val="20"/>
            <w:lang w:eastAsia="ru-RU"/>
          </w:rPr>
          <w:t>291</w:t>
        </w:r>
      </w:hyperlink>
      <w:r w:rsidRPr="00D1170C">
        <w:rPr>
          <w:rFonts w:ascii="Times New Roman" w:eastAsia="Times New Roman" w:hAnsi="Times New Roman"/>
          <w:sz w:val="20"/>
          <w:szCs w:val="20"/>
          <w:lang w:eastAsia="ru-RU"/>
        </w:rPr>
        <w:t>, </w:t>
      </w:r>
      <w:hyperlink r:id="rId27" w:anchor="dst2086" w:history="1">
        <w:r w:rsidRPr="00D1170C">
          <w:rPr>
            <w:rFonts w:ascii="Times New Roman" w:eastAsia="Times New Roman" w:hAnsi="Times New Roman"/>
            <w:sz w:val="20"/>
            <w:szCs w:val="20"/>
            <w:lang w:eastAsia="ru-RU"/>
          </w:rPr>
          <w:t>291.1</w:t>
        </w:r>
      </w:hyperlink>
      <w:r w:rsidRPr="00D1170C">
        <w:rPr>
          <w:rFonts w:ascii="Times New Roman" w:eastAsia="Times New Roman" w:hAnsi="Times New Roman"/>
          <w:sz w:val="20"/>
          <w:szCs w:val="20"/>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anchor="dst2620" w:history="1">
        <w:r w:rsidRPr="00D1170C">
          <w:rPr>
            <w:rFonts w:ascii="Times New Roman" w:eastAsia="Times New Roman" w:hAnsi="Times New Roman"/>
            <w:sz w:val="20"/>
            <w:szCs w:val="20"/>
            <w:lang w:eastAsia="ru-RU"/>
          </w:rPr>
          <w:t>статьей 19.28</w:t>
        </w:r>
      </w:hyperlink>
      <w:r w:rsidRPr="00D1170C">
        <w:rPr>
          <w:rFonts w:ascii="Times New Roman" w:eastAsia="Times New Roman" w:hAnsi="Times New Roman"/>
          <w:sz w:val="20"/>
          <w:szCs w:val="20"/>
          <w:lang w:eastAsia="ru-RU"/>
        </w:rPr>
        <w:t> Кодекса Российской Федерации об административных правонарушениях;</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170C">
        <w:rPr>
          <w:rFonts w:ascii="Times New Roman" w:eastAsia="Times New Roman" w:hAnsi="Times New Roman"/>
          <w:sz w:val="20"/>
          <w:szCs w:val="20"/>
          <w:lang w:eastAsia="ru-RU"/>
        </w:rPr>
        <w:t>неполнородными</w:t>
      </w:r>
      <w:proofErr w:type="spellEnd"/>
      <w:r w:rsidRPr="00D1170C">
        <w:rPr>
          <w:rFonts w:ascii="Times New Roman" w:eastAsia="Times New Roman" w:hAnsi="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w:t>
      </w:r>
      <w:r w:rsidRPr="00D1170C">
        <w:rPr>
          <w:rFonts w:ascii="Times New Roman" w:eastAsia="Times New Roman" w:hAnsi="Times New Roman"/>
          <w:sz w:val="20"/>
          <w:szCs w:val="20"/>
          <w:lang w:eastAsia="ru-RU"/>
        </w:rPr>
        <w:lastRenderedPageBreak/>
        <w:t>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9) отсутствие у участника закупки ограничений для участия в закупках, установленных законодательством Российской Федерации.</w:t>
      </w:r>
    </w:p>
    <w:p w:rsidR="0040292C" w:rsidRPr="00D1170C" w:rsidRDefault="0040292C" w:rsidP="0040292C">
      <w:pPr>
        <w:spacing w:after="0" w:line="240" w:lineRule="auto"/>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 Заказчик вправе установить требование об отсутствии в предусмотренном  Федеральным </w:t>
      </w:r>
      <w:hyperlink r:id="rId29" w:anchor="dst101497" w:history="1">
        <w:r w:rsidRPr="00D1170C">
          <w:rPr>
            <w:rFonts w:ascii="Times New Roman" w:eastAsia="Times New Roman" w:hAnsi="Times New Roman"/>
            <w:sz w:val="20"/>
            <w:szCs w:val="20"/>
            <w:lang w:eastAsia="ru-RU"/>
          </w:rPr>
          <w:t>законом</w:t>
        </w:r>
      </w:hyperlink>
      <w:r w:rsidRPr="00D1170C">
        <w:rPr>
          <w:rFonts w:ascii="Times New Roman" w:eastAsia="Times New Roman" w:hAnsi="Times New Roman"/>
          <w:sz w:val="20"/>
          <w:szCs w:val="20"/>
          <w:lang w:eastAsia="ru-RU"/>
        </w:rPr>
        <w:t> от 05.04.2013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30" w:anchor="dst12029" w:history="1">
        <w:r w:rsidRPr="00D1170C">
          <w:rPr>
            <w:rFonts w:ascii="Times New Roman" w:eastAsia="Times New Roman" w:hAnsi="Times New Roman"/>
            <w:sz w:val="20"/>
            <w:szCs w:val="20"/>
            <w:lang w:eastAsia="ru-RU"/>
          </w:rPr>
          <w:t>подпунктом "в" пункта 1 части 1 статьи 43</w:t>
        </w:r>
      </w:hyperlink>
      <w:r w:rsidRPr="00D1170C">
        <w:rPr>
          <w:rFonts w:ascii="Times New Roman" w:eastAsia="Times New Roman" w:hAnsi="Times New Roman"/>
          <w:sz w:val="20"/>
          <w:szCs w:val="20"/>
          <w:lang w:eastAsia="ru-RU"/>
        </w:rPr>
        <w:t>  Федерального закона от 05.04.2013 № 44-ФЗ, если Правительством Российской Федерации не установлено иное».</w:t>
      </w:r>
    </w:p>
    <w:p w:rsidR="0040292C" w:rsidRPr="00D1170C" w:rsidRDefault="0040292C" w:rsidP="00B767F2">
      <w:pPr>
        <w:widowControl w:val="0"/>
        <w:suppressAutoHyphens/>
        <w:autoSpaceDE w:val="0"/>
        <w:spacing w:after="0" w:line="240" w:lineRule="auto"/>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 xml:space="preserve">2. </w:t>
      </w:r>
      <w:r w:rsidRPr="00D1170C">
        <w:rPr>
          <w:rFonts w:ascii="Times New Roman" w:eastAsia="Times New Roman" w:hAnsi="Times New Roman"/>
          <w:bCs/>
          <w:sz w:val="20"/>
          <w:szCs w:val="20"/>
          <w:lang w:eastAsia="ar-SA"/>
        </w:rPr>
        <w:t xml:space="preserve">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w:t>
      </w:r>
      <w:r w:rsidRPr="00D1170C">
        <w:rPr>
          <w:rFonts w:ascii="Times New Roman" w:eastAsia="Times New Roman" w:hAnsi="Times New Roman"/>
          <w:sz w:val="20"/>
          <w:szCs w:val="20"/>
          <w:lang w:eastAsia="ar-SA"/>
        </w:rPr>
        <w:t>Новотроицкого сельсовета Колыванского района Новосибирской области в сети «Интернет».</w:t>
      </w: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Глава Новотроицкого сельсовета</w:t>
      </w:r>
    </w:p>
    <w:p w:rsidR="0040292C" w:rsidRPr="00D1170C" w:rsidRDefault="0040292C" w:rsidP="0040292C">
      <w:pPr>
        <w:widowControl w:val="0"/>
        <w:suppressAutoHyphens/>
        <w:autoSpaceDE w:val="0"/>
        <w:spacing w:after="0" w:line="240" w:lineRule="auto"/>
        <w:jc w:val="both"/>
        <w:rPr>
          <w:rFonts w:ascii="Times New Roman" w:eastAsia="Times New Roman" w:hAnsi="Times New Roman"/>
          <w:sz w:val="20"/>
          <w:szCs w:val="20"/>
          <w:lang w:eastAsia="ar-SA"/>
        </w:rPr>
      </w:pPr>
      <w:r w:rsidRPr="00D1170C">
        <w:rPr>
          <w:rFonts w:ascii="Times New Roman" w:eastAsia="Times New Roman" w:hAnsi="Times New Roman"/>
          <w:sz w:val="20"/>
          <w:szCs w:val="20"/>
          <w:lang w:eastAsia="ar-SA"/>
        </w:rPr>
        <w:t>Колыванского района</w:t>
      </w:r>
    </w:p>
    <w:p w:rsidR="0040292C" w:rsidRPr="00D1170C" w:rsidRDefault="0040292C" w:rsidP="0040292C">
      <w:pPr>
        <w:widowControl w:val="0"/>
        <w:suppressAutoHyphens/>
        <w:autoSpaceDE w:val="0"/>
        <w:spacing w:after="0" w:line="240" w:lineRule="auto"/>
        <w:jc w:val="both"/>
        <w:rPr>
          <w:rFonts w:ascii="Times New Roman" w:eastAsia="Times New Roman" w:hAnsi="Times New Roman"/>
          <w:bCs/>
          <w:sz w:val="20"/>
          <w:szCs w:val="20"/>
          <w:lang w:eastAsia="ar-SA"/>
        </w:rPr>
      </w:pPr>
      <w:r w:rsidRPr="00D1170C">
        <w:rPr>
          <w:rFonts w:ascii="Times New Roman" w:eastAsia="Times New Roman" w:hAnsi="Times New Roman"/>
          <w:sz w:val="20"/>
          <w:szCs w:val="20"/>
          <w:lang w:eastAsia="ar-SA"/>
        </w:rPr>
        <w:t>Новосибирской области                                                                             Г.Н. Кулипанова</w:t>
      </w:r>
    </w:p>
    <w:p w:rsidR="0040292C" w:rsidRPr="00D1170C" w:rsidRDefault="0040292C" w:rsidP="0040292C">
      <w:pPr>
        <w:tabs>
          <w:tab w:val="center" w:pos="5102"/>
          <w:tab w:val="left" w:pos="8655"/>
        </w:tabs>
        <w:spacing w:after="0" w:line="240" w:lineRule="auto"/>
        <w:rPr>
          <w:rFonts w:ascii="Times New Roman" w:eastAsia="Times New Roman" w:hAnsi="Times New Roman"/>
          <w:b/>
          <w:bCs/>
          <w:sz w:val="20"/>
          <w:szCs w:val="20"/>
          <w:lang w:eastAsia="ru-RU"/>
        </w:rPr>
      </w:pPr>
    </w:p>
    <w:p w:rsidR="0040292C" w:rsidRPr="00D1170C" w:rsidRDefault="0040292C" w:rsidP="0040292C">
      <w:pPr>
        <w:spacing w:after="0" w:line="240" w:lineRule="auto"/>
        <w:jc w:val="center"/>
        <w:rPr>
          <w:rFonts w:ascii="Times New Roman" w:eastAsia="Times New Roman" w:hAnsi="Times New Roman"/>
          <w:bCs/>
          <w:sz w:val="20"/>
          <w:szCs w:val="20"/>
          <w:lang w:eastAsia="ru-RU"/>
        </w:rPr>
      </w:pPr>
    </w:p>
    <w:p w:rsidR="0040292C" w:rsidRPr="00D1170C" w:rsidRDefault="0040292C" w:rsidP="0040292C">
      <w:pPr>
        <w:autoSpaceDE w:val="0"/>
        <w:autoSpaceDN w:val="0"/>
        <w:spacing w:after="0" w:line="240" w:lineRule="auto"/>
        <w:jc w:val="center"/>
        <w:rPr>
          <w:rFonts w:ascii="Times New Roman" w:eastAsia="Times New Roman" w:hAnsi="Times New Roman"/>
          <w:bCs/>
          <w:sz w:val="20"/>
          <w:szCs w:val="20"/>
          <w:lang w:eastAsia="ru-RU"/>
        </w:rPr>
      </w:pPr>
      <w:r w:rsidRPr="00D1170C">
        <w:rPr>
          <w:rFonts w:ascii="Times New Roman" w:eastAsia="Times New Roman" w:hAnsi="Times New Roman"/>
          <w:bCs/>
          <w:sz w:val="20"/>
          <w:szCs w:val="20"/>
          <w:lang w:eastAsia="ru-RU"/>
        </w:rPr>
        <w:t xml:space="preserve">АДМИНИСТРАЦИЯ </w:t>
      </w:r>
    </w:p>
    <w:p w:rsidR="0040292C" w:rsidRPr="00D1170C" w:rsidRDefault="0040292C" w:rsidP="0040292C">
      <w:pPr>
        <w:autoSpaceDE w:val="0"/>
        <w:autoSpaceDN w:val="0"/>
        <w:spacing w:after="0" w:line="240" w:lineRule="auto"/>
        <w:jc w:val="center"/>
        <w:rPr>
          <w:rFonts w:ascii="Times New Roman" w:eastAsia="Times New Roman" w:hAnsi="Times New Roman"/>
          <w:bCs/>
          <w:sz w:val="20"/>
          <w:szCs w:val="20"/>
          <w:lang w:eastAsia="ru-RU"/>
        </w:rPr>
      </w:pPr>
      <w:r w:rsidRPr="00D1170C">
        <w:rPr>
          <w:rFonts w:ascii="Times New Roman" w:eastAsia="Times New Roman" w:hAnsi="Times New Roman"/>
          <w:bCs/>
          <w:sz w:val="20"/>
          <w:szCs w:val="20"/>
          <w:lang w:eastAsia="ru-RU"/>
        </w:rPr>
        <w:t>НОВОТРОИЦКОГО СЕЛЬСОВЕТА</w:t>
      </w:r>
    </w:p>
    <w:p w:rsidR="0040292C" w:rsidRPr="00D1170C" w:rsidRDefault="0040292C" w:rsidP="0040292C">
      <w:pPr>
        <w:autoSpaceDE w:val="0"/>
        <w:autoSpaceDN w:val="0"/>
        <w:spacing w:after="0" w:line="240" w:lineRule="auto"/>
        <w:jc w:val="center"/>
        <w:rPr>
          <w:rFonts w:ascii="Times New Roman" w:eastAsia="Times New Roman" w:hAnsi="Times New Roman"/>
          <w:bCs/>
          <w:sz w:val="20"/>
          <w:szCs w:val="20"/>
          <w:lang w:eastAsia="ru-RU"/>
        </w:rPr>
      </w:pPr>
      <w:r w:rsidRPr="00D1170C">
        <w:rPr>
          <w:rFonts w:ascii="Times New Roman" w:eastAsia="Times New Roman" w:hAnsi="Times New Roman"/>
          <w:bCs/>
          <w:sz w:val="20"/>
          <w:szCs w:val="20"/>
          <w:lang w:eastAsia="ru-RU"/>
        </w:rPr>
        <w:t xml:space="preserve">КОЛЫВАНСКОГО РАЙОНА </w:t>
      </w:r>
    </w:p>
    <w:p w:rsidR="0040292C" w:rsidRPr="00D1170C" w:rsidRDefault="0040292C" w:rsidP="0040292C">
      <w:pPr>
        <w:autoSpaceDE w:val="0"/>
        <w:autoSpaceDN w:val="0"/>
        <w:spacing w:after="0" w:line="240" w:lineRule="auto"/>
        <w:jc w:val="center"/>
        <w:rPr>
          <w:rFonts w:ascii="Times New Roman" w:eastAsia="Times New Roman" w:hAnsi="Times New Roman"/>
          <w:bCs/>
          <w:sz w:val="20"/>
          <w:szCs w:val="20"/>
          <w:lang w:eastAsia="ru-RU"/>
        </w:rPr>
      </w:pPr>
      <w:r w:rsidRPr="00D1170C">
        <w:rPr>
          <w:rFonts w:ascii="Times New Roman" w:eastAsia="Times New Roman" w:hAnsi="Times New Roman"/>
          <w:bCs/>
          <w:sz w:val="20"/>
          <w:szCs w:val="20"/>
          <w:lang w:eastAsia="ru-RU"/>
        </w:rPr>
        <w:t>НОВОСИБИРСКОЙ ОБЛАСТИ</w:t>
      </w:r>
    </w:p>
    <w:p w:rsidR="0040292C" w:rsidRPr="00D1170C" w:rsidRDefault="0040292C" w:rsidP="0040292C">
      <w:pPr>
        <w:autoSpaceDE w:val="0"/>
        <w:autoSpaceDN w:val="0"/>
        <w:spacing w:before="100" w:beforeAutospacing="1" w:after="0" w:line="240" w:lineRule="auto"/>
        <w:jc w:val="center"/>
        <w:rPr>
          <w:rFonts w:ascii="Times New Roman" w:eastAsia="Times New Roman" w:hAnsi="Times New Roman"/>
          <w:bCs/>
          <w:sz w:val="20"/>
          <w:szCs w:val="20"/>
          <w:lang w:eastAsia="ru-RU"/>
        </w:rPr>
      </w:pPr>
      <w:r w:rsidRPr="00D1170C">
        <w:rPr>
          <w:rFonts w:ascii="Times New Roman" w:eastAsia="Times New Roman" w:hAnsi="Times New Roman"/>
          <w:bCs/>
          <w:sz w:val="20"/>
          <w:szCs w:val="20"/>
          <w:lang w:eastAsia="ru-RU"/>
        </w:rPr>
        <w:t>ПОСТАНОВЛЕНИЕ</w:t>
      </w:r>
    </w:p>
    <w:p w:rsidR="0040292C" w:rsidRPr="00D1170C" w:rsidRDefault="0040292C" w:rsidP="0040292C">
      <w:pPr>
        <w:spacing w:after="0" w:line="240" w:lineRule="auto"/>
        <w:jc w:val="center"/>
        <w:rPr>
          <w:rFonts w:ascii="Times New Roman" w:eastAsia="Times New Roman" w:hAnsi="Times New Roman"/>
          <w:bCs/>
          <w:color w:val="000000"/>
          <w:sz w:val="20"/>
          <w:szCs w:val="20"/>
          <w:lang w:eastAsia="ru-RU"/>
        </w:rPr>
      </w:pPr>
    </w:p>
    <w:p w:rsidR="0040292C" w:rsidRPr="00D1170C" w:rsidRDefault="0040292C" w:rsidP="0040292C">
      <w:pPr>
        <w:autoSpaceDE w:val="0"/>
        <w:autoSpaceDN w:val="0"/>
        <w:spacing w:before="100" w:beforeAutospacing="1" w:after="0" w:line="240" w:lineRule="auto"/>
        <w:rPr>
          <w:rFonts w:ascii="Times New Roman" w:eastAsia="Times New Roman" w:hAnsi="Times New Roman"/>
          <w:color w:val="FF0000"/>
          <w:sz w:val="20"/>
          <w:szCs w:val="20"/>
          <w:lang w:eastAsia="ru-RU"/>
        </w:rPr>
      </w:pPr>
      <w:r w:rsidRPr="00D1170C">
        <w:rPr>
          <w:rFonts w:ascii="Times New Roman" w:eastAsia="Times New Roman" w:hAnsi="Times New Roman"/>
          <w:sz w:val="20"/>
          <w:szCs w:val="20"/>
          <w:lang w:eastAsia="ru-RU"/>
        </w:rPr>
        <w:t xml:space="preserve">              от 25.04.2022                                                                        № 65</w:t>
      </w:r>
    </w:p>
    <w:p w:rsidR="0040292C" w:rsidRPr="00D1170C" w:rsidRDefault="0040292C" w:rsidP="0040292C">
      <w:pPr>
        <w:spacing w:after="0" w:line="240" w:lineRule="auto"/>
        <w:jc w:val="center"/>
        <w:rPr>
          <w:rFonts w:ascii="Times New Roman" w:eastAsia="Times New Roman" w:hAnsi="Times New Roman"/>
          <w:b/>
          <w:bCs/>
          <w:sz w:val="20"/>
          <w:szCs w:val="20"/>
          <w:lang w:eastAsia="ru-RU"/>
        </w:rPr>
      </w:pPr>
    </w:p>
    <w:p w:rsidR="0040292C" w:rsidRPr="00D1170C" w:rsidRDefault="0040292C" w:rsidP="0040292C">
      <w:pPr>
        <w:spacing w:after="0" w:line="240" w:lineRule="auto"/>
        <w:jc w:val="center"/>
        <w:rPr>
          <w:rFonts w:ascii="Times New Roman" w:eastAsia="Times New Roman" w:hAnsi="Times New Roman"/>
          <w:bCs/>
          <w:sz w:val="20"/>
          <w:szCs w:val="20"/>
          <w:lang w:eastAsia="ru-RU"/>
        </w:rPr>
      </w:pPr>
      <w:r w:rsidRPr="00D1170C">
        <w:rPr>
          <w:rFonts w:ascii="Times New Roman" w:eastAsia="Times New Roman" w:hAnsi="Times New Roman"/>
          <w:bCs/>
          <w:sz w:val="20"/>
          <w:szCs w:val="20"/>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p w:rsidR="0040292C" w:rsidRPr="00D1170C" w:rsidRDefault="0040292C" w:rsidP="0040292C">
      <w:pPr>
        <w:spacing w:after="0" w:line="240" w:lineRule="auto"/>
        <w:jc w:val="center"/>
        <w:rPr>
          <w:rFonts w:ascii="Times New Roman" w:eastAsia="Times New Roman" w:hAnsi="Times New Roman"/>
          <w:b/>
          <w:bCs/>
          <w:sz w:val="20"/>
          <w:szCs w:val="20"/>
          <w:lang w:eastAsia="ru-RU"/>
        </w:rPr>
      </w:pPr>
    </w:p>
    <w:p w:rsidR="0040292C" w:rsidRPr="00D1170C" w:rsidRDefault="0040292C" w:rsidP="0040292C">
      <w:pPr>
        <w:spacing w:after="0" w:line="240" w:lineRule="auto"/>
        <w:ind w:firstLine="567"/>
        <w:jc w:val="both"/>
        <w:rPr>
          <w:rFonts w:ascii="Times New Roman" w:hAnsi="Times New Roman"/>
          <w:sz w:val="20"/>
          <w:szCs w:val="20"/>
        </w:rPr>
      </w:pPr>
      <w:r w:rsidRPr="00D1170C">
        <w:rPr>
          <w:rFonts w:ascii="Times New Roman" w:hAnsi="Times New Roman"/>
          <w:sz w:val="20"/>
          <w:szCs w:val="20"/>
        </w:rPr>
        <w:t xml:space="preserve">В соответствии с постановлением Правительства Российской Федерации от 19 ноября 2014 г.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p>
    <w:p w:rsidR="0040292C" w:rsidRPr="00D1170C" w:rsidRDefault="0040292C" w:rsidP="0040292C">
      <w:pPr>
        <w:spacing w:after="0" w:line="240" w:lineRule="auto"/>
        <w:ind w:firstLine="567"/>
        <w:rPr>
          <w:rFonts w:ascii="Times New Roman" w:hAnsi="Times New Roman"/>
          <w:sz w:val="20"/>
          <w:szCs w:val="20"/>
        </w:rPr>
      </w:pPr>
      <w:r w:rsidRPr="00D1170C">
        <w:rPr>
          <w:rFonts w:ascii="Times New Roman" w:hAnsi="Times New Roman"/>
          <w:sz w:val="20"/>
          <w:szCs w:val="20"/>
        </w:rPr>
        <w:t>ПОСТАНОВЛЯЕТ:</w:t>
      </w:r>
    </w:p>
    <w:p w:rsidR="0040292C" w:rsidRPr="00D1170C" w:rsidRDefault="0040292C" w:rsidP="0040292C">
      <w:pPr>
        <w:widowControl w:val="0"/>
        <w:spacing w:after="0" w:line="240" w:lineRule="auto"/>
        <w:ind w:firstLine="567"/>
        <w:jc w:val="both"/>
        <w:rPr>
          <w:rFonts w:ascii="Times New Roman" w:hAnsi="Times New Roman"/>
          <w:sz w:val="20"/>
          <w:szCs w:val="20"/>
        </w:rPr>
      </w:pPr>
      <w:r w:rsidRPr="00D1170C">
        <w:rPr>
          <w:rFonts w:ascii="Times New Roman" w:hAnsi="Times New Roman"/>
          <w:sz w:val="20"/>
          <w:szCs w:val="20"/>
        </w:rPr>
        <w:t xml:space="preserve">1.Утвердить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приложения.  </w:t>
      </w:r>
    </w:p>
    <w:p w:rsidR="0040292C" w:rsidRPr="00D1170C" w:rsidRDefault="0040292C" w:rsidP="0040292C">
      <w:pPr>
        <w:widowControl w:val="0"/>
        <w:spacing w:after="0" w:line="240" w:lineRule="auto"/>
        <w:ind w:firstLine="567"/>
        <w:jc w:val="both"/>
        <w:rPr>
          <w:rFonts w:ascii="Times New Roman" w:hAnsi="Times New Roman"/>
          <w:sz w:val="20"/>
          <w:szCs w:val="20"/>
        </w:rPr>
      </w:pPr>
      <w:r w:rsidRPr="00D1170C">
        <w:rPr>
          <w:rFonts w:ascii="Times New Roman" w:hAnsi="Times New Roman"/>
          <w:sz w:val="20"/>
          <w:szCs w:val="20"/>
        </w:rPr>
        <w:t>2.Постановление администрации Новотроицкого сельсовета Колыванского района Новосибирской области от 26.08.2020 № 75 «Об утверждении административного регламента предоставления муниципальной услуги по присвоению, аннулированию адресов объектов адресации» считать утратившим силу.</w:t>
      </w:r>
    </w:p>
    <w:p w:rsidR="0040292C" w:rsidRPr="00D1170C" w:rsidRDefault="0040292C" w:rsidP="0040292C">
      <w:pPr>
        <w:spacing w:after="0" w:line="240" w:lineRule="auto"/>
        <w:ind w:firstLine="567"/>
        <w:jc w:val="both"/>
        <w:rPr>
          <w:rFonts w:ascii="Times New Roman" w:hAnsi="Times New Roman"/>
          <w:sz w:val="20"/>
          <w:szCs w:val="20"/>
        </w:rPr>
      </w:pPr>
      <w:r w:rsidRPr="00D1170C">
        <w:rPr>
          <w:rFonts w:ascii="Times New Roman" w:hAnsi="Times New Roman"/>
          <w:sz w:val="20"/>
          <w:szCs w:val="20"/>
        </w:rPr>
        <w:t>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40292C" w:rsidRPr="00D1170C" w:rsidRDefault="0040292C" w:rsidP="0040292C">
      <w:pPr>
        <w:spacing w:after="0" w:line="240" w:lineRule="auto"/>
        <w:ind w:firstLine="567"/>
        <w:jc w:val="both"/>
        <w:rPr>
          <w:rFonts w:ascii="Times New Roman" w:hAnsi="Times New Roman"/>
          <w:sz w:val="20"/>
          <w:szCs w:val="20"/>
        </w:rPr>
      </w:pPr>
    </w:p>
    <w:p w:rsidR="0040292C" w:rsidRPr="00D1170C" w:rsidRDefault="0040292C" w:rsidP="0040292C">
      <w:pPr>
        <w:spacing w:after="0" w:line="240" w:lineRule="auto"/>
        <w:ind w:firstLine="567"/>
        <w:jc w:val="both"/>
        <w:rPr>
          <w:rFonts w:ascii="Times New Roman" w:hAnsi="Times New Roman"/>
          <w:sz w:val="20"/>
          <w:szCs w:val="20"/>
        </w:rPr>
      </w:pPr>
    </w:p>
    <w:p w:rsidR="0040292C" w:rsidRPr="00D1170C" w:rsidRDefault="0040292C" w:rsidP="0040292C">
      <w:pPr>
        <w:spacing w:after="0" w:line="240" w:lineRule="auto"/>
        <w:ind w:firstLine="567"/>
        <w:jc w:val="both"/>
        <w:rPr>
          <w:rFonts w:ascii="Times New Roman" w:hAnsi="Times New Roman"/>
          <w:sz w:val="20"/>
          <w:szCs w:val="20"/>
        </w:rPr>
      </w:pPr>
    </w:p>
    <w:p w:rsidR="0040292C" w:rsidRPr="00D1170C" w:rsidRDefault="0040292C" w:rsidP="0040292C">
      <w:pPr>
        <w:spacing w:after="0" w:line="240" w:lineRule="auto"/>
        <w:ind w:firstLine="567"/>
        <w:jc w:val="both"/>
        <w:rPr>
          <w:rFonts w:ascii="Times New Roman" w:hAnsi="Times New Roman"/>
          <w:sz w:val="20"/>
          <w:szCs w:val="20"/>
        </w:rPr>
      </w:pPr>
    </w:p>
    <w:p w:rsidR="0040292C" w:rsidRPr="00D1170C" w:rsidRDefault="0040292C" w:rsidP="0040292C">
      <w:pPr>
        <w:spacing w:after="0" w:line="240" w:lineRule="auto"/>
        <w:ind w:firstLine="567"/>
        <w:jc w:val="both"/>
        <w:rPr>
          <w:rFonts w:ascii="Times New Roman" w:hAnsi="Times New Roman"/>
          <w:sz w:val="20"/>
          <w:szCs w:val="20"/>
        </w:rPr>
      </w:pPr>
      <w:r w:rsidRPr="00D1170C">
        <w:rPr>
          <w:rFonts w:ascii="Times New Roman" w:hAnsi="Times New Roman"/>
          <w:sz w:val="20"/>
          <w:szCs w:val="20"/>
        </w:rPr>
        <w:t>Глава Новотроицкого сельсовета</w:t>
      </w:r>
    </w:p>
    <w:p w:rsidR="0040292C" w:rsidRPr="00D1170C" w:rsidRDefault="0040292C" w:rsidP="0040292C">
      <w:pPr>
        <w:spacing w:after="0" w:line="240" w:lineRule="auto"/>
        <w:ind w:firstLine="567"/>
        <w:jc w:val="both"/>
        <w:rPr>
          <w:rFonts w:ascii="Times New Roman" w:hAnsi="Times New Roman"/>
          <w:sz w:val="20"/>
          <w:szCs w:val="20"/>
        </w:rPr>
      </w:pPr>
      <w:r w:rsidRPr="00D1170C">
        <w:rPr>
          <w:rFonts w:ascii="Times New Roman" w:hAnsi="Times New Roman"/>
          <w:sz w:val="20"/>
          <w:szCs w:val="20"/>
        </w:rPr>
        <w:t xml:space="preserve">Колыванского района </w:t>
      </w:r>
    </w:p>
    <w:p w:rsidR="0040292C" w:rsidRPr="00D1170C" w:rsidRDefault="0040292C" w:rsidP="0040292C">
      <w:pPr>
        <w:spacing w:after="0" w:line="240" w:lineRule="auto"/>
        <w:ind w:firstLine="567"/>
        <w:jc w:val="both"/>
        <w:rPr>
          <w:rFonts w:ascii="Times New Roman" w:hAnsi="Times New Roman"/>
          <w:sz w:val="20"/>
          <w:szCs w:val="20"/>
        </w:rPr>
      </w:pPr>
      <w:r w:rsidRPr="00D1170C">
        <w:rPr>
          <w:rFonts w:ascii="Times New Roman" w:hAnsi="Times New Roman"/>
          <w:sz w:val="20"/>
          <w:szCs w:val="20"/>
        </w:rPr>
        <w:t>Новосибирской области                                                                       Г.Н. Кулипанова</w:t>
      </w:r>
    </w:p>
    <w:p w:rsidR="0040292C" w:rsidRPr="00D1170C" w:rsidRDefault="0040292C" w:rsidP="0040292C">
      <w:pPr>
        <w:spacing w:after="0" w:line="240" w:lineRule="auto"/>
        <w:ind w:firstLine="567"/>
        <w:jc w:val="both"/>
        <w:rPr>
          <w:rFonts w:ascii="Times New Roman" w:hAnsi="Times New Roman"/>
          <w:sz w:val="20"/>
          <w:szCs w:val="20"/>
        </w:rPr>
      </w:pPr>
    </w:p>
    <w:p w:rsidR="0040292C" w:rsidRPr="00D1170C" w:rsidRDefault="0040292C" w:rsidP="008F7A3F">
      <w:pPr>
        <w:spacing w:after="0" w:line="240" w:lineRule="auto"/>
        <w:rPr>
          <w:rFonts w:ascii="Times New Roman" w:hAnsi="Times New Roman"/>
          <w:sz w:val="20"/>
          <w:szCs w:val="20"/>
        </w:rPr>
      </w:pPr>
    </w:p>
    <w:p w:rsidR="008F7A3F" w:rsidRPr="00D1170C" w:rsidRDefault="008F7A3F" w:rsidP="008F7A3F">
      <w:pPr>
        <w:spacing w:after="0" w:line="240" w:lineRule="auto"/>
        <w:rPr>
          <w:rFonts w:ascii="Times New Roman" w:eastAsia="Times New Roman" w:hAnsi="Times New Roman"/>
          <w:sz w:val="20"/>
          <w:szCs w:val="20"/>
          <w:lang w:eastAsia="ru-RU"/>
        </w:rPr>
      </w:pPr>
    </w:p>
    <w:p w:rsidR="0040292C" w:rsidRPr="00D1170C" w:rsidRDefault="0040292C" w:rsidP="0040292C">
      <w:pPr>
        <w:spacing w:after="0" w:line="240" w:lineRule="auto"/>
        <w:ind w:firstLine="567"/>
        <w:jc w:val="right"/>
        <w:rPr>
          <w:rFonts w:ascii="Times New Roman" w:eastAsia="Times New Roman" w:hAnsi="Times New Roman"/>
          <w:sz w:val="20"/>
          <w:szCs w:val="20"/>
          <w:lang w:eastAsia="ru-RU"/>
        </w:rPr>
      </w:pPr>
    </w:p>
    <w:p w:rsidR="0040292C" w:rsidRPr="00D1170C" w:rsidRDefault="0040292C" w:rsidP="0040292C">
      <w:pPr>
        <w:spacing w:after="0" w:line="240" w:lineRule="auto"/>
        <w:ind w:firstLine="567"/>
        <w:jc w:val="right"/>
        <w:rPr>
          <w:rFonts w:ascii="Times New Roman" w:hAnsi="Times New Roman"/>
          <w:sz w:val="20"/>
          <w:szCs w:val="20"/>
        </w:rPr>
      </w:pPr>
      <w:r w:rsidRPr="00D1170C">
        <w:rPr>
          <w:rFonts w:ascii="Times New Roman" w:eastAsia="Times New Roman" w:hAnsi="Times New Roman"/>
          <w:sz w:val="20"/>
          <w:szCs w:val="20"/>
          <w:lang w:eastAsia="ru-RU"/>
        </w:rPr>
        <w:t>Приложение</w:t>
      </w:r>
    </w:p>
    <w:p w:rsidR="0040292C" w:rsidRPr="00D1170C" w:rsidRDefault="0040292C" w:rsidP="0040292C">
      <w:pPr>
        <w:spacing w:after="0" w:line="240" w:lineRule="auto"/>
        <w:ind w:left="5103"/>
        <w:jc w:val="right"/>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к постановлению администрации </w:t>
      </w:r>
    </w:p>
    <w:p w:rsidR="0040292C" w:rsidRPr="00D1170C" w:rsidRDefault="0040292C" w:rsidP="0040292C">
      <w:pPr>
        <w:spacing w:after="0" w:line="240" w:lineRule="auto"/>
        <w:ind w:left="5103"/>
        <w:jc w:val="right"/>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xml:space="preserve">Новотроицкого сельсовета </w:t>
      </w:r>
    </w:p>
    <w:p w:rsidR="0040292C" w:rsidRPr="00D1170C" w:rsidRDefault="0040292C" w:rsidP="0040292C">
      <w:pPr>
        <w:spacing w:after="0" w:line="240" w:lineRule="auto"/>
        <w:ind w:left="5103"/>
        <w:jc w:val="right"/>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Колыванского района</w:t>
      </w:r>
    </w:p>
    <w:p w:rsidR="0040292C" w:rsidRPr="00D1170C" w:rsidRDefault="0040292C" w:rsidP="0040292C">
      <w:pPr>
        <w:spacing w:after="0" w:line="240" w:lineRule="auto"/>
        <w:ind w:left="5103"/>
        <w:jc w:val="right"/>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Новосибирской области</w:t>
      </w:r>
    </w:p>
    <w:p w:rsidR="0040292C" w:rsidRPr="00D1170C" w:rsidRDefault="0040292C" w:rsidP="0040292C">
      <w:pPr>
        <w:widowControl w:val="0"/>
        <w:autoSpaceDE w:val="0"/>
        <w:autoSpaceDN w:val="0"/>
        <w:spacing w:after="0" w:line="240" w:lineRule="auto"/>
        <w:jc w:val="right"/>
        <w:rPr>
          <w:rFonts w:ascii="Times New Roman" w:eastAsia="Times New Roman" w:hAnsi="Times New Roman"/>
          <w:sz w:val="20"/>
          <w:szCs w:val="20"/>
          <w:lang w:eastAsia="ru-RU"/>
        </w:rPr>
      </w:pPr>
      <w:proofErr w:type="gramStart"/>
      <w:r w:rsidRPr="00D1170C">
        <w:rPr>
          <w:rFonts w:ascii="Times New Roman" w:eastAsia="Times New Roman" w:hAnsi="Times New Roman"/>
          <w:sz w:val="20"/>
          <w:szCs w:val="20"/>
          <w:lang w:eastAsia="ru-RU"/>
        </w:rPr>
        <w:t>от  25</w:t>
      </w:r>
      <w:proofErr w:type="gramEnd"/>
      <w:r w:rsidRPr="00D1170C">
        <w:rPr>
          <w:rFonts w:ascii="Times New Roman" w:eastAsia="Times New Roman" w:hAnsi="Times New Roman"/>
          <w:sz w:val="20"/>
          <w:szCs w:val="20"/>
          <w:lang w:eastAsia="ru-RU"/>
        </w:rPr>
        <w:t>.04.2022года №65</w:t>
      </w:r>
    </w:p>
    <w:p w:rsidR="0040292C" w:rsidRPr="00D1170C" w:rsidRDefault="0040292C" w:rsidP="0040292C">
      <w:pPr>
        <w:widowControl w:val="0"/>
        <w:autoSpaceDE w:val="0"/>
        <w:autoSpaceDN w:val="0"/>
        <w:spacing w:after="0" w:line="240" w:lineRule="auto"/>
        <w:jc w:val="right"/>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r w:rsidRPr="00D1170C">
        <w:rPr>
          <w:rFonts w:ascii="Times New Roman" w:eastAsia="Times New Roman" w:hAnsi="Times New Roman"/>
          <w:b/>
          <w:sz w:val="20"/>
          <w:szCs w:val="20"/>
        </w:rPr>
        <w:lastRenderedPageBreak/>
        <w:t xml:space="preserve">Административный регламент </w:t>
      </w: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r w:rsidRPr="00D1170C">
        <w:rPr>
          <w:rFonts w:ascii="Times New Roman" w:eastAsia="Times New Roman" w:hAnsi="Times New Roman"/>
          <w:b/>
          <w:sz w:val="20"/>
          <w:szCs w:val="20"/>
        </w:rPr>
        <w:t>предоставления муниципальной услуги «</w:t>
      </w:r>
      <w:r w:rsidRPr="00D1170C">
        <w:rPr>
          <w:rFonts w:ascii="Times New Roman" w:eastAsia="Times New Roman" w:hAnsi="Times New Roman"/>
          <w:b/>
          <w:bCs/>
          <w:sz w:val="20"/>
          <w:szCs w:val="20"/>
          <w:lang w:eastAsia="ru-RU"/>
        </w:rPr>
        <w:t>Присвоение адреса объекту адресации, изменение и аннулирование такого адреса</w:t>
      </w:r>
      <w:r w:rsidRPr="00D1170C">
        <w:rPr>
          <w:rFonts w:ascii="Times New Roman" w:eastAsia="Times New Roman" w:hAnsi="Times New Roman"/>
          <w:b/>
          <w:sz w:val="20"/>
          <w:szCs w:val="20"/>
        </w:rPr>
        <w:t>»</w:t>
      </w: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r w:rsidRPr="00D1170C">
        <w:rPr>
          <w:rFonts w:ascii="Times New Roman" w:eastAsia="Times New Roman" w:hAnsi="Times New Roman"/>
          <w:b/>
          <w:sz w:val="20"/>
          <w:szCs w:val="20"/>
        </w:rPr>
        <w:t xml:space="preserve">I. Общие положения </w:t>
      </w: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r w:rsidRPr="00D1170C">
        <w:rPr>
          <w:rFonts w:ascii="Times New Roman" w:eastAsia="Times New Roman" w:hAnsi="Times New Roman"/>
          <w:b/>
          <w:sz w:val="20"/>
          <w:szCs w:val="20"/>
        </w:rPr>
        <w:t>Предмет регулирования</w:t>
      </w:r>
    </w:p>
    <w:p w:rsidR="0040292C" w:rsidRPr="00D1170C" w:rsidRDefault="0040292C" w:rsidP="0040292C">
      <w:pPr>
        <w:widowControl w:val="0"/>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Новотроицкого сельсовета Колыванского района Новосибирской области уполномоченной на присвоение адресов объектам адресации (далее - Уполномоченный орган).</w:t>
      </w:r>
    </w:p>
    <w:p w:rsidR="0040292C" w:rsidRPr="00D1170C" w:rsidRDefault="0040292C" w:rsidP="0040292C">
      <w:pPr>
        <w:widowControl w:val="0"/>
        <w:shd w:val="clear" w:color="auto" w:fill="FFFFFF"/>
        <w:tabs>
          <w:tab w:val="left" w:pos="1393"/>
        </w:tabs>
        <w:spacing w:after="0" w:line="240" w:lineRule="auto"/>
        <w:ind w:firstLine="567"/>
        <w:jc w:val="center"/>
        <w:rPr>
          <w:rFonts w:ascii="Times New Roman" w:eastAsia="Times New Roman" w:hAnsi="Times New Roman"/>
          <w:sz w:val="20"/>
          <w:szCs w:val="20"/>
          <w:lang w:eastAsia="ru-RU"/>
        </w:rPr>
      </w:pPr>
    </w:p>
    <w:p w:rsidR="0040292C" w:rsidRPr="00D1170C" w:rsidRDefault="0040292C" w:rsidP="0040292C">
      <w:pPr>
        <w:widowControl w:val="0"/>
        <w:shd w:val="clear" w:color="auto" w:fill="FFFFFF"/>
        <w:tabs>
          <w:tab w:val="left" w:pos="1393"/>
        </w:tabs>
        <w:spacing w:after="0" w:line="240" w:lineRule="auto"/>
        <w:ind w:firstLine="567"/>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Круг Заявителей</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«Об утверждении Правил присвоения, изменения и аннулирования адресов» (далее соответственно - Правила, Заявитель):</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собственники объекта адресации;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лица, обладающие одним из следующих вещных прав на объект адресации: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право хозяйственного ведения;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право оперативного управления;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право пожизненно наследуемого владения;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право постоянного (бессрочного) пользования;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0292C" w:rsidRPr="00D1170C" w:rsidRDefault="0040292C" w:rsidP="0040292C">
      <w:pPr>
        <w:widowControl w:val="0"/>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p>
    <w:p w:rsidR="0040292C" w:rsidRPr="00D1170C" w:rsidRDefault="0040292C" w:rsidP="0040292C">
      <w:pPr>
        <w:widowControl w:val="0"/>
        <w:shd w:val="clear" w:color="auto" w:fill="FFFFFF"/>
        <w:tabs>
          <w:tab w:val="left" w:pos="1393"/>
        </w:tabs>
        <w:spacing w:after="0" w:line="240" w:lineRule="auto"/>
        <w:ind w:firstLine="567"/>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Требования к порядку информирования о предоставлении</w:t>
      </w:r>
    </w:p>
    <w:p w:rsidR="0040292C" w:rsidRPr="00D1170C" w:rsidRDefault="0040292C" w:rsidP="0040292C">
      <w:pPr>
        <w:widowControl w:val="0"/>
        <w:shd w:val="clear" w:color="auto" w:fill="FFFFFF"/>
        <w:tabs>
          <w:tab w:val="left" w:pos="1393"/>
        </w:tabs>
        <w:spacing w:after="0" w:line="240" w:lineRule="auto"/>
        <w:ind w:firstLine="567"/>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муниципальной услуги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1.3. Информирование о порядке предоставления Услуги осуществляется: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2) по телефону Уполномоченного органа или многофункционального центра;</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3) письменно, в том числе посредством электронной почты, факсимильной связи;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4) посредством размещения в открытой и доступной форме информации: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на региональных порталах государственных и муниципальных услуг (функций) (далее - региональный портал);</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(https://</w:t>
      </w:r>
      <w:r w:rsidRPr="00D1170C">
        <w:rPr>
          <w:rFonts w:ascii="Times New Roman" w:eastAsia="Times New Roman" w:hAnsi="Times New Roman"/>
          <w:sz w:val="20"/>
          <w:szCs w:val="20"/>
          <w:lang w:val="en-US" w:eastAsia="ru-RU"/>
        </w:rPr>
        <w:t>novotroitsky</w:t>
      </w:r>
      <w:r w:rsidRPr="00D1170C">
        <w:rPr>
          <w:rFonts w:ascii="Times New Roman" w:eastAsia="Times New Roman" w:hAnsi="Times New Roman"/>
          <w:sz w:val="20"/>
          <w:szCs w:val="20"/>
          <w:lang w:eastAsia="ru-RU"/>
        </w:rPr>
        <w:t>.nso.ru);</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1.4. Информирование осуществляется по вопросам, касающимся: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способов подачи заявления о предоставлении Услуги;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адресов Уполномоченного органа и многофункциональных центров, обращение в которые необходимо для предоставления Услуги;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справочной информации о работе Уполномоченного органа;</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lastRenderedPageBreak/>
        <w:t>- документов, необходимых для предоставления Услуги;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порядка и сроков предоставления Услуги;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порядка получения сведений о ходе рассмотрения заявления о предоставлении Услуги и о результатах ее предоставления;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Продолжительность информирования по телефону не должна превышать 10 минут.</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Информирование осуществляется в соответствии с графиком приема граждан.</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 справочные телефоны Уполномоченного органа, ответственных за предоставление Услуги, в том числе номер телефона автоинформатора (при наличии);</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0292C" w:rsidRPr="00D1170C" w:rsidRDefault="0040292C" w:rsidP="0040292C">
      <w:pPr>
        <w:widowControl w:val="0"/>
        <w:shd w:val="clear" w:color="auto" w:fill="FFFFFF"/>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w:t>
      </w:r>
      <w:r w:rsidRPr="00D1170C">
        <w:rPr>
          <w:rFonts w:ascii="Times New Roman" w:eastAsia="Times New Roman" w:hAnsi="Times New Roman"/>
          <w:sz w:val="20"/>
          <w:szCs w:val="20"/>
          <w:lang w:eastAsia="ru-RU"/>
        </w:rPr>
        <w:tab/>
        <w:t>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№797 «О</w:t>
      </w:r>
      <w:r w:rsidRPr="00D1170C">
        <w:rPr>
          <w:rFonts w:ascii="Times New Roman" w:eastAsia="Times New Roman" w:hAnsi="Times New Roman"/>
          <w:sz w:val="20"/>
          <w:szCs w:val="20"/>
          <w:lang w:eastAsia="ru-RU"/>
        </w:rPr>
        <w:tab/>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D1170C">
        <w:rPr>
          <w:rFonts w:ascii="Times New Roman" w:eastAsia="Times New Roman" w:hAnsi="Times New Roman"/>
          <w:sz w:val="20"/>
          <w:szCs w:val="20"/>
          <w:lang w:eastAsia="ru-RU"/>
        </w:rPr>
        <w:lastRenderedPageBreak/>
        <w:t>местного самоуправления», с учетом требований к информированию, установленных настоящим Регламентом.</w:t>
      </w:r>
    </w:p>
    <w:p w:rsidR="0040292C" w:rsidRPr="00D1170C" w:rsidRDefault="0040292C" w:rsidP="0040292C">
      <w:pPr>
        <w:widowControl w:val="0"/>
        <w:tabs>
          <w:tab w:val="left" w:pos="1393"/>
        </w:tabs>
        <w:spacing w:after="0" w:line="240" w:lineRule="auto"/>
        <w:ind w:firstLine="567"/>
        <w:jc w:val="both"/>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r w:rsidRPr="00D1170C">
        <w:rPr>
          <w:rFonts w:ascii="Times New Roman" w:eastAsia="Times New Roman" w:hAnsi="Times New Roman"/>
          <w:b/>
          <w:sz w:val="20"/>
          <w:szCs w:val="20"/>
        </w:rPr>
        <w:t>II. Стандарт предоставления муниципальной услуги</w:t>
      </w: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jc w:val="center"/>
        <w:rPr>
          <w:rFonts w:ascii="Times New Roman" w:eastAsia="Times New Roman" w:hAnsi="Times New Roman"/>
          <w:b/>
          <w:sz w:val="20"/>
          <w:szCs w:val="20"/>
        </w:rPr>
      </w:pPr>
      <w:r w:rsidRPr="00D1170C">
        <w:rPr>
          <w:rFonts w:ascii="Times New Roman" w:eastAsia="Times New Roman" w:hAnsi="Times New Roman"/>
          <w:b/>
          <w:sz w:val="20"/>
          <w:szCs w:val="20"/>
        </w:rPr>
        <w:t>Наименование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 «Присвоение адреса объекту адресации, изменение и аннулирование такого адреса».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Наименование органа местного</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самоуправления (организации), предоставляющего муниципальную услугу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2.2. Услуга предоставляется Уполномоченным органом в лице администрации </w:t>
      </w:r>
      <w:r w:rsidRPr="00D1170C">
        <w:rPr>
          <w:rFonts w:ascii="Times New Roman" w:hAnsi="Times New Roman"/>
          <w:sz w:val="20"/>
          <w:szCs w:val="20"/>
        </w:rPr>
        <w:t xml:space="preserve">Новотроицкого </w:t>
      </w:r>
      <w:r w:rsidRPr="00D1170C">
        <w:rPr>
          <w:rFonts w:ascii="Times New Roman" w:eastAsia="Times New Roman" w:hAnsi="Times New Roman"/>
          <w:sz w:val="20"/>
          <w:szCs w:val="20"/>
        </w:rPr>
        <w:t>сельсовета Колыванского района Новосибирской области.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 При предоставлении Услуги Уполномоченный орган взаимодействует 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оператором федеральной информационной адресной системы (далее - Оператор ФИАС);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предоставлении муниципальной услуги принимают участие Уполномоченный орган (многофункциональные центры при наличии соответствующего соглашения о взаимодействии).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Описание результата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2.5. Результатом предоставления Услуги является: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выдача (направление) решения Уполномоченного органа о присвоении адреса объекту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выдача (направление) решения Уполномоченного органа об отказе в присвоении объекту адресации адреса или аннулировании его адреса.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Рекомендуемый образец формы решения о присвоении адреса объекту адресации </w:t>
      </w:r>
      <w:proofErr w:type="spellStart"/>
      <w:r w:rsidRPr="00D1170C">
        <w:rPr>
          <w:rFonts w:ascii="Times New Roman" w:eastAsia="Times New Roman" w:hAnsi="Times New Roman"/>
          <w:sz w:val="20"/>
          <w:szCs w:val="20"/>
        </w:rPr>
        <w:t>справочно</w:t>
      </w:r>
      <w:proofErr w:type="spellEnd"/>
      <w:r w:rsidRPr="00D1170C">
        <w:rPr>
          <w:rFonts w:ascii="Times New Roman" w:eastAsia="Times New Roman" w:hAnsi="Times New Roman"/>
          <w:sz w:val="20"/>
          <w:szCs w:val="20"/>
        </w:rPr>
        <w:t xml:space="preserve"> приведен в Приложении № 1</w:t>
      </w:r>
      <w:r w:rsidRPr="00D1170C">
        <w:rPr>
          <w:rFonts w:ascii="Times New Roman" w:eastAsia="Times New Roman" w:hAnsi="Times New Roman"/>
          <w:color w:val="FF0000"/>
          <w:sz w:val="20"/>
          <w:szCs w:val="20"/>
        </w:rPr>
        <w:t xml:space="preserve"> </w:t>
      </w:r>
      <w:r w:rsidRPr="00D1170C">
        <w:rPr>
          <w:rFonts w:ascii="Times New Roman" w:eastAsia="Times New Roman" w:hAnsi="Times New Roman"/>
          <w:sz w:val="20"/>
          <w:szCs w:val="20"/>
        </w:rPr>
        <w:t>к настоящему Регламенту.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Рекомендуемый образец формы решения об аннулировании адреса объекта адресации </w:t>
      </w:r>
      <w:proofErr w:type="spellStart"/>
      <w:r w:rsidRPr="00D1170C">
        <w:rPr>
          <w:rFonts w:ascii="Times New Roman" w:eastAsia="Times New Roman" w:hAnsi="Times New Roman"/>
          <w:sz w:val="20"/>
          <w:szCs w:val="20"/>
        </w:rPr>
        <w:t>справочно</w:t>
      </w:r>
      <w:proofErr w:type="spellEnd"/>
      <w:r w:rsidRPr="00D1170C">
        <w:rPr>
          <w:rFonts w:ascii="Times New Roman" w:eastAsia="Times New Roman" w:hAnsi="Times New Roman"/>
          <w:sz w:val="20"/>
          <w:szCs w:val="20"/>
        </w:rPr>
        <w:t xml:space="preserve"> приведен в Приложении № 1</w:t>
      </w:r>
      <w:r w:rsidRPr="00D1170C">
        <w:rPr>
          <w:rFonts w:ascii="Times New Roman" w:eastAsia="Times New Roman" w:hAnsi="Times New Roman"/>
          <w:color w:val="FF0000"/>
          <w:sz w:val="20"/>
          <w:szCs w:val="20"/>
        </w:rPr>
        <w:t xml:space="preserve"> </w:t>
      </w:r>
      <w:r w:rsidRPr="00D1170C">
        <w:rPr>
          <w:rFonts w:ascii="Times New Roman" w:eastAsia="Times New Roman" w:hAnsi="Times New Roman"/>
          <w:sz w:val="20"/>
          <w:szCs w:val="20"/>
        </w:rPr>
        <w:t>к настоящему Регламенту.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w:t>
      </w:r>
      <w:r w:rsidRPr="00D1170C">
        <w:rPr>
          <w:rFonts w:ascii="Times New Roman" w:eastAsia="Times New Roman" w:hAnsi="Times New Roman"/>
          <w:color w:val="FF0000"/>
          <w:sz w:val="20"/>
          <w:szCs w:val="20"/>
        </w:rPr>
        <w:t xml:space="preserve"> </w:t>
      </w:r>
      <w:r w:rsidRPr="00D1170C">
        <w:rPr>
          <w:rFonts w:ascii="Times New Roman" w:eastAsia="Times New Roman" w:hAnsi="Times New Roman"/>
          <w:sz w:val="20"/>
          <w:szCs w:val="20"/>
        </w:rPr>
        <w:t xml:space="preserve">к приказу Министерства финансов Российской Федерации от 11 декабря 2014 г. № 146н. </w:t>
      </w:r>
      <w:proofErr w:type="spellStart"/>
      <w:r w:rsidRPr="00D1170C">
        <w:rPr>
          <w:rFonts w:ascii="Times New Roman" w:eastAsia="Times New Roman" w:hAnsi="Times New Roman"/>
          <w:sz w:val="20"/>
          <w:szCs w:val="20"/>
        </w:rPr>
        <w:t>Справочно</w:t>
      </w:r>
      <w:proofErr w:type="spellEnd"/>
      <w:r w:rsidRPr="00D1170C">
        <w:rPr>
          <w:rFonts w:ascii="Times New Roman" w:eastAsia="Times New Roman" w:hAnsi="Times New Roman"/>
          <w:sz w:val="20"/>
          <w:szCs w:val="20"/>
        </w:rPr>
        <w:t xml:space="preserve"> форма данного решения приведена в Приложении № 1 к настоящему Регламенту.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w:t>
      </w:r>
      <w:r w:rsidRPr="00D1170C">
        <w:rPr>
          <w:rFonts w:ascii="Times New Roman" w:eastAsia="Times New Roman" w:hAnsi="Times New Roman"/>
          <w:sz w:val="20"/>
          <w:szCs w:val="20"/>
        </w:rPr>
        <w:lastRenderedPageBreak/>
        <w:t>системы.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Срок предоставления муниципальной услуги и выдачи (направления) документов, являющихся результатом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Нормативные правовые акты, регулирующие предоставление</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2.7. Предоставление Услуги осуществляется в соответствии 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Земельным кодексом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Градостроительным кодексом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Федеральным законом от 24 июля 2007 г. № 221-ФЗ «О государственном кадастре недвижимости»;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-Федеральным законом от 27 июля 2010 г. № 210-ФЗ «Об организации предоставления государственных и 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Федеральным законом от 27 июля 2006 г. № 149-ФЗ «Об информации, информационных технологиях и о защите информации»;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Федеральным законом от 27 июля 2006 г. № 152-ФЗ «О персональных данных»;</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Федеральным законом от 6 апреля 2011 г. № 63-ФЗ «Об электронной подписи»;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постановлением Правительства Российской Федерации от 30 сентября 2004 г. № 506 «Об утверждении Положения о Федеральной налоговой службе»;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1170C">
        <w:rPr>
          <w:rFonts w:ascii="Times New Roman" w:eastAsia="Times New Roman" w:hAnsi="Times New Roman"/>
          <w:sz w:val="20"/>
          <w:szCs w:val="20"/>
        </w:rPr>
        <w:t>адресообразующих</w:t>
      </w:r>
      <w:proofErr w:type="spellEnd"/>
      <w:r w:rsidRPr="00D1170C">
        <w:rPr>
          <w:rFonts w:ascii="Times New Roman" w:eastAsia="Times New Roman" w:hAnsi="Times New Roman"/>
          <w:sz w:val="20"/>
          <w:szCs w:val="20"/>
        </w:rPr>
        <w:t xml:space="preserve"> элементов»;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Исчерпывающий перечень документов и сведений, необходимых</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соответствии с нормативными правовыми актами для предоставления</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муниципальной услуги и услуг, которые являются необходимыми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 обязательными для предоставления муниципальной услуги, подлежащих</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представлению заявителем, способы их получения заявителем, в том числе</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электронной форме, порядок их представления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2.8. Предоставление Услуги осуществляется на основании заполненного и подписанного Заявителем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Форма заявления установлена приложением № 1 к приказу Министерства финансов Российской Федерации от 11 декабря 2014 г. № 146н.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0292C" w:rsidRPr="00D1170C" w:rsidRDefault="0040292C" w:rsidP="0040292C">
      <w:pPr>
        <w:widowControl w:val="0"/>
        <w:autoSpaceDE w:val="0"/>
        <w:autoSpaceDN w:val="0"/>
        <w:spacing w:after="0" w:line="240" w:lineRule="auto"/>
        <w:jc w:val="both"/>
        <w:rPr>
          <w:rFonts w:ascii="Times New Roman" w:eastAsia="Times New Roman" w:hAnsi="Times New Roman"/>
          <w:sz w:val="20"/>
          <w:szCs w:val="20"/>
        </w:rPr>
      </w:pPr>
      <w:r w:rsidRPr="00D1170C">
        <w:rPr>
          <w:rFonts w:ascii="Times New Roman" w:eastAsia="Times New Roman" w:hAnsi="Times New Roman"/>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w:t>
      </w:r>
      <w:r w:rsidRPr="00D1170C">
        <w:rPr>
          <w:rFonts w:ascii="Times New Roman" w:eastAsia="Times New Roman" w:hAnsi="Times New Roman"/>
          <w:sz w:val="20"/>
          <w:szCs w:val="20"/>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2.11. Заявление представляется в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документа на бумажном носителе посредством почтового отправления с описью вложения и уведомлением о вручении;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документа на бумажном носителе при личном обращении в Уполномоченный орган или многофункциональный центр;</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электронного документа с использованием портала ФИАС;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электронного документа с использованием ЕПГУ;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электронного документа с использованием регионального портала.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2.12. Заявление представляется в Уполномоченный орган или многофункциональный центр по месту нахождения объекта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Заявление в форме документа на бумажном носителе подписывается заявителем.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направления</w:t>
      </w:r>
      <w:r w:rsidRPr="00D1170C">
        <w:rPr>
          <w:rFonts w:ascii="Times New Roman" w:eastAsia="Times New Roman" w:hAnsi="Times New Roman"/>
          <w:sz w:val="20"/>
          <w:szCs w:val="20"/>
        </w:rPr>
        <w:tab/>
        <w:t xml:space="preserve"> в электронной форме заявления представителем Заявителя, действующим от имени индивидуального предпринимателя, документ подтверждающий полномочия</w:t>
      </w:r>
      <w:r w:rsidRPr="00D1170C">
        <w:rPr>
          <w:rFonts w:ascii="Times New Roman" w:eastAsia="Times New Roman" w:hAnsi="Times New Roman"/>
          <w:sz w:val="20"/>
          <w:szCs w:val="20"/>
        </w:rPr>
        <w:tab/>
        <w:t>Заявителя</w:t>
      </w:r>
      <w:r w:rsidRPr="00D1170C">
        <w:rPr>
          <w:rFonts w:ascii="Times New Roman" w:eastAsia="Times New Roman" w:hAnsi="Times New Roman"/>
          <w:sz w:val="20"/>
          <w:szCs w:val="20"/>
        </w:rPr>
        <w:tab/>
        <w:t>на</w:t>
      </w:r>
      <w:r w:rsidRPr="00D1170C">
        <w:rPr>
          <w:rFonts w:ascii="Times New Roman" w:eastAsia="Times New Roman" w:hAnsi="Times New Roman"/>
          <w:sz w:val="20"/>
          <w:szCs w:val="20"/>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направления</w:t>
      </w:r>
      <w:r w:rsidRPr="00D1170C">
        <w:rPr>
          <w:rFonts w:ascii="Times New Roman" w:eastAsia="Times New Roman" w:hAnsi="Times New Roman"/>
          <w:sz w:val="20"/>
          <w:szCs w:val="20"/>
        </w:rPr>
        <w:tab/>
        <w:t xml:space="preserve">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иных случаях представления заявления в электронной форме - подписанный простой электронной подписью.</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2.15. Предоставление Услуги осуществляется на основании следующих документов, определенных пунктом 34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w:t>
      </w:r>
      <w:r w:rsidRPr="00D1170C">
        <w:rPr>
          <w:rFonts w:ascii="Times New Roman" w:eastAsia="Times New Roman" w:hAnsi="Times New Roman"/>
          <w:sz w:val="20"/>
          <w:szCs w:val="20"/>
        </w:rPr>
        <w:lastRenderedPageBreak/>
        <w:t>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D1170C">
        <w:rPr>
          <w:rFonts w:ascii="Times New Roman" w:eastAsia="Times New Roman" w:hAnsi="Times New Roman"/>
          <w:sz w:val="20"/>
          <w:szCs w:val="20"/>
        </w:rPr>
        <w:tab/>
        <w:t>(в случае аннулирования адреса объекта адресации по основаниям, указанным в подпункте «а» пункта 14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sidRPr="00D1170C">
        <w:rPr>
          <w:rFonts w:ascii="Times New Roman" w:eastAsia="Times New Roman" w:hAnsi="Times New Roman"/>
          <w:sz w:val="20"/>
          <w:szCs w:val="20"/>
        </w:rPr>
        <w:tab/>
        <w:t>(в случае аннулирования адреса объекта адресации по основаниям, указанным в подпункте «а» пункта 14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выписка из Единого</w:t>
      </w:r>
      <w:r w:rsidRPr="00D1170C">
        <w:rPr>
          <w:rFonts w:ascii="Times New Roman" w:eastAsia="Times New Roman" w:hAnsi="Times New Roman"/>
          <w:sz w:val="20"/>
          <w:szCs w:val="20"/>
        </w:rPr>
        <w:tab/>
        <w:t>государственного реестра прав на</w:t>
      </w:r>
      <w:r w:rsidRPr="00D1170C">
        <w:rPr>
          <w:rFonts w:ascii="Times New Roman" w:eastAsia="Times New Roman" w:hAnsi="Times New Roman"/>
          <w:sz w:val="20"/>
          <w:szCs w:val="20"/>
        </w:rPr>
        <w:tab/>
        <w:t>недвижимое имущество и сделок с ним о правах заявителя на земельный участок, на котором расположен объект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выписка из Единого</w:t>
      </w:r>
      <w:r w:rsidRPr="00D1170C">
        <w:rPr>
          <w:rFonts w:ascii="Times New Roman" w:eastAsia="Times New Roman" w:hAnsi="Times New Roman"/>
          <w:sz w:val="20"/>
          <w:szCs w:val="20"/>
        </w:rPr>
        <w:tab/>
        <w:t>государственного</w:t>
      </w:r>
      <w:r w:rsidRPr="00D1170C">
        <w:rPr>
          <w:rFonts w:ascii="Times New Roman" w:eastAsia="Times New Roman" w:hAnsi="Times New Roman"/>
          <w:sz w:val="20"/>
          <w:szCs w:val="20"/>
        </w:rPr>
        <w:tab/>
        <w:t>реестра прав</w:t>
      </w:r>
      <w:r w:rsidRPr="00D1170C">
        <w:rPr>
          <w:rFonts w:ascii="Times New Roman" w:eastAsia="Times New Roman" w:hAnsi="Times New Roman"/>
          <w:sz w:val="20"/>
          <w:szCs w:val="20"/>
        </w:rPr>
        <w:tab/>
        <w:t>на недвижимое имущество и сделок с ним о правах на здания, сооружения, объект незавершенного строительства, находящиеся на земельном участке;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кадастровый паспорт здания, сооружения, объекта незавершенного строительства, помещения;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кадастровая выписка о земельном участке;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градостроительный план земельного участка (в случае присвоения адреса строящимся/реконструируемым объектам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разрешение на строительство объекта адресации (в случае присвоения адреса строящимся объектам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разрешение на ввод объекта адресации в эксплуатацию (в случае присвоения адреса строящимся объектам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кадастровая выписка об объекте недвижимости, который снят с учета (в случае аннулирования адреса объекта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2.19. При подаче заявления и прилагаемых к нему документов в Уполномоченный орган Заявитель </w:t>
      </w:r>
      <w:r w:rsidRPr="00D1170C">
        <w:rPr>
          <w:rFonts w:ascii="Times New Roman" w:eastAsia="Times New Roman" w:hAnsi="Times New Roman"/>
          <w:sz w:val="20"/>
          <w:szCs w:val="20"/>
        </w:rPr>
        <w:lastRenderedPageBreak/>
        <w:t>предъявляет оригиналы документов для сверки.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Исчерпывающий перечень документов и сведений, необходимых</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соответствии с нормативными правовыми актами для предоставления</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муниципальной услуги, которые находятся в распоряжении государственных</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органов, органов местного самоуправления и иных органов, участвующих</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предоставлении 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2.21. При предоставлении Услуги запрещается требовать от Заявителя: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Исчерпывающий перечень оснований для отказа в приеме документов,</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необходимых для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Также основаниями для отказа в приеме к рассмотрению документов, необходимых для </w:t>
      </w:r>
      <w:r w:rsidRPr="00D1170C">
        <w:rPr>
          <w:rFonts w:ascii="Times New Roman" w:eastAsia="Times New Roman" w:hAnsi="Times New Roman"/>
          <w:sz w:val="20"/>
          <w:szCs w:val="20"/>
        </w:rPr>
        <w:lastRenderedPageBreak/>
        <w:t>предоставления муниципальной услуги, являются: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документы поданы в орган, неуполномоченный на предоставление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представление неполного комплекта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неполное заполнение полей в форме запроса, в том числе в интерактивной форме на ЕПГУ;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наличие противоречивых сведений в запросе и приложенных к нему документах.</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Рекомендуемая форма решения об отказе в приеме документов, необходимых для предоставления услуги, приведена в Приложении № 2 к настоящему Регламенту.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Исчерпывающий перечень оснований для приостановления или отказа</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r w:rsidRPr="00D1170C">
        <w:rPr>
          <w:rFonts w:ascii="Times New Roman" w:eastAsia="Times New Roman" w:hAnsi="Times New Roman"/>
          <w:b/>
          <w:sz w:val="20"/>
          <w:szCs w:val="20"/>
        </w:rPr>
        <w:t>в предоставлении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2.23. Оснований для приостановления предоставления услуги законодательством Российской Федерации не предусмотрено.</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Основаниями для отказа в предоставлении Услуги являются случаи, поименованные в пункте 40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-с заявлением обратилось лицо, не указанное в пункте 1.2 настоящего Регламента;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отсутствуют случаи и условия для присвоения объекту адресации адреса или аннулирования его адреса, указанные в пунктах 5,8- 11 и 14 - 18 Правил.</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2.24. Перечень оснований для отказа в предоставлении Услуги, определенный пунктом 2.23 настоящего Регламента, является исчерпывающим.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Перечень услуг, которые являются необходимыми и обязательными для</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предоставления муниципальной услуги, в том числе сведения о документе</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(документах), выдаваемом (выдаваемых) организациями, участвующими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предоставлении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2.25. Услуги, необходимые и обязательные для предоставления Услуги, отсутствуют.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Порядок, размер и основания взимания государственной пошлины</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или иной оплаты, взимаемой за предоставление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2.26. Предоставление Услуги осуществляется бесплатно.</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Порядок, размер и основания взимания платы за предоставление</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услуг, которые являются необходимыми и обязательными для</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предоставления муниципальной услуги, включая информацию</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о методике расчета размера такой платы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2.27. Услуги, необходимые и обязательные для предоставления Услуги, отсутствуют.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Максимальный срок ожидания в очереди при подаче запроса</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о предоставлении муниципальной услуги и при получении результата</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lastRenderedPageBreak/>
        <w:t>Срок и порядок регистрации запроса заявителя о предоставлении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муниципальной услуги, в том числе в электронной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Требования к помещениям, в которых предоставляется муниципальная услуга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наименование;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место нахождения и адрес;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режим работы;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график приема;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номера телефонов для справок.</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Помещения, в которых предоставляется Услуга, должны соответствовать санитарно-эпидемиологическим правилам и нормативам.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Помещения, в которых предоставляется Услуга, оснащаются: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противопожарной системой и средствами пожаротушения;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системой оповещения о возникновении чрезвычайной ситуации;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средствами оказания первой медицинской помощи;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туалетными комнатами для посетителей.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Места приема Заявителей оборудуются информационными табличками (вывесками) с указанием: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номера кабинета и наименования отдела;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 xml:space="preserve"> фамилии, имени и отчества (последнее - при наличии), должности ответственного лица за прием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графика приема Заявителей.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предоставлении Услуги инвалидам обеспечиваются: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lastRenderedPageBreak/>
        <w:t>-</w:t>
      </w:r>
      <w:r w:rsidRPr="00D1170C">
        <w:rPr>
          <w:rFonts w:ascii="Times New Roman" w:eastAsia="Times New Roman" w:hAnsi="Times New Roman"/>
          <w:sz w:val="20"/>
          <w:szCs w:val="20"/>
        </w:rPr>
        <w:tab/>
        <w:t>возможность беспрепятственного доступа к объекту (зданию, помещению), в котором предоставляется Услуга;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сопровождение инвалидов, имеющих стойкие расстройства функции зрения и самостоятельного передвижения;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допуск сурдопереводчика и тифлосурдопереводчика;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оказание инвалидам помощи в преодолении барьеров, мешающих получению ими Услуги наравне с другими лицами.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Показатели доступности и качества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2.31. Основными показателями доступности предоставления Услуги являются: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возможность получения заявителем уведомлений о предоставлении Услуги с помощью ЕПГУ или регионального портала;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2.32. Основными показателями качества предоставления Услуги являются: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своевременность предоставления Услуги в соответствии со стандартом ее предоставления, определенным настоящим Регламентом;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минимально возможное количество взаимодействий гражданина с должностными лицами, участвующими в предоставлении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отсутствие обоснованных жалоб на действия (бездействие) сотрудников и их некорректное (невнимательное) отношение к Заявителям;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отсутствие нарушений установленных сроков в процессе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Иные требования, в том числе учитывающие особенности предоставления</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муниципальной услуги в многофункциональных центрах, особенности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предоставления муниципальной услуги по экстерриториальному принципу</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 особенности предоставления муниципальной услуги в электронной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2.35. Электронные документы представляются в следующих форматах:</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а) </w:t>
      </w:r>
      <w:proofErr w:type="spellStart"/>
      <w:r w:rsidRPr="00D1170C">
        <w:rPr>
          <w:rFonts w:ascii="Times New Roman" w:eastAsia="Times New Roman" w:hAnsi="Times New Roman"/>
          <w:sz w:val="20"/>
          <w:szCs w:val="20"/>
        </w:rPr>
        <w:t>xml</w:t>
      </w:r>
      <w:proofErr w:type="spellEnd"/>
      <w:r w:rsidRPr="00D1170C">
        <w:rPr>
          <w:rFonts w:ascii="Times New Roman" w:eastAsia="Times New Roman" w:hAnsi="Times New Roman"/>
          <w:sz w:val="20"/>
          <w:szCs w:val="20"/>
        </w:rPr>
        <w:t xml:space="preserve"> - для формализованных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б) </w:t>
      </w:r>
      <w:proofErr w:type="spellStart"/>
      <w:r w:rsidRPr="00D1170C">
        <w:rPr>
          <w:rFonts w:ascii="Times New Roman" w:eastAsia="Times New Roman" w:hAnsi="Times New Roman"/>
          <w:sz w:val="20"/>
          <w:szCs w:val="20"/>
        </w:rPr>
        <w:t>doc</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docx</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odt</w:t>
      </w:r>
      <w:proofErr w:type="spellEnd"/>
      <w:r w:rsidRPr="00D1170C">
        <w:rPr>
          <w:rFonts w:ascii="Times New Roman" w:eastAsia="Times New Roman" w:hAnsi="Times New Roman"/>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в) </w:t>
      </w:r>
      <w:proofErr w:type="spellStart"/>
      <w:r w:rsidRPr="00D1170C">
        <w:rPr>
          <w:rFonts w:ascii="Times New Roman" w:eastAsia="Times New Roman" w:hAnsi="Times New Roman"/>
          <w:sz w:val="20"/>
          <w:szCs w:val="20"/>
        </w:rPr>
        <w:t>xls</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xlsx</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ods</w:t>
      </w:r>
      <w:proofErr w:type="spellEnd"/>
      <w:r w:rsidRPr="00D1170C">
        <w:rPr>
          <w:rFonts w:ascii="Times New Roman" w:eastAsia="Times New Roman" w:hAnsi="Times New Roman"/>
          <w:sz w:val="20"/>
          <w:szCs w:val="20"/>
        </w:rPr>
        <w:t xml:space="preserve"> - для документов, содержащих расчеты;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г) </w:t>
      </w:r>
      <w:proofErr w:type="spellStart"/>
      <w:r w:rsidRPr="00D1170C">
        <w:rPr>
          <w:rFonts w:ascii="Times New Roman" w:eastAsia="Times New Roman" w:hAnsi="Times New Roman"/>
          <w:sz w:val="20"/>
          <w:szCs w:val="20"/>
        </w:rPr>
        <w:t>pdf</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jpg</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jpeg</w:t>
      </w:r>
      <w:proofErr w:type="spellEnd"/>
      <w:r w:rsidRPr="00D1170C">
        <w:rPr>
          <w:rFonts w:ascii="Times New Roman" w:eastAsia="Times New Roman" w:hAnsi="Times New Roman"/>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1170C">
        <w:rPr>
          <w:rFonts w:ascii="Times New Roman" w:eastAsia="Times New Roman" w:hAnsi="Times New Roman"/>
          <w:sz w:val="20"/>
          <w:szCs w:val="20"/>
        </w:rPr>
        <w:t>dpi</w:t>
      </w:r>
      <w:proofErr w:type="spellEnd"/>
      <w:r w:rsidRPr="00D1170C">
        <w:rPr>
          <w:rFonts w:ascii="Times New Roman" w:eastAsia="Times New Roman" w:hAnsi="Times New Roman"/>
          <w:sz w:val="20"/>
          <w:szCs w:val="20"/>
        </w:rPr>
        <w:t xml:space="preserve"> (масштаб 1:1) с использованием следующих режимов: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«черно-белый» (при отсутствии в документе графических изображений и (или) цветного текста);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lastRenderedPageBreak/>
        <w:t>-</w:t>
      </w:r>
      <w:r w:rsidRPr="00D1170C">
        <w:rPr>
          <w:rFonts w:ascii="Times New Roman" w:eastAsia="Times New Roman" w:hAnsi="Times New Roman"/>
          <w:sz w:val="20"/>
          <w:szCs w:val="20"/>
        </w:rPr>
        <w:tab/>
        <w:t>«оттенки серого» (при наличии в документе графических изображений, отличных от цветного графического изображения);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«цветной» или «режим полной цветопередачи» (при наличии в документе цветных графических изображений либо цветного текста);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 xml:space="preserve"> с сохранением всех аутентичных признаков подлинности, а именно: графической подписи лица, печати, углового штампа бланка;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Электронные документы должны обеспечивать:</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возможность идентифицировать документ и количество листов в документе;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Документы, подлежащие представлению в форматах </w:t>
      </w:r>
      <w:proofErr w:type="spellStart"/>
      <w:r w:rsidRPr="00D1170C">
        <w:rPr>
          <w:rFonts w:ascii="Times New Roman" w:eastAsia="Times New Roman" w:hAnsi="Times New Roman"/>
          <w:sz w:val="20"/>
          <w:szCs w:val="20"/>
        </w:rPr>
        <w:t>xls</w:t>
      </w:r>
      <w:proofErr w:type="spellEnd"/>
      <w:r w:rsidRPr="00D1170C">
        <w:rPr>
          <w:rFonts w:ascii="Times New Roman" w:eastAsia="Times New Roman" w:hAnsi="Times New Roman"/>
          <w:sz w:val="20"/>
          <w:szCs w:val="20"/>
        </w:rPr>
        <w:t xml:space="preserve">, </w:t>
      </w:r>
      <w:proofErr w:type="spellStart"/>
      <w:r w:rsidRPr="00D1170C">
        <w:rPr>
          <w:rFonts w:ascii="Times New Roman" w:eastAsia="Times New Roman" w:hAnsi="Times New Roman"/>
          <w:sz w:val="20"/>
          <w:szCs w:val="20"/>
        </w:rPr>
        <w:t>xlsx</w:t>
      </w:r>
      <w:proofErr w:type="spellEnd"/>
      <w:r w:rsidRPr="00D1170C">
        <w:rPr>
          <w:rFonts w:ascii="Times New Roman" w:eastAsia="Times New Roman" w:hAnsi="Times New Roman"/>
          <w:sz w:val="20"/>
          <w:szCs w:val="20"/>
        </w:rPr>
        <w:t xml:space="preserve"> или </w:t>
      </w:r>
      <w:proofErr w:type="spellStart"/>
      <w:r w:rsidRPr="00D1170C">
        <w:rPr>
          <w:rFonts w:ascii="Times New Roman" w:eastAsia="Times New Roman" w:hAnsi="Times New Roman"/>
          <w:sz w:val="20"/>
          <w:szCs w:val="20"/>
        </w:rPr>
        <w:t>ods</w:t>
      </w:r>
      <w:proofErr w:type="spellEnd"/>
      <w:r w:rsidRPr="00D1170C">
        <w:rPr>
          <w:rFonts w:ascii="Times New Roman" w:eastAsia="Times New Roman" w:hAnsi="Times New Roman"/>
          <w:sz w:val="20"/>
          <w:szCs w:val="20"/>
        </w:rPr>
        <w:t>, формируются в виде отдельного электронного документа.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Исчерпывающий перечень административных процедур</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3.1. Предоставление Услуги включает в себя следующие административные процедуры:</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установление личности Заявителя (представителя Заявителя);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регистрация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проверка комплектности документов, необходимых для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получение сведений посредством единой системы межведомственного электронного взаимодействия (далее - СМЭВ);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рассмотрение документов, необходимых для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принятие решения по результатам оказания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внесение результата оказания Услуги в государственный адресный реестр, ведение которого осуществляется в электронном виде;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выдача результата оказания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Перечень административных процедур (действий) при предоставлении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муниципальной услуги услуг в электронной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3.2. При предоставлении Услуги в электронной форме заявителю обеспечивается возможность:</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получения информации о порядке и сроках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приема и регистрации Уполномоченным органом заявления и прилагаемых документов;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получения Заявителем (представителем Заявителя) результата предоставления Услуги в форме электронного документа;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получения сведений о ходе рассмотрения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осуществления оценки качества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Порядок осуществления административных процедур (действий)</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электронной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формировании заявления Заявителю обеспечивается: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д) возможность вернуться на любой из этапов заполнения электронной формы заявления без потери ранее введенной информации;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а) прием документов, необходимых для предоставления Услуги, и направление Заявителю электронного сообщения о поступлении заявления;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3.5. Заявителю в качестве результата предоставления Услуги обеспечивается возможность получения документа: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w:t>
      </w:r>
      <w:r w:rsidRPr="00D1170C">
        <w:rPr>
          <w:rFonts w:ascii="Times New Roman" w:eastAsia="Times New Roman" w:hAnsi="Times New Roman"/>
          <w:sz w:val="20"/>
          <w:szCs w:val="20"/>
        </w:rPr>
        <w:tab/>
        <w:t>в виде бумажного документа, подтверждающего содержание электронного документа, который Заявитель получает при личном обращении.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Порядок исправления допущенных опечаток и ошибок в выданных</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 результате предоставления муниципальной услуги документах</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IV. Формы контроля за исполнением административного регламента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Порядок осуществления текущего контроля за соблюдением</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Текущий контроль осуществляется путем проведения проверок:</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решений о предоставлении (об отказе в предоставлении)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выявления и устранения нарушений прав граждан;</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соблюдение сроков предоставления муниципальной услуги;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соблюдение положений настоящего Административного регламента;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правильность и обоснованность принятого решения об отказе в предоставлении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Основанием для проведения внеплановых проверок являются: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муниципальных нормативных правовых актов органов местного самоуправления </w:t>
      </w:r>
      <w:r w:rsidRPr="00D1170C">
        <w:rPr>
          <w:rFonts w:ascii="Times New Roman" w:hAnsi="Times New Roman"/>
          <w:sz w:val="20"/>
          <w:szCs w:val="20"/>
        </w:rPr>
        <w:t>Новотроицкого</w:t>
      </w:r>
      <w:r w:rsidRPr="00D1170C">
        <w:rPr>
          <w:rFonts w:ascii="Times New Roman" w:eastAsia="Times New Roman" w:hAnsi="Times New Roman"/>
          <w:sz w:val="20"/>
          <w:szCs w:val="20"/>
        </w:rPr>
        <w:t xml:space="preserve"> сельсовета Колыванского района Новосибирской области;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муниципальных нормативных правовых актов органов местного самоуправления Новотроицкого сельсовета Колыванского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Граждане, их объединения и организации также имеют право:</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направлять замечания и предложения по улучшению доступности и качества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вносить</w:t>
      </w:r>
      <w:r w:rsidRPr="00D1170C">
        <w:rPr>
          <w:rFonts w:ascii="Times New Roman" w:eastAsia="Times New Roman" w:hAnsi="Times New Roman"/>
          <w:sz w:val="20"/>
          <w:szCs w:val="20"/>
        </w:rPr>
        <w:tab/>
        <w:t>предложения</w:t>
      </w:r>
      <w:r w:rsidRPr="00D1170C">
        <w:rPr>
          <w:rFonts w:ascii="Times New Roman" w:eastAsia="Times New Roman" w:hAnsi="Times New Roman"/>
          <w:sz w:val="20"/>
          <w:szCs w:val="20"/>
        </w:rPr>
        <w:tab/>
        <w:t>о</w:t>
      </w:r>
      <w:r w:rsidRPr="00D1170C">
        <w:rPr>
          <w:rFonts w:ascii="Times New Roman" w:eastAsia="Times New Roman" w:hAnsi="Times New Roman"/>
          <w:sz w:val="20"/>
          <w:szCs w:val="20"/>
        </w:rPr>
        <w:tab/>
        <w:t>мерах</w:t>
      </w:r>
      <w:r w:rsidRPr="00D1170C">
        <w:rPr>
          <w:rFonts w:ascii="Times New Roman" w:eastAsia="Times New Roman" w:hAnsi="Times New Roman"/>
          <w:sz w:val="20"/>
          <w:szCs w:val="20"/>
        </w:rPr>
        <w:tab/>
        <w:t>по</w:t>
      </w:r>
      <w:r w:rsidRPr="00D1170C">
        <w:rPr>
          <w:rFonts w:ascii="Times New Roman" w:eastAsia="Times New Roman" w:hAnsi="Times New Roman"/>
          <w:sz w:val="20"/>
          <w:szCs w:val="20"/>
        </w:rPr>
        <w:tab/>
        <w:t>устранению</w:t>
      </w:r>
      <w:r w:rsidRPr="00D1170C">
        <w:rPr>
          <w:rFonts w:ascii="Times New Roman" w:eastAsia="Times New Roman" w:hAnsi="Times New Roman"/>
          <w:sz w:val="20"/>
          <w:szCs w:val="20"/>
        </w:rPr>
        <w:tab/>
        <w:t>нарушений</w:t>
      </w:r>
      <w:r w:rsidRPr="00D1170C">
        <w:rPr>
          <w:rFonts w:ascii="Times New Roman" w:eastAsia="Times New Roman" w:hAnsi="Times New Roman"/>
          <w:sz w:val="20"/>
          <w:szCs w:val="20"/>
        </w:rPr>
        <w:tab/>
        <w:t>настоящего Административного регламента.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 xml:space="preserve">V. Досудебный (внесудебный) порядок обжалования решений и действий (бездействия) администрации Новотроицкого сельсовета Колыванского района Новосибирской области, </w:t>
      </w:r>
      <w:r w:rsidRPr="00D1170C">
        <w:rPr>
          <w:rFonts w:ascii="Times New Roman" w:eastAsia="Times New Roman" w:hAnsi="Times New Roman"/>
          <w:b/>
          <w:sz w:val="20"/>
          <w:szCs w:val="20"/>
        </w:rPr>
        <w:lastRenderedPageBreak/>
        <w:t>предоставляющей муниципальную услугу, многофункционального центра, а также их должностных лиц, муниципальных служащих, работников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5.1. Заявитель имеет право обжаловать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5.2. Жалоба на действия (бездействие) администрации Новотроицкого сельсовета Колыванского Новосибирской области, должностных лиц, муниципальных служащих подается Главе Новотроицкого сельсовета Колыванского района Новосибирской области.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Новотроицкого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Новотроицкого сельсовета Колыванского района Новосибирской области.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Федеральный закон от 27.07.2010 года № 210-ФЗ «Об организации предоставления государственных и 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Постано</w:t>
      </w:r>
      <w:r w:rsidR="00487AC0" w:rsidRPr="00D1170C">
        <w:rPr>
          <w:rFonts w:ascii="Times New Roman" w:eastAsia="Times New Roman" w:hAnsi="Times New Roman"/>
          <w:sz w:val="20"/>
          <w:szCs w:val="20"/>
        </w:rPr>
        <w:t>вление администрации Новотроицкого</w:t>
      </w:r>
      <w:r w:rsidRPr="00D1170C">
        <w:rPr>
          <w:rFonts w:ascii="Times New Roman" w:eastAsia="Times New Roman" w:hAnsi="Times New Roman"/>
          <w:sz w:val="20"/>
          <w:szCs w:val="20"/>
        </w:rPr>
        <w:t xml:space="preserve"> сельсовета Колыванского района Новосибирской области от 14.03.2022 № 41 «Об утверждении Положения об особенностях подачи и рассмотрения жалоб на решения и действия (бездействие) администрации Новотроицкого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VI. Особенности выполнения административных процедур (действий) в многофункциональных центрах предоставления государственных и</w:t>
      </w: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6.1 Многофункциональный центр осуществляет: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иные процедуры   и   </w:t>
      </w:r>
      <w:proofErr w:type="gramStart"/>
      <w:r w:rsidRPr="00D1170C">
        <w:rPr>
          <w:rFonts w:ascii="Times New Roman" w:eastAsia="Times New Roman" w:hAnsi="Times New Roman"/>
          <w:sz w:val="20"/>
          <w:szCs w:val="20"/>
        </w:rPr>
        <w:t>действия,  предусмотренные</w:t>
      </w:r>
      <w:proofErr w:type="gramEnd"/>
      <w:r w:rsidRPr="00D1170C">
        <w:rPr>
          <w:rFonts w:ascii="Times New Roman" w:eastAsia="Times New Roman" w:hAnsi="Times New Roman"/>
          <w:sz w:val="20"/>
          <w:szCs w:val="20"/>
        </w:rPr>
        <w:t xml:space="preserve">   Федеральным   законом № 210-ФЗ.</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Информирование заявителей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6.2. Информирование заявителя многофункциональными центрами осуществляется следующими способами: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б) при обращении заявителя в многофункциональный центр лично, по телефону, посредством </w:t>
      </w:r>
      <w:r w:rsidRPr="00D1170C">
        <w:rPr>
          <w:rFonts w:ascii="Times New Roman" w:eastAsia="Times New Roman" w:hAnsi="Times New Roman"/>
          <w:sz w:val="20"/>
          <w:szCs w:val="20"/>
        </w:rPr>
        <w:lastRenderedPageBreak/>
        <w:t>почтовых отправлений, либо по электронной почте.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назначить другое время для консультаций.</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center"/>
        <w:rPr>
          <w:rFonts w:ascii="Times New Roman" w:eastAsia="Times New Roman" w:hAnsi="Times New Roman"/>
          <w:b/>
          <w:sz w:val="20"/>
          <w:szCs w:val="20"/>
        </w:rPr>
      </w:pPr>
      <w:r w:rsidRPr="00D1170C">
        <w:rPr>
          <w:rFonts w:ascii="Times New Roman" w:eastAsia="Times New Roman" w:hAnsi="Times New Roman"/>
          <w:b/>
          <w:sz w:val="20"/>
          <w:szCs w:val="20"/>
        </w:rPr>
        <w:t>Выдача заявителю результата предоставления муниципальной услуги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 xml:space="preserve">Работник многофункционального центра осуществляет следующие действия: </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проверяет полномочия представителя заявителя (в случае обращения представителя заявителя);</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определяет статус исполнения заявления заявителя в ГИС;</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выдает документы заявителю, при необходимости запрашивает у заявителя подписи за каждый выданный документ;</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r w:rsidRPr="00D1170C">
        <w:rPr>
          <w:rFonts w:ascii="Times New Roman" w:eastAsia="Times New Roman" w:hAnsi="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sz w:val="20"/>
          <w:szCs w:val="20"/>
        </w:rPr>
      </w:pP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b/>
          <w:bCs/>
          <w:sz w:val="20"/>
          <w:szCs w:val="20"/>
        </w:rPr>
      </w:pP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b/>
          <w:bCs/>
          <w:sz w:val="20"/>
          <w:szCs w:val="20"/>
        </w:rPr>
      </w:pP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right="-1"/>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 xml:space="preserve">Приложение № 1    </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 xml:space="preserve">к Административному регламенту </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предоставления муниципальной услуги</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 xml:space="preserve">«Присвоение адреса объекту адресации, </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изменение и аннулирование такого адреса»</w:t>
      </w:r>
    </w:p>
    <w:p w:rsidR="0040292C" w:rsidRPr="00D1170C" w:rsidRDefault="0040292C" w:rsidP="0040292C">
      <w:pPr>
        <w:widowControl w:val="0"/>
        <w:spacing w:after="163" w:line="200" w:lineRule="exact"/>
        <w:jc w:val="right"/>
        <w:rPr>
          <w:rFonts w:ascii="Times New Roman" w:eastAsia="Times New Roman" w:hAnsi="Times New Roman"/>
          <w:i/>
          <w:iCs/>
          <w:sz w:val="20"/>
          <w:szCs w:val="20"/>
          <w:lang w:eastAsia="ru-RU"/>
        </w:rPr>
      </w:pPr>
    </w:p>
    <w:p w:rsidR="0040292C" w:rsidRPr="00D1170C" w:rsidRDefault="0040292C" w:rsidP="0040292C">
      <w:pPr>
        <w:widowControl w:val="0"/>
        <w:spacing w:after="163" w:line="200" w:lineRule="exact"/>
        <w:jc w:val="right"/>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(рекомендуемый образец)</w:t>
      </w:r>
    </w:p>
    <w:p w:rsidR="0040292C" w:rsidRPr="00D1170C" w:rsidRDefault="0040292C" w:rsidP="0040292C">
      <w:pPr>
        <w:widowControl w:val="0"/>
        <w:shd w:val="clear" w:color="auto" w:fill="FFFFFF"/>
        <w:spacing w:after="163" w:line="200" w:lineRule="exact"/>
        <w:jc w:val="center"/>
        <w:rPr>
          <w:rFonts w:ascii="Times New Roman" w:eastAsia="Times New Roman" w:hAnsi="Times New Roman"/>
          <w:b/>
          <w:iCs/>
          <w:sz w:val="20"/>
          <w:szCs w:val="20"/>
          <w:lang w:eastAsia="ru-RU"/>
        </w:rPr>
      </w:pPr>
      <w:r w:rsidRPr="00D1170C">
        <w:rPr>
          <w:rFonts w:ascii="Times New Roman" w:eastAsia="Times New Roman" w:hAnsi="Times New Roman"/>
          <w:b/>
          <w:iCs/>
          <w:sz w:val="20"/>
          <w:szCs w:val="20"/>
          <w:lang w:eastAsia="ru-RU"/>
        </w:rPr>
        <w:t>Форма решения о присвоении адреса объекту адресации</w:t>
      </w: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(наименование органа местного самоуправления)</w:t>
      </w: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(вид документа)</w:t>
      </w:r>
    </w:p>
    <w:p w:rsidR="0040292C" w:rsidRPr="00D1170C" w:rsidRDefault="0040292C" w:rsidP="0040292C">
      <w:pPr>
        <w:widowControl w:val="0"/>
        <w:spacing w:after="0" w:line="240" w:lineRule="auto"/>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от ________                                                                                                                           № __________</w:t>
      </w: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i/>
          <w:sz w:val="20"/>
          <w:szCs w:val="20"/>
          <w:lang w:eastAsia="ru-RU"/>
        </w:rPr>
        <w:t>(указываются реквизиты иных документов, на основании которых принято решение о присвоении</w:t>
      </w:r>
      <w:r w:rsidRPr="00D1170C">
        <w:rPr>
          <w:rFonts w:ascii="Times New Roman" w:eastAsia="Times New Roman" w:hAnsi="Times New Roman"/>
          <w:i/>
          <w:sz w:val="20"/>
          <w:szCs w:val="20"/>
          <w:lang w:eastAsia="ru-RU"/>
        </w:rPr>
        <w:b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Новосибирской области до дня вступления в силу Федерального закона № 443-ФЗ,</w:t>
      </w:r>
      <w:r w:rsidRPr="00D1170C">
        <w:rPr>
          <w:rFonts w:ascii="Times New Roman" w:eastAsia="Times New Roman" w:hAnsi="Times New Roman"/>
          <w:i/>
          <w:sz w:val="20"/>
          <w:szCs w:val="20"/>
          <w:lang w:eastAsia="ru-RU"/>
        </w:rPr>
        <w:br/>
        <w:t>и/или реквизиты заявления о присвоении адреса объекту адресации)</w:t>
      </w:r>
      <w:r w:rsidRPr="00D1170C">
        <w:rPr>
          <w:rFonts w:ascii="Times New Roman" w:eastAsia="Times New Roman" w:hAnsi="Times New Roman"/>
          <w:i/>
          <w:sz w:val="20"/>
          <w:szCs w:val="20"/>
          <w:lang w:eastAsia="ru-RU"/>
        </w:rPr>
        <w:br/>
      </w:r>
      <w:r w:rsidRPr="00D1170C">
        <w:rPr>
          <w:rFonts w:ascii="Times New Roman" w:eastAsia="Times New Roman" w:hAnsi="Times New Roman"/>
          <w:sz w:val="20"/>
          <w:szCs w:val="20"/>
          <w:lang w:eastAsia="ru-RU"/>
        </w:rPr>
        <w:t>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rPr>
      </w:pPr>
      <w:r w:rsidRPr="00D1170C">
        <w:rPr>
          <w:rFonts w:ascii="Times New Roman" w:eastAsia="Times New Roman" w:hAnsi="Times New Roman"/>
          <w:i/>
          <w:sz w:val="20"/>
          <w:szCs w:val="20"/>
          <w:lang w:eastAsia="ru-RU"/>
        </w:rPr>
        <w:t>(наименование органа местного самоуправления)</w:t>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ПОСТАНОВЛЯЕТ:</w:t>
      </w:r>
    </w:p>
    <w:p w:rsidR="0040292C" w:rsidRPr="00D1170C" w:rsidRDefault="0040292C" w:rsidP="0040292C">
      <w:pPr>
        <w:widowControl w:val="0"/>
        <w:tabs>
          <w:tab w:val="left" w:leader="underscore" w:pos="7747"/>
        </w:tabs>
        <w:spacing w:after="0" w:line="240" w:lineRule="exact"/>
        <w:ind w:firstLine="567"/>
        <w:jc w:val="both"/>
        <w:rPr>
          <w:rFonts w:ascii="Times New Roman" w:eastAsia="Times New Roman" w:hAnsi="Times New Roman"/>
          <w:sz w:val="20"/>
          <w:szCs w:val="20"/>
          <w:lang w:eastAsia="ru-RU" w:bidi="ru-RU"/>
        </w:rPr>
      </w:pPr>
    </w:p>
    <w:p w:rsidR="0040292C" w:rsidRPr="00D1170C" w:rsidRDefault="0040292C" w:rsidP="0040292C">
      <w:pPr>
        <w:widowControl w:val="0"/>
        <w:tabs>
          <w:tab w:val="left" w:leader="underscore" w:pos="7747"/>
        </w:tabs>
        <w:spacing w:after="0" w:line="240" w:lineRule="auto"/>
        <w:ind w:firstLine="567"/>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1. Присвоить адрес ____________________________________________________________</w:t>
      </w:r>
    </w:p>
    <w:p w:rsidR="0040292C" w:rsidRPr="00D1170C" w:rsidRDefault="0040292C" w:rsidP="0040292C">
      <w:pPr>
        <w:widowControl w:val="0"/>
        <w:spacing w:after="0" w:line="240" w:lineRule="auto"/>
        <w:ind w:left="4320"/>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(присвоенный объекту адресации адрес)</w:t>
      </w:r>
    </w:p>
    <w:p w:rsidR="0040292C" w:rsidRPr="00D1170C" w:rsidRDefault="0040292C" w:rsidP="0040292C">
      <w:pPr>
        <w:widowControl w:val="0"/>
        <w:tabs>
          <w:tab w:val="left" w:leader="underscore" w:pos="9598"/>
        </w:tabs>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следующему объекту адресации _____________________________________________________</w:t>
      </w:r>
    </w:p>
    <w:p w:rsidR="0040292C" w:rsidRPr="00D1170C" w:rsidRDefault="0040292C" w:rsidP="0040292C">
      <w:pPr>
        <w:widowControl w:val="0"/>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 xml:space="preserve">                                              (вид, наименование, описание местонахождения объекта адресации,</w:t>
      </w: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___________________________________________________________________________________</w:t>
      </w:r>
      <w:r w:rsidRPr="00D1170C">
        <w:rPr>
          <w:rFonts w:ascii="Times New Roman" w:eastAsia="Times New Roman" w:hAnsi="Times New Roman"/>
          <w:sz w:val="20"/>
          <w:szCs w:val="20"/>
          <w:lang w:eastAsia="ru-RU" w:bidi="ru-RU"/>
        </w:rPr>
        <w:br/>
      </w:r>
      <w:r w:rsidRPr="00D1170C">
        <w:rPr>
          <w:rFonts w:ascii="Times New Roman" w:eastAsia="Times New Roman" w:hAnsi="Times New Roman"/>
          <w:i/>
          <w:sz w:val="20"/>
          <w:szCs w:val="20"/>
          <w:lang w:eastAsia="ru-RU" w:bidi="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_________________________________________________________________________________</w:t>
      </w:r>
      <w:r w:rsidRPr="00D1170C">
        <w:rPr>
          <w:rFonts w:ascii="Times New Roman" w:eastAsia="Times New Roman" w:hAnsi="Times New Roman"/>
          <w:i/>
          <w:sz w:val="20"/>
          <w:szCs w:val="20"/>
          <w:lang w:eastAsia="ru-RU" w:bidi="ru-RU"/>
        </w:rPr>
        <w:br/>
        <w:t>другие необходимые сведения, определенные уполномоченным органом (при наличии)</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bidi="ru-RU"/>
        </w:rPr>
      </w:pP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                                                                ______________________</w:t>
      </w:r>
    </w:p>
    <w:p w:rsidR="0040292C" w:rsidRPr="00D1170C" w:rsidRDefault="0040292C" w:rsidP="0040292C">
      <w:pPr>
        <w:widowControl w:val="0"/>
        <w:tabs>
          <w:tab w:val="left" w:pos="420"/>
        </w:tabs>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sz w:val="20"/>
          <w:szCs w:val="20"/>
          <w:lang w:eastAsia="ru-RU" w:bidi="ru-RU"/>
        </w:rPr>
        <w:tab/>
      </w:r>
      <w:r w:rsidRPr="00D1170C">
        <w:rPr>
          <w:rFonts w:ascii="Times New Roman" w:eastAsia="Times New Roman" w:hAnsi="Times New Roman"/>
          <w:i/>
          <w:sz w:val="20"/>
          <w:szCs w:val="20"/>
          <w:lang w:eastAsia="ru-RU" w:bidi="ru-RU"/>
        </w:rPr>
        <w:t>(</w:t>
      </w:r>
      <w:proofErr w:type="gramStart"/>
      <w:r w:rsidRPr="00D1170C">
        <w:rPr>
          <w:rFonts w:ascii="Times New Roman" w:eastAsia="Times New Roman" w:hAnsi="Times New Roman"/>
          <w:i/>
          <w:sz w:val="20"/>
          <w:szCs w:val="20"/>
          <w:lang w:eastAsia="ru-RU" w:bidi="ru-RU"/>
        </w:rPr>
        <w:t>должность,  Ф.И.О.</w:t>
      </w:r>
      <w:proofErr w:type="gramEnd"/>
      <w:r w:rsidRPr="00D1170C">
        <w:rPr>
          <w:rFonts w:ascii="Times New Roman" w:eastAsia="Times New Roman" w:hAnsi="Times New Roman"/>
          <w:i/>
          <w:sz w:val="20"/>
          <w:szCs w:val="20"/>
          <w:lang w:eastAsia="ru-RU" w:bidi="ru-RU"/>
        </w:rPr>
        <w:t>)                                                                                        (подпись)</w:t>
      </w:r>
    </w:p>
    <w:p w:rsidR="0040292C" w:rsidRPr="00D1170C" w:rsidRDefault="0040292C" w:rsidP="0040292C">
      <w:pPr>
        <w:widowControl w:val="0"/>
        <w:tabs>
          <w:tab w:val="left" w:pos="420"/>
        </w:tabs>
        <w:spacing w:after="0" w:line="240" w:lineRule="auto"/>
        <w:jc w:val="center"/>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 xml:space="preserve">                                                          М.П.</w:t>
      </w:r>
      <w:r w:rsidRPr="00D1170C">
        <w:rPr>
          <w:rFonts w:ascii="Times New Roman" w:eastAsia="Times New Roman" w:hAnsi="Times New Roman"/>
          <w:sz w:val="20"/>
          <w:szCs w:val="20"/>
          <w:lang w:eastAsia="ru-RU" w:bidi="ru-RU"/>
        </w:rPr>
        <w:br/>
      </w:r>
    </w:p>
    <w:p w:rsidR="0040292C" w:rsidRPr="00D1170C" w:rsidRDefault="0040292C" w:rsidP="0040292C">
      <w:pPr>
        <w:widowControl w:val="0"/>
        <w:spacing w:after="0" w:line="240" w:lineRule="auto"/>
        <w:jc w:val="right"/>
        <w:rPr>
          <w:rFonts w:ascii="Times New Roman" w:eastAsia="Times New Roman" w:hAnsi="Times New Roman"/>
          <w:i/>
          <w:sz w:val="20"/>
          <w:szCs w:val="20"/>
          <w:lang w:eastAsia="ru-RU"/>
        </w:rPr>
      </w:pPr>
    </w:p>
    <w:p w:rsidR="0040292C" w:rsidRPr="00D1170C" w:rsidRDefault="0040292C" w:rsidP="0040292C">
      <w:pPr>
        <w:widowControl w:val="0"/>
        <w:spacing w:after="0" w:line="240" w:lineRule="auto"/>
        <w:jc w:val="right"/>
        <w:rPr>
          <w:rFonts w:ascii="Times New Roman" w:eastAsia="Times New Roman" w:hAnsi="Times New Roman"/>
          <w:i/>
          <w:sz w:val="20"/>
          <w:szCs w:val="20"/>
          <w:lang w:eastAsia="ru-RU"/>
        </w:rPr>
      </w:pPr>
    </w:p>
    <w:p w:rsidR="0040292C" w:rsidRPr="00D1170C" w:rsidRDefault="0040292C" w:rsidP="0040292C">
      <w:pPr>
        <w:widowControl w:val="0"/>
        <w:spacing w:after="0" w:line="240" w:lineRule="auto"/>
        <w:jc w:val="right"/>
        <w:rPr>
          <w:rFonts w:ascii="Times New Roman" w:eastAsia="Times New Roman" w:hAnsi="Times New Roman"/>
          <w:i/>
          <w:sz w:val="20"/>
          <w:szCs w:val="20"/>
          <w:lang w:eastAsia="ru-RU"/>
        </w:rPr>
      </w:pPr>
    </w:p>
    <w:p w:rsidR="0040292C" w:rsidRPr="00D1170C" w:rsidRDefault="0040292C" w:rsidP="0040292C">
      <w:pPr>
        <w:widowControl w:val="0"/>
        <w:spacing w:after="0" w:line="240" w:lineRule="auto"/>
        <w:jc w:val="right"/>
        <w:rPr>
          <w:rFonts w:ascii="Times New Roman" w:eastAsia="Times New Roman" w:hAnsi="Times New Roman"/>
          <w:i/>
          <w:sz w:val="20"/>
          <w:szCs w:val="20"/>
          <w:lang w:eastAsia="ru-RU"/>
        </w:rPr>
      </w:pPr>
      <w:r w:rsidRPr="00D1170C">
        <w:rPr>
          <w:rFonts w:ascii="Times New Roman" w:eastAsia="Times New Roman" w:hAnsi="Times New Roman"/>
          <w:i/>
          <w:sz w:val="20"/>
          <w:szCs w:val="20"/>
          <w:lang w:eastAsia="ru-RU"/>
        </w:rPr>
        <w:t xml:space="preserve"> (рекомендуемый образец)</w:t>
      </w:r>
    </w:p>
    <w:p w:rsidR="0040292C" w:rsidRPr="00D1170C" w:rsidRDefault="0040292C" w:rsidP="0040292C">
      <w:pPr>
        <w:widowControl w:val="0"/>
        <w:spacing w:after="0" w:line="240" w:lineRule="auto"/>
        <w:jc w:val="center"/>
        <w:rPr>
          <w:rFonts w:ascii="Times New Roman" w:eastAsia="Times New Roman" w:hAnsi="Times New Roman"/>
          <w:b/>
          <w:sz w:val="20"/>
          <w:szCs w:val="20"/>
          <w:lang w:eastAsia="ru-RU"/>
        </w:rPr>
      </w:pPr>
    </w:p>
    <w:p w:rsidR="0040292C" w:rsidRPr="00D1170C" w:rsidRDefault="0040292C" w:rsidP="0040292C">
      <w:pPr>
        <w:widowControl w:val="0"/>
        <w:spacing w:after="0" w:line="240" w:lineRule="auto"/>
        <w:jc w:val="center"/>
        <w:rPr>
          <w:rFonts w:ascii="Times New Roman" w:eastAsia="Times New Roman" w:hAnsi="Times New Roman"/>
          <w:b/>
          <w:sz w:val="20"/>
          <w:szCs w:val="20"/>
          <w:lang w:eastAsia="ru-RU"/>
        </w:rPr>
      </w:pPr>
      <w:r w:rsidRPr="00D1170C">
        <w:rPr>
          <w:rFonts w:ascii="Times New Roman" w:eastAsia="Times New Roman" w:hAnsi="Times New Roman"/>
          <w:b/>
          <w:sz w:val="20"/>
          <w:szCs w:val="20"/>
          <w:lang w:eastAsia="ru-RU"/>
        </w:rPr>
        <w:t>Форма решения об аннулировании адреса объекта адресации</w:t>
      </w:r>
    </w:p>
    <w:p w:rsidR="0040292C" w:rsidRPr="00D1170C" w:rsidRDefault="0040292C" w:rsidP="0040292C">
      <w:pPr>
        <w:widowControl w:val="0"/>
        <w:spacing w:after="0" w:line="240" w:lineRule="auto"/>
        <w:ind w:firstLine="567"/>
        <w:jc w:val="both"/>
        <w:rPr>
          <w:rFonts w:ascii="Times New Roman" w:eastAsia="Times New Roman" w:hAnsi="Times New Roman"/>
          <w:b/>
          <w:iCs/>
          <w:sz w:val="20"/>
          <w:szCs w:val="20"/>
          <w:lang w:eastAsia="ru-RU"/>
        </w:rPr>
      </w:pP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(наименование органа местного самоуправления)</w:t>
      </w: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(вид документа)</w:t>
      </w:r>
    </w:p>
    <w:p w:rsidR="0040292C" w:rsidRPr="00D1170C" w:rsidRDefault="0040292C" w:rsidP="0040292C">
      <w:pPr>
        <w:widowControl w:val="0"/>
        <w:spacing w:after="0" w:line="240" w:lineRule="auto"/>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от ________                                                                                                                           № __________</w:t>
      </w: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w:t>
      </w:r>
      <w:r w:rsidRPr="00D1170C">
        <w:rPr>
          <w:rFonts w:ascii="Times New Roman" w:eastAsia="Times New Roman" w:hAnsi="Times New Roman"/>
          <w:iCs/>
          <w:sz w:val="20"/>
          <w:szCs w:val="20"/>
          <w:lang w:eastAsia="ru-RU"/>
        </w:rPr>
        <w:lastRenderedPageBreak/>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i/>
          <w:sz w:val="20"/>
          <w:szCs w:val="20"/>
          <w:lang w:eastAsia="ru-RU"/>
        </w:rPr>
        <w:t>(указываются реквизиты иных документов, на основании которых принято решение о присвоении</w:t>
      </w:r>
      <w:r w:rsidRPr="00D1170C">
        <w:rPr>
          <w:rFonts w:ascii="Times New Roman" w:eastAsia="Times New Roman" w:hAnsi="Times New Roman"/>
          <w:i/>
          <w:sz w:val="20"/>
          <w:szCs w:val="20"/>
          <w:lang w:eastAsia="ru-RU"/>
        </w:rPr>
        <w:br/>
        <w:t>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Новосибирской области до дня вступления в силу Федерального закона № 443-ФЗ,</w:t>
      </w:r>
      <w:r w:rsidRPr="00D1170C">
        <w:rPr>
          <w:rFonts w:ascii="Times New Roman" w:eastAsia="Times New Roman" w:hAnsi="Times New Roman"/>
          <w:i/>
          <w:sz w:val="20"/>
          <w:szCs w:val="20"/>
          <w:lang w:eastAsia="ru-RU"/>
        </w:rPr>
        <w:br/>
        <w:t>и/или реквизиты заявления о присвоении адреса объекту адресации)</w:t>
      </w:r>
      <w:r w:rsidRPr="00D1170C">
        <w:rPr>
          <w:rFonts w:ascii="Times New Roman" w:eastAsia="Times New Roman" w:hAnsi="Times New Roman"/>
          <w:i/>
          <w:sz w:val="20"/>
          <w:szCs w:val="20"/>
          <w:lang w:eastAsia="ru-RU"/>
        </w:rPr>
        <w:br/>
      </w:r>
      <w:r w:rsidRPr="00D1170C">
        <w:rPr>
          <w:rFonts w:ascii="Times New Roman" w:eastAsia="Times New Roman" w:hAnsi="Times New Roman"/>
          <w:sz w:val="20"/>
          <w:szCs w:val="20"/>
          <w:lang w:eastAsia="ru-RU"/>
        </w:rPr>
        <w:t>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rPr>
      </w:pPr>
      <w:r w:rsidRPr="00D1170C">
        <w:rPr>
          <w:rFonts w:ascii="Times New Roman" w:eastAsia="Times New Roman" w:hAnsi="Times New Roman"/>
          <w:i/>
          <w:sz w:val="20"/>
          <w:szCs w:val="20"/>
          <w:lang w:eastAsia="ru-RU"/>
        </w:rPr>
        <w:t>(наименование органа местного самоуправления)</w:t>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rPr>
      </w:pP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ПОСТАНОВЛЯЕТ:</w:t>
      </w:r>
    </w:p>
    <w:p w:rsidR="0040292C" w:rsidRPr="00D1170C" w:rsidRDefault="0040292C" w:rsidP="0040292C">
      <w:pPr>
        <w:widowControl w:val="0"/>
        <w:tabs>
          <w:tab w:val="left" w:leader="underscore" w:pos="7747"/>
        </w:tabs>
        <w:spacing w:after="0" w:line="240" w:lineRule="auto"/>
        <w:ind w:firstLine="567"/>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1. Аннулировать адрес ____________________________________________________________</w:t>
      </w:r>
    </w:p>
    <w:p w:rsidR="0040292C" w:rsidRPr="00D1170C" w:rsidRDefault="0040292C" w:rsidP="0040292C">
      <w:pPr>
        <w:widowControl w:val="0"/>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 xml:space="preserve">                           (аннулируемый адрес объекта адресации, уникальный номер аннулируемого адреса</w:t>
      </w:r>
    </w:p>
    <w:p w:rsidR="0040292C" w:rsidRPr="00D1170C" w:rsidRDefault="0040292C" w:rsidP="0040292C">
      <w:pPr>
        <w:widowControl w:val="0"/>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 xml:space="preserve">                                                      объекта адресации в государственном адресном реестре)</w:t>
      </w:r>
    </w:p>
    <w:p w:rsidR="0040292C" w:rsidRPr="00D1170C" w:rsidRDefault="0040292C" w:rsidP="0040292C">
      <w:pPr>
        <w:widowControl w:val="0"/>
        <w:tabs>
          <w:tab w:val="left" w:leader="underscore" w:pos="9598"/>
        </w:tabs>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объекта адресации ____________________________________________________________________</w:t>
      </w:r>
    </w:p>
    <w:p w:rsidR="0040292C" w:rsidRPr="00D1170C" w:rsidRDefault="0040292C" w:rsidP="0040292C">
      <w:pPr>
        <w:widowControl w:val="0"/>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 xml:space="preserve">                                                                        (вид и наименование объекта адресации,</w:t>
      </w:r>
    </w:p>
    <w:p w:rsidR="0040292C" w:rsidRPr="00D1170C" w:rsidRDefault="0040292C" w:rsidP="0040292C">
      <w:pPr>
        <w:widowControl w:val="0"/>
        <w:spacing w:after="0" w:line="240" w:lineRule="auto"/>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sz w:val="20"/>
          <w:szCs w:val="20"/>
          <w:lang w:eastAsia="ru-RU"/>
        </w:rPr>
      </w:pPr>
      <w:r w:rsidRPr="00D1170C">
        <w:rPr>
          <w:rFonts w:ascii="Times New Roman" w:eastAsia="Times New Roman" w:hAnsi="Times New Roman"/>
          <w:i/>
          <w:sz w:val="20"/>
          <w:szCs w:val="20"/>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rPr>
      </w:pPr>
      <w:r w:rsidRPr="00D1170C">
        <w:rPr>
          <w:rFonts w:ascii="Times New Roman" w:eastAsia="Times New Roman" w:hAnsi="Times New Roman"/>
          <w:sz w:val="20"/>
          <w:szCs w:val="20"/>
          <w:lang w:eastAsia="ru-RU"/>
        </w:rPr>
        <w:t>_____________________________________________________________________________________</w:t>
      </w:r>
    </w:p>
    <w:p w:rsidR="0040292C" w:rsidRPr="00D1170C" w:rsidRDefault="0040292C" w:rsidP="0040292C">
      <w:pPr>
        <w:widowControl w:val="0"/>
        <w:spacing w:after="344" w:line="220" w:lineRule="exact"/>
        <w:jc w:val="center"/>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другие необходимые сведения, определенные уполномоченным органом (при наличии)</w:t>
      </w:r>
    </w:p>
    <w:p w:rsidR="0040292C" w:rsidRPr="00D1170C" w:rsidRDefault="0040292C" w:rsidP="0040292C">
      <w:pPr>
        <w:widowControl w:val="0"/>
        <w:spacing w:after="0" w:line="220" w:lineRule="exact"/>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по причине __________________________________________________________________________</w:t>
      </w:r>
    </w:p>
    <w:p w:rsidR="0040292C" w:rsidRPr="00D1170C" w:rsidRDefault="0040292C" w:rsidP="0040292C">
      <w:pPr>
        <w:widowControl w:val="0"/>
        <w:spacing w:after="344" w:line="220" w:lineRule="exact"/>
        <w:jc w:val="center"/>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(причина аннулирования адреса объекта адресации)</w:t>
      </w: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                                                                ______________________</w:t>
      </w:r>
    </w:p>
    <w:p w:rsidR="0040292C" w:rsidRPr="00D1170C" w:rsidRDefault="0040292C" w:rsidP="0040292C">
      <w:pPr>
        <w:widowControl w:val="0"/>
        <w:tabs>
          <w:tab w:val="left" w:pos="420"/>
        </w:tabs>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sz w:val="20"/>
          <w:szCs w:val="20"/>
          <w:lang w:eastAsia="ru-RU" w:bidi="ru-RU"/>
        </w:rPr>
        <w:tab/>
      </w:r>
      <w:r w:rsidRPr="00D1170C">
        <w:rPr>
          <w:rFonts w:ascii="Times New Roman" w:eastAsia="Times New Roman" w:hAnsi="Times New Roman"/>
          <w:i/>
          <w:sz w:val="20"/>
          <w:szCs w:val="20"/>
          <w:lang w:eastAsia="ru-RU" w:bidi="ru-RU"/>
        </w:rPr>
        <w:t>(</w:t>
      </w:r>
      <w:proofErr w:type="gramStart"/>
      <w:r w:rsidRPr="00D1170C">
        <w:rPr>
          <w:rFonts w:ascii="Times New Roman" w:eastAsia="Times New Roman" w:hAnsi="Times New Roman"/>
          <w:i/>
          <w:sz w:val="20"/>
          <w:szCs w:val="20"/>
          <w:lang w:eastAsia="ru-RU" w:bidi="ru-RU"/>
        </w:rPr>
        <w:t>должность,  Ф.И.О.</w:t>
      </w:r>
      <w:proofErr w:type="gramEnd"/>
      <w:r w:rsidRPr="00D1170C">
        <w:rPr>
          <w:rFonts w:ascii="Times New Roman" w:eastAsia="Times New Roman" w:hAnsi="Times New Roman"/>
          <w:i/>
          <w:sz w:val="20"/>
          <w:szCs w:val="20"/>
          <w:lang w:eastAsia="ru-RU" w:bidi="ru-RU"/>
        </w:rPr>
        <w:t>)                                                                                        (подпись)</w:t>
      </w:r>
    </w:p>
    <w:p w:rsidR="0040292C" w:rsidRPr="00D1170C" w:rsidRDefault="0040292C" w:rsidP="0040292C">
      <w:pPr>
        <w:widowControl w:val="0"/>
        <w:tabs>
          <w:tab w:val="left" w:pos="420"/>
        </w:tabs>
        <w:spacing w:after="0" w:line="240" w:lineRule="auto"/>
        <w:jc w:val="center"/>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 xml:space="preserve">                                                          М.П.</w:t>
      </w:r>
      <w:r w:rsidRPr="00D1170C">
        <w:rPr>
          <w:rFonts w:ascii="Times New Roman" w:eastAsia="Times New Roman" w:hAnsi="Times New Roman"/>
          <w:sz w:val="20"/>
          <w:szCs w:val="20"/>
          <w:lang w:eastAsia="ru-RU" w:bidi="ru-RU"/>
        </w:rPr>
        <w:br/>
      </w:r>
    </w:p>
    <w:p w:rsidR="0040292C" w:rsidRPr="00D1170C" w:rsidRDefault="0040292C" w:rsidP="0040292C">
      <w:pPr>
        <w:widowControl w:val="0"/>
        <w:tabs>
          <w:tab w:val="left" w:pos="420"/>
        </w:tabs>
        <w:spacing w:after="1064" w:line="220" w:lineRule="exact"/>
        <w:rPr>
          <w:rFonts w:ascii="Times New Roman" w:eastAsia="Times New Roman" w:hAnsi="Times New Roman"/>
          <w:i/>
          <w:sz w:val="20"/>
          <w:szCs w:val="20"/>
          <w:lang w:eastAsia="ru-RU" w:bidi="ru-RU"/>
        </w:rPr>
      </w:pPr>
    </w:p>
    <w:p w:rsidR="0040292C" w:rsidRPr="00D1170C" w:rsidRDefault="0040292C" w:rsidP="0040292C">
      <w:pPr>
        <w:widowControl w:val="0"/>
        <w:autoSpaceDE w:val="0"/>
        <w:autoSpaceDN w:val="0"/>
        <w:spacing w:after="0" w:line="240" w:lineRule="auto"/>
        <w:ind w:firstLine="567"/>
        <w:jc w:val="both"/>
        <w:rPr>
          <w:rFonts w:ascii="Times New Roman" w:eastAsia="Times New Roman" w:hAnsi="Times New Roman"/>
          <w:bCs/>
          <w:i/>
          <w:sz w:val="20"/>
          <w:szCs w:val="20"/>
        </w:rPr>
      </w:pPr>
      <w:r w:rsidRPr="00D1170C">
        <w:rPr>
          <w:rFonts w:ascii="Times New Roman" w:eastAsia="Times New Roman" w:hAnsi="Times New Roman"/>
          <w:bCs/>
          <w:i/>
          <w:sz w:val="20"/>
          <w:szCs w:val="20"/>
        </w:rPr>
        <w:t xml:space="preserve">                                                                                                                                      (</w:t>
      </w:r>
      <w:proofErr w:type="spellStart"/>
      <w:r w:rsidRPr="00D1170C">
        <w:rPr>
          <w:rFonts w:ascii="Times New Roman" w:eastAsia="Times New Roman" w:hAnsi="Times New Roman"/>
          <w:bCs/>
          <w:i/>
          <w:sz w:val="20"/>
          <w:szCs w:val="20"/>
        </w:rPr>
        <w:t>справочно</w:t>
      </w:r>
      <w:proofErr w:type="spellEnd"/>
      <w:r w:rsidRPr="00D1170C">
        <w:rPr>
          <w:rFonts w:ascii="Times New Roman" w:eastAsia="Times New Roman" w:hAnsi="Times New Roman"/>
          <w:bCs/>
          <w:i/>
          <w:sz w:val="20"/>
          <w:szCs w:val="20"/>
        </w:rPr>
        <w:t>)</w:t>
      </w:r>
    </w:p>
    <w:p w:rsidR="0040292C" w:rsidRPr="00D1170C" w:rsidRDefault="0040292C" w:rsidP="0040292C">
      <w:pPr>
        <w:widowControl w:val="0"/>
        <w:spacing w:after="0" w:line="220" w:lineRule="exact"/>
        <w:rPr>
          <w:rFonts w:ascii="Times New Roman" w:eastAsia="Times New Roman" w:hAnsi="Times New Roman"/>
          <w:color w:val="000000"/>
          <w:sz w:val="20"/>
          <w:szCs w:val="20"/>
          <w:lang w:eastAsia="ru-RU" w:bidi="ru-RU"/>
        </w:rPr>
      </w:pPr>
    </w:p>
    <w:p w:rsidR="0040292C" w:rsidRPr="00D1170C" w:rsidRDefault="0040292C" w:rsidP="0040292C">
      <w:pPr>
        <w:widowControl w:val="0"/>
        <w:spacing w:after="0" w:line="220"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Приложение № 2</w:t>
      </w:r>
    </w:p>
    <w:p w:rsidR="0040292C" w:rsidRPr="00D1170C" w:rsidRDefault="0040292C" w:rsidP="0040292C">
      <w:pPr>
        <w:widowControl w:val="0"/>
        <w:spacing w:after="0" w:line="220"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 xml:space="preserve">к приказу Министерства финансов </w:t>
      </w:r>
    </w:p>
    <w:p w:rsidR="0040292C" w:rsidRPr="00D1170C" w:rsidRDefault="0040292C" w:rsidP="0040292C">
      <w:pPr>
        <w:widowControl w:val="0"/>
        <w:spacing w:after="0" w:line="220"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 xml:space="preserve">Российской Федерации </w:t>
      </w:r>
    </w:p>
    <w:p w:rsidR="0040292C" w:rsidRPr="00D1170C" w:rsidRDefault="0040292C" w:rsidP="0040292C">
      <w:pPr>
        <w:widowControl w:val="0"/>
        <w:spacing w:after="0" w:line="220"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от 11.12.2014 № 146н</w:t>
      </w: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 xml:space="preserve">(в ред. Приказа Минфина России </w:t>
      </w: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от 18.06.2020 № 110н)</w:t>
      </w:r>
    </w:p>
    <w:p w:rsidR="0040292C" w:rsidRPr="00D1170C" w:rsidRDefault="0040292C" w:rsidP="0040292C">
      <w:pPr>
        <w:widowControl w:val="0"/>
        <w:spacing w:after="68" w:line="198" w:lineRule="exact"/>
        <w:jc w:val="center"/>
        <w:rPr>
          <w:rFonts w:ascii="Times New Roman" w:eastAsia="Times New Roman" w:hAnsi="Times New Roman"/>
          <w:b/>
          <w:color w:val="000000"/>
          <w:sz w:val="20"/>
          <w:szCs w:val="20"/>
          <w:lang w:eastAsia="ru-RU" w:bidi="ru-RU"/>
        </w:rPr>
      </w:pPr>
      <w:r w:rsidRPr="00D1170C">
        <w:rPr>
          <w:rFonts w:ascii="Times New Roman" w:eastAsia="Times New Roman" w:hAnsi="Times New Roman"/>
          <w:b/>
          <w:color w:val="000000"/>
          <w:sz w:val="20"/>
          <w:szCs w:val="20"/>
          <w:lang w:eastAsia="ru-RU" w:bidi="ru-RU"/>
        </w:rPr>
        <w:t>ФОРМА</w:t>
      </w:r>
    </w:p>
    <w:p w:rsidR="0040292C" w:rsidRPr="00D1170C" w:rsidRDefault="0040292C" w:rsidP="0040292C">
      <w:pPr>
        <w:widowControl w:val="0"/>
        <w:spacing w:after="68" w:line="198" w:lineRule="exact"/>
        <w:jc w:val="center"/>
        <w:rPr>
          <w:rFonts w:ascii="Times New Roman" w:eastAsia="Times New Roman" w:hAnsi="Times New Roman"/>
          <w:b/>
          <w:color w:val="000000"/>
          <w:sz w:val="20"/>
          <w:szCs w:val="20"/>
          <w:lang w:eastAsia="ru-RU" w:bidi="ru-RU"/>
        </w:rPr>
      </w:pPr>
      <w:r w:rsidRPr="00D1170C">
        <w:rPr>
          <w:rFonts w:ascii="Times New Roman" w:eastAsia="Times New Roman" w:hAnsi="Times New Roman"/>
          <w:b/>
          <w:color w:val="000000"/>
          <w:sz w:val="20"/>
          <w:szCs w:val="20"/>
          <w:lang w:eastAsia="ru-RU" w:bidi="ru-RU"/>
        </w:rPr>
        <w:t>решения об отказе в присвоении объекту адресации адреса</w:t>
      </w:r>
    </w:p>
    <w:p w:rsidR="0040292C" w:rsidRPr="00D1170C" w:rsidRDefault="0040292C" w:rsidP="0040292C">
      <w:pPr>
        <w:widowControl w:val="0"/>
        <w:spacing w:after="68" w:line="198" w:lineRule="exact"/>
        <w:jc w:val="center"/>
        <w:rPr>
          <w:rFonts w:ascii="Times New Roman" w:eastAsia="Times New Roman" w:hAnsi="Times New Roman"/>
          <w:b/>
          <w:color w:val="000000"/>
          <w:sz w:val="20"/>
          <w:szCs w:val="20"/>
          <w:lang w:eastAsia="ru-RU" w:bidi="ru-RU"/>
        </w:rPr>
      </w:pPr>
      <w:r w:rsidRPr="00D1170C">
        <w:rPr>
          <w:rFonts w:ascii="Times New Roman" w:eastAsia="Times New Roman" w:hAnsi="Times New Roman"/>
          <w:b/>
          <w:color w:val="000000"/>
          <w:sz w:val="20"/>
          <w:szCs w:val="20"/>
          <w:lang w:eastAsia="ru-RU" w:bidi="ru-RU"/>
        </w:rPr>
        <w:t>или аннулировании его адреса</w:t>
      </w:r>
    </w:p>
    <w:p w:rsidR="0040292C" w:rsidRPr="00D1170C" w:rsidRDefault="0040292C" w:rsidP="0040292C">
      <w:pPr>
        <w:widowControl w:val="0"/>
        <w:spacing w:after="68" w:line="198" w:lineRule="exact"/>
        <w:jc w:val="center"/>
        <w:rPr>
          <w:rFonts w:ascii="Times New Roman" w:eastAsia="Times New Roman" w:hAnsi="Times New Roman"/>
          <w:color w:val="000000"/>
          <w:sz w:val="20"/>
          <w:szCs w:val="20"/>
          <w:lang w:eastAsia="ru-RU" w:bidi="ru-RU"/>
        </w:rPr>
      </w:pP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w:t>
      </w: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w:t>
      </w:r>
    </w:p>
    <w:p w:rsidR="0040292C" w:rsidRPr="00D1170C" w:rsidRDefault="0040292C" w:rsidP="0040292C">
      <w:pPr>
        <w:widowControl w:val="0"/>
        <w:autoSpaceDE w:val="0"/>
        <w:autoSpaceDN w:val="0"/>
        <w:spacing w:after="0" w:line="240" w:lineRule="auto"/>
        <w:ind w:firstLine="567"/>
        <w:jc w:val="center"/>
        <w:rPr>
          <w:rFonts w:ascii="Times New Roman" w:eastAsia="Tahoma" w:hAnsi="Times New Roman"/>
          <w:i/>
          <w:color w:val="000000"/>
          <w:sz w:val="20"/>
          <w:szCs w:val="20"/>
          <w:lang w:eastAsia="ru-RU" w:bidi="ru-RU"/>
        </w:rPr>
      </w:pPr>
      <w:r w:rsidRPr="00D1170C">
        <w:rPr>
          <w:rFonts w:ascii="Times New Roman" w:eastAsia="Tahoma" w:hAnsi="Times New Roman"/>
          <w:i/>
          <w:color w:val="000000"/>
          <w:sz w:val="20"/>
          <w:szCs w:val="20"/>
          <w:lang w:eastAsia="ru-RU" w:bidi="ru-RU"/>
        </w:rPr>
        <w:t xml:space="preserve">                                                                   (Ф.И.О., адрес заявителя (представителя) заявителя)</w:t>
      </w:r>
    </w:p>
    <w:p w:rsidR="0040292C" w:rsidRPr="00D1170C" w:rsidRDefault="0040292C" w:rsidP="0040292C">
      <w:pPr>
        <w:widowControl w:val="0"/>
        <w:autoSpaceDE w:val="0"/>
        <w:autoSpaceDN w:val="0"/>
        <w:spacing w:after="0" w:line="240" w:lineRule="auto"/>
        <w:jc w:val="right"/>
        <w:rPr>
          <w:rFonts w:ascii="Times New Roman" w:eastAsia="Tahoma" w:hAnsi="Times New Roman"/>
          <w:color w:val="000000"/>
          <w:sz w:val="20"/>
          <w:szCs w:val="20"/>
          <w:lang w:eastAsia="ru-RU" w:bidi="ru-RU"/>
        </w:rPr>
      </w:pPr>
      <w:r w:rsidRPr="00D1170C">
        <w:rPr>
          <w:rFonts w:ascii="Times New Roman" w:eastAsia="Tahoma" w:hAnsi="Times New Roman"/>
          <w:color w:val="000000"/>
          <w:sz w:val="20"/>
          <w:szCs w:val="20"/>
          <w:lang w:eastAsia="ru-RU" w:bidi="ru-RU"/>
        </w:rPr>
        <w:t xml:space="preserve">        ____________________________________________</w:t>
      </w:r>
    </w:p>
    <w:p w:rsidR="0040292C" w:rsidRPr="00D1170C" w:rsidRDefault="0040292C" w:rsidP="0040292C">
      <w:pPr>
        <w:widowControl w:val="0"/>
        <w:autoSpaceDE w:val="0"/>
        <w:autoSpaceDN w:val="0"/>
        <w:spacing w:after="0" w:line="240" w:lineRule="auto"/>
        <w:jc w:val="right"/>
        <w:rPr>
          <w:rFonts w:ascii="Times New Roman" w:eastAsia="Tahoma" w:hAnsi="Times New Roman"/>
          <w:i/>
          <w:color w:val="000000"/>
          <w:sz w:val="20"/>
          <w:szCs w:val="20"/>
          <w:lang w:eastAsia="ru-RU" w:bidi="ru-RU"/>
        </w:rPr>
      </w:pPr>
      <w:r w:rsidRPr="00D1170C">
        <w:rPr>
          <w:rFonts w:ascii="Times New Roman" w:eastAsia="Tahoma" w:hAnsi="Times New Roman"/>
          <w:i/>
          <w:color w:val="000000"/>
          <w:sz w:val="20"/>
          <w:szCs w:val="20"/>
          <w:lang w:eastAsia="ru-RU" w:bidi="ru-RU"/>
        </w:rPr>
        <w:t>(регистрационный номер заявления о присвоении объекту</w:t>
      </w:r>
    </w:p>
    <w:p w:rsidR="0040292C" w:rsidRPr="00D1170C" w:rsidRDefault="0040292C" w:rsidP="0040292C">
      <w:pPr>
        <w:widowControl w:val="0"/>
        <w:autoSpaceDE w:val="0"/>
        <w:autoSpaceDN w:val="0"/>
        <w:spacing w:after="0" w:line="240" w:lineRule="auto"/>
        <w:jc w:val="right"/>
        <w:rPr>
          <w:rFonts w:ascii="Times New Roman" w:eastAsia="Tahoma" w:hAnsi="Times New Roman"/>
          <w:i/>
          <w:color w:val="000000"/>
          <w:sz w:val="20"/>
          <w:szCs w:val="20"/>
          <w:lang w:eastAsia="ru-RU" w:bidi="ru-RU"/>
        </w:rPr>
      </w:pPr>
      <w:r w:rsidRPr="00D1170C">
        <w:rPr>
          <w:rFonts w:ascii="Times New Roman" w:eastAsia="Tahoma" w:hAnsi="Times New Roman"/>
          <w:i/>
          <w:color w:val="000000"/>
          <w:sz w:val="20"/>
          <w:szCs w:val="20"/>
          <w:lang w:eastAsia="ru-RU" w:bidi="ru-RU"/>
        </w:rPr>
        <w:t>адресации адреса или аннулировании его адреса)</w:t>
      </w:r>
    </w:p>
    <w:p w:rsidR="0040292C" w:rsidRPr="00D1170C" w:rsidRDefault="0040292C" w:rsidP="0040292C">
      <w:pPr>
        <w:widowControl w:val="0"/>
        <w:spacing w:after="53" w:line="240" w:lineRule="exact"/>
        <w:ind w:right="20"/>
        <w:jc w:val="center"/>
        <w:rPr>
          <w:rFonts w:ascii="Times New Roman" w:eastAsia="Times New Roman" w:hAnsi="Times New Roman"/>
          <w:b/>
          <w:bCs/>
          <w:sz w:val="20"/>
          <w:szCs w:val="20"/>
          <w:lang w:eastAsia="ru-RU"/>
        </w:rPr>
      </w:pPr>
    </w:p>
    <w:p w:rsidR="0040292C" w:rsidRPr="00D1170C" w:rsidRDefault="0040292C" w:rsidP="0040292C">
      <w:pPr>
        <w:widowControl w:val="0"/>
        <w:spacing w:after="53" w:line="240" w:lineRule="exact"/>
        <w:ind w:right="20"/>
        <w:jc w:val="center"/>
        <w:rPr>
          <w:rFonts w:ascii="Times New Roman" w:eastAsia="Times New Roman" w:hAnsi="Times New Roman"/>
          <w:b/>
          <w:bCs/>
          <w:sz w:val="20"/>
          <w:szCs w:val="20"/>
          <w:lang w:eastAsia="ru-RU"/>
        </w:rPr>
      </w:pPr>
      <w:r w:rsidRPr="00D1170C">
        <w:rPr>
          <w:rFonts w:ascii="Times New Roman" w:eastAsia="Times New Roman" w:hAnsi="Times New Roman"/>
          <w:b/>
          <w:bCs/>
          <w:sz w:val="20"/>
          <w:szCs w:val="20"/>
          <w:lang w:eastAsia="ru-RU"/>
        </w:rPr>
        <w:t>Решение об отказе</w:t>
      </w:r>
    </w:p>
    <w:p w:rsidR="0040292C" w:rsidRPr="00D1170C" w:rsidRDefault="0040292C" w:rsidP="0040292C">
      <w:pPr>
        <w:widowControl w:val="0"/>
        <w:spacing w:after="56" w:line="240" w:lineRule="exact"/>
        <w:ind w:right="20"/>
        <w:jc w:val="center"/>
        <w:rPr>
          <w:rFonts w:ascii="Times New Roman" w:eastAsia="Times New Roman" w:hAnsi="Times New Roman"/>
          <w:b/>
          <w:bCs/>
          <w:sz w:val="20"/>
          <w:szCs w:val="20"/>
          <w:lang w:eastAsia="ru-RU"/>
        </w:rPr>
      </w:pPr>
      <w:r w:rsidRPr="00D1170C">
        <w:rPr>
          <w:rFonts w:ascii="Times New Roman" w:eastAsia="Times New Roman" w:hAnsi="Times New Roman"/>
          <w:b/>
          <w:bCs/>
          <w:sz w:val="20"/>
          <w:szCs w:val="20"/>
          <w:lang w:eastAsia="ru-RU"/>
        </w:rPr>
        <w:t>в присвоении объекту адресации адреса или аннулировании его адреса</w:t>
      </w:r>
    </w:p>
    <w:p w:rsidR="0040292C" w:rsidRPr="00D1170C" w:rsidRDefault="0040292C" w:rsidP="0040292C">
      <w:pPr>
        <w:widowControl w:val="0"/>
        <w:spacing w:after="0" w:line="240" w:lineRule="auto"/>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от ________                                                                                                                           № __________</w:t>
      </w: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(наименование органа местного самоуправления)</w:t>
      </w:r>
    </w:p>
    <w:p w:rsidR="0040292C" w:rsidRPr="00D1170C" w:rsidRDefault="0040292C" w:rsidP="0040292C">
      <w:pPr>
        <w:widowControl w:val="0"/>
        <w:spacing w:after="0" w:line="240" w:lineRule="auto"/>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сообщает, что ______________________________________________________________________,</w:t>
      </w:r>
    </w:p>
    <w:p w:rsidR="0040292C" w:rsidRPr="00D1170C" w:rsidRDefault="0040292C" w:rsidP="0040292C">
      <w:pPr>
        <w:widowControl w:val="0"/>
        <w:spacing w:after="241" w:line="210" w:lineRule="exact"/>
        <w:rPr>
          <w:rFonts w:ascii="Times New Roman" w:eastAsia="Times New Roman" w:hAnsi="Times New Roman"/>
          <w:i/>
          <w:sz w:val="20"/>
          <w:szCs w:val="20"/>
          <w:lang w:eastAsia="ru-RU" w:bidi="ru-RU"/>
        </w:rPr>
      </w:pPr>
      <w:r w:rsidRPr="00D1170C">
        <w:rPr>
          <w:rFonts w:ascii="Times New Roman" w:eastAsia="Times New Roman" w:hAnsi="Times New Roman"/>
          <w:i/>
          <w:sz w:val="20"/>
          <w:szCs w:val="20"/>
          <w:lang w:eastAsia="ru-RU" w:bidi="ru-RU"/>
        </w:rPr>
        <w:t xml:space="preserve">             (Ф.И.О. заявителя в дательном падеже, наименование, номер и дата выдачи документа,</w:t>
      </w:r>
    </w:p>
    <w:p w:rsidR="0040292C" w:rsidRPr="00D1170C" w:rsidRDefault="0040292C" w:rsidP="0040292C">
      <w:pPr>
        <w:widowControl w:val="0"/>
        <w:spacing w:after="0" w:line="240" w:lineRule="auto"/>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___________________________________________________________________________________</w:t>
      </w:r>
    </w:p>
    <w:p w:rsidR="0040292C" w:rsidRPr="00D1170C" w:rsidRDefault="0040292C" w:rsidP="0040292C">
      <w:pPr>
        <w:widowControl w:val="0"/>
        <w:spacing w:after="0" w:line="240" w:lineRule="auto"/>
        <w:ind w:right="20"/>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40292C" w:rsidRPr="00D1170C" w:rsidRDefault="0040292C" w:rsidP="0040292C">
      <w:pPr>
        <w:widowControl w:val="0"/>
        <w:spacing w:after="0" w:line="240" w:lineRule="auto"/>
        <w:ind w:right="20"/>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___________________________________________________________________________________</w:t>
      </w:r>
    </w:p>
    <w:p w:rsidR="0040292C" w:rsidRPr="00D1170C" w:rsidRDefault="0040292C" w:rsidP="0040292C">
      <w:pPr>
        <w:widowControl w:val="0"/>
        <w:spacing w:after="0" w:line="256" w:lineRule="exact"/>
        <w:ind w:left="980"/>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почтовый адрес - для юридического лица)</w:t>
      </w:r>
    </w:p>
    <w:p w:rsidR="0040292C" w:rsidRPr="00D1170C" w:rsidRDefault="0040292C" w:rsidP="0040292C">
      <w:pPr>
        <w:widowControl w:val="0"/>
        <w:spacing w:after="0" w:line="256" w:lineRule="exact"/>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 xml:space="preserve">на основании Правил присвоения, изменения и аннулирования </w:t>
      </w:r>
      <w:proofErr w:type="gramStart"/>
      <w:r w:rsidRPr="00D1170C">
        <w:rPr>
          <w:rFonts w:ascii="Times New Roman" w:eastAsia="Times New Roman" w:hAnsi="Times New Roman"/>
          <w:color w:val="000000"/>
          <w:sz w:val="20"/>
          <w:szCs w:val="20"/>
          <w:lang w:eastAsia="ru-RU" w:bidi="ru-RU"/>
        </w:rPr>
        <w:t xml:space="preserve">адресов,   </w:t>
      </w:r>
      <w:proofErr w:type="gramEnd"/>
      <w:r w:rsidRPr="00D1170C">
        <w:rPr>
          <w:rFonts w:ascii="Times New Roman" w:eastAsia="Times New Roman" w:hAnsi="Times New Roman"/>
          <w:color w:val="000000"/>
          <w:sz w:val="20"/>
          <w:szCs w:val="20"/>
          <w:lang w:eastAsia="ru-RU" w:bidi="ru-RU"/>
        </w:rPr>
        <w:t xml:space="preserve">                    утвержденных постановлением Правительства Российской Федерации г. № 1221, отказано в присвоении (аннулировании) адреса следующему объекту адресации ________________________ </w:t>
      </w:r>
    </w:p>
    <w:p w:rsidR="0040292C" w:rsidRPr="00D1170C" w:rsidRDefault="0040292C" w:rsidP="0040292C">
      <w:pPr>
        <w:widowControl w:val="0"/>
        <w:spacing w:after="0" w:line="240" w:lineRule="auto"/>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 xml:space="preserve">           (нужное подчеркнуть)</w:t>
      </w:r>
    </w:p>
    <w:p w:rsidR="0040292C" w:rsidRPr="00D1170C" w:rsidRDefault="0040292C" w:rsidP="0040292C">
      <w:pPr>
        <w:widowControl w:val="0"/>
        <w:spacing w:after="0" w:line="240" w:lineRule="auto"/>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____________________________________________________________________________________</w:t>
      </w:r>
    </w:p>
    <w:p w:rsidR="0040292C" w:rsidRPr="00D1170C" w:rsidRDefault="0040292C" w:rsidP="0040292C">
      <w:pPr>
        <w:widowControl w:val="0"/>
        <w:spacing w:after="241" w:line="210" w:lineRule="exact"/>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(вид и наименование объекта адресации, описание</w:t>
      </w:r>
    </w:p>
    <w:p w:rsidR="0040292C" w:rsidRPr="00D1170C" w:rsidRDefault="0040292C" w:rsidP="0040292C">
      <w:pPr>
        <w:widowControl w:val="0"/>
        <w:spacing w:after="0" w:line="240" w:lineRule="auto"/>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_____________________________________________________________________________________</w:t>
      </w:r>
    </w:p>
    <w:p w:rsidR="0040292C" w:rsidRPr="00D1170C" w:rsidRDefault="0040292C" w:rsidP="0040292C">
      <w:pPr>
        <w:widowControl w:val="0"/>
        <w:spacing w:after="0" w:line="240" w:lineRule="auto"/>
        <w:ind w:right="20"/>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местонахождения объекта адресации в случае обращения заявителя о присвоении объекту адресации адреса,</w:t>
      </w:r>
    </w:p>
    <w:p w:rsidR="0040292C" w:rsidRPr="00D1170C" w:rsidRDefault="0040292C" w:rsidP="0040292C">
      <w:pPr>
        <w:widowControl w:val="0"/>
        <w:spacing w:after="0" w:line="240" w:lineRule="auto"/>
        <w:ind w:right="20"/>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____________________________________________________________________________________</w:t>
      </w:r>
      <w:r w:rsidRPr="00D1170C">
        <w:rPr>
          <w:rFonts w:ascii="Times New Roman" w:eastAsia="Times New Roman" w:hAnsi="Times New Roman"/>
          <w:i/>
          <w:color w:val="000000"/>
          <w:sz w:val="20"/>
          <w:szCs w:val="20"/>
          <w:lang w:eastAsia="ru-RU" w:bidi="ru-RU"/>
        </w:rPr>
        <w:br/>
        <w:t>адрес объекта адресации в случае обращения заявителя об аннулировании его адреса)</w:t>
      </w:r>
    </w:p>
    <w:p w:rsidR="0040292C" w:rsidRPr="00D1170C" w:rsidRDefault="0040292C" w:rsidP="0040292C">
      <w:pPr>
        <w:widowControl w:val="0"/>
        <w:spacing w:after="0" w:line="240" w:lineRule="auto"/>
        <w:ind w:right="20"/>
        <w:jc w:val="center"/>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____________________________________________________________________________________</w:t>
      </w:r>
    </w:p>
    <w:p w:rsidR="0040292C" w:rsidRPr="00D1170C" w:rsidRDefault="0040292C" w:rsidP="0040292C">
      <w:pPr>
        <w:widowControl w:val="0"/>
        <w:spacing w:after="0" w:line="240" w:lineRule="auto"/>
        <w:ind w:right="20"/>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в связи с ____________________________________________________________________________</w:t>
      </w:r>
    </w:p>
    <w:p w:rsidR="0040292C" w:rsidRPr="00D1170C" w:rsidRDefault="0040292C" w:rsidP="0040292C">
      <w:pPr>
        <w:widowControl w:val="0"/>
        <w:spacing w:after="0" w:line="240" w:lineRule="auto"/>
        <w:ind w:right="20"/>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____________________________________________________________________________________</w:t>
      </w:r>
    </w:p>
    <w:p w:rsidR="0040292C" w:rsidRPr="00D1170C" w:rsidRDefault="0040292C" w:rsidP="0040292C">
      <w:pPr>
        <w:widowControl w:val="0"/>
        <w:spacing w:after="154" w:line="210" w:lineRule="exact"/>
        <w:ind w:right="20"/>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(основание отказа)</w:t>
      </w:r>
    </w:p>
    <w:p w:rsidR="0040292C" w:rsidRPr="00D1170C" w:rsidRDefault="0040292C" w:rsidP="0040292C">
      <w:pPr>
        <w:widowControl w:val="0"/>
        <w:spacing w:after="241" w:line="210" w:lineRule="exact"/>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Уполномоченное лицо органа местного самоуправления</w:t>
      </w: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                                                                ______________________</w:t>
      </w:r>
    </w:p>
    <w:p w:rsidR="0040292C" w:rsidRPr="00D1170C" w:rsidRDefault="0040292C" w:rsidP="0040292C">
      <w:pPr>
        <w:widowControl w:val="0"/>
        <w:tabs>
          <w:tab w:val="left" w:pos="420"/>
        </w:tabs>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sz w:val="20"/>
          <w:szCs w:val="20"/>
          <w:lang w:eastAsia="ru-RU" w:bidi="ru-RU"/>
        </w:rPr>
        <w:tab/>
      </w:r>
      <w:r w:rsidRPr="00D1170C">
        <w:rPr>
          <w:rFonts w:ascii="Times New Roman" w:eastAsia="Times New Roman" w:hAnsi="Times New Roman"/>
          <w:i/>
          <w:sz w:val="20"/>
          <w:szCs w:val="20"/>
          <w:lang w:eastAsia="ru-RU" w:bidi="ru-RU"/>
        </w:rPr>
        <w:t>(</w:t>
      </w:r>
      <w:proofErr w:type="gramStart"/>
      <w:r w:rsidRPr="00D1170C">
        <w:rPr>
          <w:rFonts w:ascii="Times New Roman" w:eastAsia="Times New Roman" w:hAnsi="Times New Roman"/>
          <w:i/>
          <w:sz w:val="20"/>
          <w:szCs w:val="20"/>
          <w:lang w:eastAsia="ru-RU" w:bidi="ru-RU"/>
        </w:rPr>
        <w:t>должность,  Ф.И.О.</w:t>
      </w:r>
      <w:proofErr w:type="gramEnd"/>
      <w:r w:rsidRPr="00D1170C">
        <w:rPr>
          <w:rFonts w:ascii="Times New Roman" w:eastAsia="Times New Roman" w:hAnsi="Times New Roman"/>
          <w:i/>
          <w:sz w:val="20"/>
          <w:szCs w:val="20"/>
          <w:lang w:eastAsia="ru-RU" w:bidi="ru-RU"/>
        </w:rPr>
        <w:t>)                                                                                        (подпись)</w:t>
      </w:r>
    </w:p>
    <w:p w:rsidR="0040292C" w:rsidRPr="00D1170C" w:rsidRDefault="0040292C" w:rsidP="0040292C">
      <w:pPr>
        <w:widowControl w:val="0"/>
        <w:tabs>
          <w:tab w:val="left" w:pos="420"/>
        </w:tabs>
        <w:spacing w:after="0" w:line="240" w:lineRule="auto"/>
        <w:jc w:val="center"/>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 xml:space="preserve">                                                          М.П.</w:t>
      </w:r>
      <w:r w:rsidRPr="00D1170C">
        <w:rPr>
          <w:rFonts w:ascii="Times New Roman" w:eastAsia="Times New Roman" w:hAnsi="Times New Roman"/>
          <w:sz w:val="20"/>
          <w:szCs w:val="20"/>
          <w:lang w:eastAsia="ru-RU" w:bidi="ru-RU"/>
        </w:rPr>
        <w:br/>
      </w:r>
    </w:p>
    <w:p w:rsidR="0040292C" w:rsidRPr="00D1170C" w:rsidRDefault="0040292C" w:rsidP="0040292C">
      <w:pPr>
        <w:widowControl w:val="0"/>
        <w:spacing w:after="0" w:line="240" w:lineRule="auto"/>
        <w:jc w:val="center"/>
        <w:rPr>
          <w:rFonts w:ascii="Times New Roman" w:eastAsia="Times New Roman" w:hAnsi="Times New Roman"/>
          <w:sz w:val="20"/>
          <w:szCs w:val="20"/>
          <w:lang w:eastAsia="ru-RU" w:bidi="ru-RU"/>
        </w:rPr>
      </w:pPr>
    </w:p>
    <w:p w:rsidR="0040292C" w:rsidRPr="00D1170C" w:rsidRDefault="0040292C" w:rsidP="0040292C">
      <w:pPr>
        <w:widowControl w:val="0"/>
        <w:spacing w:after="0" w:line="240" w:lineRule="auto"/>
        <w:jc w:val="both"/>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ab/>
      </w:r>
    </w:p>
    <w:p w:rsidR="0040292C" w:rsidRPr="00D1170C" w:rsidRDefault="0040292C" w:rsidP="0040292C">
      <w:pPr>
        <w:widowControl w:val="0"/>
        <w:spacing w:after="0" w:line="240" w:lineRule="auto"/>
        <w:ind w:firstLine="567"/>
        <w:jc w:val="both"/>
        <w:rPr>
          <w:rFonts w:ascii="Times New Roman" w:eastAsia="Times New Roman" w:hAnsi="Times New Roman"/>
          <w:iCs/>
          <w:sz w:val="20"/>
          <w:szCs w:val="20"/>
          <w:lang w:eastAsia="ru-RU"/>
        </w:rPr>
      </w:pP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right="-1"/>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 xml:space="preserve">Приложение № 2    </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 xml:space="preserve">к Административному регламенту </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предоставления муниципальной услуги</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 xml:space="preserve">«Присвоение адреса объекту адресации, </w:t>
      </w:r>
    </w:p>
    <w:p w:rsidR="0040292C" w:rsidRPr="00D1170C" w:rsidRDefault="0040292C" w:rsidP="0040292C">
      <w:pPr>
        <w:widowControl w:val="0"/>
        <w:tabs>
          <w:tab w:val="left" w:pos="2534"/>
          <w:tab w:val="left" w:pos="4175"/>
          <w:tab w:val="left" w:pos="7210"/>
          <w:tab w:val="left" w:pos="9886"/>
        </w:tabs>
        <w:autoSpaceDE w:val="0"/>
        <w:autoSpaceDN w:val="0"/>
        <w:spacing w:after="0" w:line="240" w:lineRule="auto"/>
        <w:ind w:left="117" w:right="-1" w:firstLine="708"/>
        <w:jc w:val="right"/>
        <w:rPr>
          <w:rFonts w:ascii="Times New Roman" w:eastAsia="Times New Roman" w:hAnsi="Times New Roman"/>
          <w:spacing w:val="-1"/>
          <w:sz w:val="20"/>
          <w:szCs w:val="20"/>
        </w:rPr>
      </w:pPr>
      <w:r w:rsidRPr="00D1170C">
        <w:rPr>
          <w:rFonts w:ascii="Times New Roman" w:eastAsia="Times New Roman" w:hAnsi="Times New Roman"/>
          <w:spacing w:val="-1"/>
          <w:sz w:val="20"/>
          <w:szCs w:val="20"/>
        </w:rPr>
        <w:t>изменение и аннулирование такого адреса»</w:t>
      </w:r>
    </w:p>
    <w:p w:rsidR="0040292C" w:rsidRPr="00D1170C" w:rsidRDefault="0040292C" w:rsidP="0040292C">
      <w:pPr>
        <w:widowControl w:val="0"/>
        <w:spacing w:after="272" w:line="200" w:lineRule="exact"/>
        <w:jc w:val="right"/>
        <w:rPr>
          <w:rFonts w:ascii="Times New Roman" w:eastAsia="Times New Roman" w:hAnsi="Times New Roman"/>
          <w:i/>
          <w:iCs/>
          <w:color w:val="000000"/>
          <w:sz w:val="20"/>
          <w:szCs w:val="20"/>
          <w:lang w:eastAsia="ru-RU" w:bidi="ru-RU"/>
        </w:rPr>
      </w:pPr>
      <w:r w:rsidRPr="00D1170C">
        <w:rPr>
          <w:rFonts w:ascii="Times New Roman" w:eastAsia="Tahoma" w:hAnsi="Times New Roman"/>
          <w:iCs/>
          <w:color w:val="000000"/>
          <w:sz w:val="20"/>
          <w:szCs w:val="20"/>
          <w:lang w:eastAsia="ru-RU" w:bidi="ru-RU"/>
        </w:rPr>
        <w:br/>
      </w:r>
      <w:r w:rsidRPr="00D1170C">
        <w:rPr>
          <w:rFonts w:ascii="Times New Roman" w:eastAsia="Times New Roman" w:hAnsi="Times New Roman"/>
          <w:i/>
          <w:iCs/>
          <w:color w:val="000000"/>
          <w:sz w:val="20"/>
          <w:szCs w:val="20"/>
          <w:lang w:eastAsia="ru-RU" w:bidi="ru-RU"/>
        </w:rPr>
        <w:t>(рекомендуемый образец)</w:t>
      </w:r>
    </w:p>
    <w:p w:rsidR="0040292C" w:rsidRPr="00D1170C" w:rsidRDefault="0040292C" w:rsidP="0040292C">
      <w:pPr>
        <w:spacing w:after="0" w:line="240" w:lineRule="auto"/>
        <w:jc w:val="center"/>
        <w:rPr>
          <w:rFonts w:ascii="Times New Roman" w:hAnsi="Times New Roman"/>
          <w:b/>
          <w:sz w:val="20"/>
          <w:szCs w:val="20"/>
        </w:rPr>
      </w:pPr>
      <w:r w:rsidRPr="00D1170C">
        <w:rPr>
          <w:rFonts w:ascii="Times New Roman" w:hAnsi="Times New Roman"/>
          <w:b/>
          <w:sz w:val="20"/>
          <w:szCs w:val="20"/>
        </w:rPr>
        <w:t>ФОРМА</w:t>
      </w:r>
    </w:p>
    <w:p w:rsidR="0040292C" w:rsidRPr="00D1170C" w:rsidRDefault="0040292C" w:rsidP="0040292C">
      <w:pPr>
        <w:spacing w:after="0" w:line="240" w:lineRule="auto"/>
        <w:jc w:val="center"/>
        <w:rPr>
          <w:rFonts w:ascii="Times New Roman" w:hAnsi="Times New Roman"/>
          <w:b/>
          <w:sz w:val="20"/>
          <w:szCs w:val="20"/>
        </w:rPr>
      </w:pPr>
      <w:r w:rsidRPr="00D1170C">
        <w:rPr>
          <w:rFonts w:ascii="Times New Roman" w:hAnsi="Times New Roman"/>
          <w:b/>
          <w:sz w:val="20"/>
          <w:szCs w:val="20"/>
        </w:rPr>
        <w:t>решения об отказе в приеме документов, необходимых для предоставления услуги</w:t>
      </w:r>
    </w:p>
    <w:p w:rsidR="0040292C" w:rsidRPr="00D1170C" w:rsidRDefault="0040292C" w:rsidP="0040292C">
      <w:pPr>
        <w:widowControl w:val="0"/>
        <w:spacing w:after="0" w:line="240" w:lineRule="auto"/>
        <w:jc w:val="center"/>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_____________________________________________________________________________________</w:t>
      </w:r>
    </w:p>
    <w:p w:rsidR="0040292C" w:rsidRPr="00D1170C" w:rsidRDefault="0040292C" w:rsidP="0040292C">
      <w:pPr>
        <w:widowControl w:val="0"/>
        <w:spacing w:after="0" w:line="240" w:lineRule="auto"/>
        <w:jc w:val="center"/>
        <w:rPr>
          <w:rFonts w:ascii="Times New Roman" w:eastAsia="Times New Roman" w:hAnsi="Times New Roman"/>
          <w:i/>
          <w:iCs/>
          <w:sz w:val="20"/>
          <w:szCs w:val="20"/>
          <w:lang w:eastAsia="ru-RU"/>
        </w:rPr>
      </w:pPr>
      <w:r w:rsidRPr="00D1170C">
        <w:rPr>
          <w:rFonts w:ascii="Times New Roman" w:eastAsia="Times New Roman" w:hAnsi="Times New Roman"/>
          <w:i/>
          <w:iCs/>
          <w:sz w:val="20"/>
          <w:szCs w:val="20"/>
          <w:lang w:eastAsia="ru-RU"/>
        </w:rPr>
        <w:t>(наименование органа местного самоуправления)</w:t>
      </w: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w:t>
      </w:r>
    </w:p>
    <w:p w:rsidR="0040292C" w:rsidRPr="00D1170C" w:rsidRDefault="0040292C" w:rsidP="0040292C">
      <w:pPr>
        <w:widowControl w:val="0"/>
        <w:spacing w:after="68" w:line="198" w:lineRule="exact"/>
        <w:jc w:val="right"/>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____________________________________________</w:t>
      </w:r>
    </w:p>
    <w:p w:rsidR="0040292C" w:rsidRPr="00D1170C" w:rsidRDefault="0040292C" w:rsidP="0040292C">
      <w:pPr>
        <w:widowControl w:val="0"/>
        <w:autoSpaceDE w:val="0"/>
        <w:autoSpaceDN w:val="0"/>
        <w:spacing w:after="0" w:line="240" w:lineRule="auto"/>
        <w:ind w:firstLine="567"/>
        <w:jc w:val="center"/>
        <w:rPr>
          <w:rFonts w:ascii="Times New Roman" w:eastAsia="Tahoma" w:hAnsi="Times New Roman"/>
          <w:i/>
          <w:color w:val="000000"/>
          <w:sz w:val="20"/>
          <w:szCs w:val="20"/>
          <w:lang w:eastAsia="ru-RU" w:bidi="ru-RU"/>
        </w:rPr>
      </w:pPr>
      <w:r w:rsidRPr="00D1170C">
        <w:rPr>
          <w:rFonts w:ascii="Times New Roman" w:eastAsia="Tahoma" w:hAnsi="Times New Roman"/>
          <w:i/>
          <w:color w:val="000000"/>
          <w:sz w:val="20"/>
          <w:szCs w:val="20"/>
          <w:lang w:eastAsia="ru-RU" w:bidi="ru-RU"/>
        </w:rPr>
        <w:t xml:space="preserve">                                                                   (Ф.И.О., адрес заявителя (представителя) заявителя)</w:t>
      </w:r>
    </w:p>
    <w:p w:rsidR="0040292C" w:rsidRPr="00D1170C" w:rsidRDefault="0040292C" w:rsidP="0040292C">
      <w:pPr>
        <w:widowControl w:val="0"/>
        <w:autoSpaceDE w:val="0"/>
        <w:autoSpaceDN w:val="0"/>
        <w:spacing w:after="0" w:line="240" w:lineRule="auto"/>
        <w:jc w:val="right"/>
        <w:rPr>
          <w:rFonts w:ascii="Times New Roman" w:eastAsia="Tahoma" w:hAnsi="Times New Roman"/>
          <w:color w:val="000000"/>
          <w:sz w:val="20"/>
          <w:szCs w:val="20"/>
          <w:lang w:eastAsia="ru-RU" w:bidi="ru-RU"/>
        </w:rPr>
      </w:pPr>
      <w:r w:rsidRPr="00D1170C">
        <w:rPr>
          <w:rFonts w:ascii="Times New Roman" w:eastAsia="Tahoma" w:hAnsi="Times New Roman"/>
          <w:color w:val="000000"/>
          <w:sz w:val="20"/>
          <w:szCs w:val="20"/>
          <w:lang w:eastAsia="ru-RU" w:bidi="ru-RU"/>
        </w:rPr>
        <w:t xml:space="preserve">        ____________________________________________</w:t>
      </w:r>
    </w:p>
    <w:p w:rsidR="0040292C" w:rsidRPr="00D1170C" w:rsidRDefault="0040292C" w:rsidP="0040292C">
      <w:pPr>
        <w:widowControl w:val="0"/>
        <w:autoSpaceDE w:val="0"/>
        <w:autoSpaceDN w:val="0"/>
        <w:spacing w:after="0" w:line="240" w:lineRule="auto"/>
        <w:jc w:val="right"/>
        <w:rPr>
          <w:rFonts w:ascii="Times New Roman" w:eastAsia="Tahoma" w:hAnsi="Times New Roman"/>
          <w:i/>
          <w:color w:val="000000"/>
          <w:sz w:val="20"/>
          <w:szCs w:val="20"/>
          <w:lang w:eastAsia="ru-RU" w:bidi="ru-RU"/>
        </w:rPr>
      </w:pPr>
      <w:r w:rsidRPr="00D1170C">
        <w:rPr>
          <w:rFonts w:ascii="Times New Roman" w:eastAsia="Tahoma" w:hAnsi="Times New Roman"/>
          <w:i/>
          <w:color w:val="000000"/>
          <w:sz w:val="20"/>
          <w:szCs w:val="20"/>
          <w:lang w:eastAsia="ru-RU" w:bidi="ru-RU"/>
        </w:rPr>
        <w:t>(регистрационный номер заявления о присвоении объекту</w:t>
      </w:r>
    </w:p>
    <w:p w:rsidR="0040292C" w:rsidRPr="00D1170C" w:rsidRDefault="0040292C" w:rsidP="0040292C">
      <w:pPr>
        <w:widowControl w:val="0"/>
        <w:autoSpaceDE w:val="0"/>
        <w:autoSpaceDN w:val="0"/>
        <w:spacing w:after="0" w:line="240" w:lineRule="auto"/>
        <w:jc w:val="right"/>
        <w:rPr>
          <w:rFonts w:ascii="Times New Roman" w:eastAsia="Tahoma" w:hAnsi="Times New Roman"/>
          <w:i/>
          <w:color w:val="000000"/>
          <w:sz w:val="20"/>
          <w:szCs w:val="20"/>
          <w:lang w:eastAsia="ru-RU" w:bidi="ru-RU"/>
        </w:rPr>
      </w:pPr>
      <w:r w:rsidRPr="00D1170C">
        <w:rPr>
          <w:rFonts w:ascii="Times New Roman" w:eastAsia="Tahoma" w:hAnsi="Times New Roman"/>
          <w:i/>
          <w:color w:val="000000"/>
          <w:sz w:val="20"/>
          <w:szCs w:val="20"/>
          <w:lang w:eastAsia="ru-RU" w:bidi="ru-RU"/>
        </w:rPr>
        <w:t>адресации адреса или аннулировании его адреса)</w:t>
      </w:r>
    </w:p>
    <w:p w:rsidR="0040292C" w:rsidRPr="00D1170C" w:rsidRDefault="0040292C" w:rsidP="0040292C">
      <w:pPr>
        <w:widowControl w:val="0"/>
        <w:autoSpaceDE w:val="0"/>
        <w:autoSpaceDN w:val="0"/>
        <w:spacing w:after="0" w:line="240" w:lineRule="auto"/>
        <w:jc w:val="center"/>
        <w:rPr>
          <w:rFonts w:ascii="Times New Roman" w:eastAsia="Tahoma" w:hAnsi="Times New Roman"/>
          <w:b/>
          <w:color w:val="000000"/>
          <w:sz w:val="20"/>
          <w:szCs w:val="20"/>
          <w:lang w:eastAsia="ru-RU" w:bidi="ru-RU"/>
        </w:rPr>
      </w:pPr>
    </w:p>
    <w:p w:rsidR="0040292C" w:rsidRPr="00D1170C" w:rsidRDefault="0040292C" w:rsidP="0040292C">
      <w:pPr>
        <w:widowControl w:val="0"/>
        <w:autoSpaceDE w:val="0"/>
        <w:autoSpaceDN w:val="0"/>
        <w:spacing w:after="0" w:line="240" w:lineRule="auto"/>
        <w:jc w:val="center"/>
        <w:rPr>
          <w:rFonts w:ascii="Times New Roman" w:eastAsia="Tahoma" w:hAnsi="Times New Roman"/>
          <w:b/>
          <w:color w:val="000000"/>
          <w:sz w:val="20"/>
          <w:szCs w:val="20"/>
          <w:lang w:eastAsia="ru-RU" w:bidi="ru-RU"/>
        </w:rPr>
      </w:pPr>
      <w:r w:rsidRPr="00D1170C">
        <w:rPr>
          <w:rFonts w:ascii="Times New Roman" w:eastAsia="Tahoma" w:hAnsi="Times New Roman"/>
          <w:b/>
          <w:color w:val="000000"/>
          <w:sz w:val="20"/>
          <w:szCs w:val="20"/>
          <w:lang w:eastAsia="ru-RU" w:bidi="ru-RU"/>
        </w:rPr>
        <w:lastRenderedPageBreak/>
        <w:t>Решение об отказе</w:t>
      </w:r>
    </w:p>
    <w:p w:rsidR="0040292C" w:rsidRPr="00D1170C" w:rsidRDefault="0040292C" w:rsidP="0040292C">
      <w:pPr>
        <w:widowControl w:val="0"/>
        <w:autoSpaceDE w:val="0"/>
        <w:autoSpaceDN w:val="0"/>
        <w:spacing w:after="0" w:line="240" w:lineRule="auto"/>
        <w:jc w:val="center"/>
        <w:rPr>
          <w:rFonts w:ascii="Times New Roman" w:eastAsia="Tahoma" w:hAnsi="Times New Roman"/>
          <w:b/>
          <w:color w:val="000000"/>
          <w:sz w:val="20"/>
          <w:szCs w:val="20"/>
          <w:lang w:eastAsia="ru-RU" w:bidi="ru-RU"/>
        </w:rPr>
      </w:pPr>
      <w:r w:rsidRPr="00D1170C">
        <w:rPr>
          <w:rFonts w:ascii="Times New Roman" w:eastAsia="Tahoma" w:hAnsi="Times New Roman"/>
          <w:b/>
          <w:color w:val="000000"/>
          <w:sz w:val="20"/>
          <w:szCs w:val="20"/>
          <w:lang w:eastAsia="ru-RU" w:bidi="ru-RU"/>
        </w:rPr>
        <w:t>в приеме документов, необходимых для предоставления услуги</w:t>
      </w:r>
    </w:p>
    <w:p w:rsidR="0040292C" w:rsidRPr="00D1170C" w:rsidRDefault="0040292C" w:rsidP="0040292C">
      <w:pPr>
        <w:widowControl w:val="0"/>
        <w:autoSpaceDE w:val="0"/>
        <w:autoSpaceDN w:val="0"/>
        <w:spacing w:after="0" w:line="240" w:lineRule="auto"/>
        <w:jc w:val="center"/>
        <w:rPr>
          <w:rFonts w:ascii="Times New Roman" w:eastAsia="Tahoma" w:hAnsi="Times New Roman"/>
          <w:b/>
          <w:color w:val="000000"/>
          <w:sz w:val="20"/>
          <w:szCs w:val="20"/>
          <w:lang w:eastAsia="ru-RU" w:bidi="ru-RU"/>
        </w:rPr>
      </w:pPr>
    </w:p>
    <w:p w:rsidR="0040292C" w:rsidRPr="00D1170C" w:rsidRDefault="0040292C" w:rsidP="0040292C">
      <w:pPr>
        <w:widowControl w:val="0"/>
        <w:spacing w:after="0" w:line="240" w:lineRule="auto"/>
        <w:jc w:val="both"/>
        <w:rPr>
          <w:rFonts w:ascii="Times New Roman" w:eastAsia="Times New Roman" w:hAnsi="Times New Roman"/>
          <w:iCs/>
          <w:sz w:val="20"/>
          <w:szCs w:val="20"/>
          <w:lang w:eastAsia="ru-RU"/>
        </w:rPr>
      </w:pPr>
      <w:r w:rsidRPr="00D1170C">
        <w:rPr>
          <w:rFonts w:ascii="Times New Roman" w:eastAsia="Times New Roman" w:hAnsi="Times New Roman"/>
          <w:iCs/>
          <w:sz w:val="20"/>
          <w:szCs w:val="20"/>
          <w:lang w:eastAsia="ru-RU"/>
        </w:rPr>
        <w:t>от ________                                                                                                                           № __________</w:t>
      </w:r>
    </w:p>
    <w:p w:rsidR="0040292C" w:rsidRPr="00D1170C" w:rsidRDefault="0040292C" w:rsidP="0040292C">
      <w:pPr>
        <w:widowControl w:val="0"/>
        <w:autoSpaceDE w:val="0"/>
        <w:autoSpaceDN w:val="0"/>
        <w:spacing w:after="0" w:line="240" w:lineRule="auto"/>
        <w:jc w:val="center"/>
        <w:rPr>
          <w:rFonts w:ascii="Times New Roman" w:eastAsia="Tahoma" w:hAnsi="Times New Roman"/>
          <w:b/>
          <w:color w:val="000000"/>
          <w:sz w:val="20"/>
          <w:szCs w:val="20"/>
          <w:lang w:eastAsia="ru-RU" w:bidi="ru-RU"/>
        </w:rPr>
      </w:pPr>
    </w:p>
    <w:p w:rsidR="0040292C" w:rsidRPr="00D1170C" w:rsidRDefault="0040292C" w:rsidP="0040292C">
      <w:pPr>
        <w:widowControl w:val="0"/>
        <w:spacing w:after="53" w:line="240" w:lineRule="exact"/>
        <w:ind w:right="20"/>
        <w:jc w:val="center"/>
        <w:rPr>
          <w:rFonts w:ascii="Times New Roman" w:eastAsia="Times New Roman" w:hAnsi="Times New Roman"/>
          <w:b/>
          <w:bCs/>
          <w:sz w:val="20"/>
          <w:szCs w:val="20"/>
          <w:lang w:eastAsia="ru-RU"/>
        </w:rPr>
      </w:pPr>
    </w:p>
    <w:p w:rsidR="0040292C" w:rsidRPr="00D1170C" w:rsidRDefault="0040292C" w:rsidP="0040292C">
      <w:pPr>
        <w:spacing w:after="0" w:line="240" w:lineRule="auto"/>
        <w:ind w:firstLine="567"/>
        <w:jc w:val="both"/>
        <w:rPr>
          <w:rFonts w:ascii="Times New Roman" w:hAnsi="Times New Roman"/>
          <w:sz w:val="20"/>
          <w:szCs w:val="20"/>
        </w:rPr>
      </w:pPr>
      <w:r w:rsidRPr="00D1170C">
        <w:rPr>
          <w:rFonts w:ascii="Times New Roman" w:hAnsi="Times New Roman"/>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0292C" w:rsidRPr="00D1170C" w:rsidRDefault="0040292C" w:rsidP="0040292C">
      <w:pPr>
        <w:spacing w:after="0" w:line="240" w:lineRule="auto"/>
        <w:jc w:val="both"/>
        <w:rPr>
          <w:rFonts w:ascii="Times New Roman" w:hAnsi="Times New Roman"/>
          <w:sz w:val="20"/>
          <w:szCs w:val="20"/>
        </w:rPr>
      </w:pPr>
      <w:r w:rsidRPr="00D1170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0292C" w:rsidRPr="00D1170C" w:rsidRDefault="0040292C" w:rsidP="0040292C">
      <w:pPr>
        <w:spacing w:after="0" w:line="240" w:lineRule="auto"/>
        <w:jc w:val="both"/>
        <w:rPr>
          <w:rFonts w:ascii="Times New Roman" w:hAnsi="Times New Roman"/>
          <w:sz w:val="20"/>
          <w:szCs w:val="20"/>
        </w:rPr>
      </w:pPr>
    </w:p>
    <w:p w:rsidR="0040292C" w:rsidRPr="00D1170C" w:rsidRDefault="0040292C" w:rsidP="0040292C">
      <w:pPr>
        <w:spacing w:after="0" w:line="240" w:lineRule="auto"/>
        <w:jc w:val="both"/>
        <w:rPr>
          <w:rFonts w:ascii="Times New Roman" w:hAnsi="Times New Roman"/>
          <w:sz w:val="20"/>
          <w:szCs w:val="20"/>
        </w:rPr>
      </w:pPr>
      <w:r w:rsidRPr="00D1170C">
        <w:rPr>
          <w:rFonts w:ascii="Times New Roman" w:hAnsi="Times New Roman"/>
          <w:sz w:val="20"/>
          <w:szCs w:val="20"/>
        </w:rPr>
        <w:t>Дополнительно информируем:</w:t>
      </w:r>
    </w:p>
    <w:p w:rsidR="0040292C" w:rsidRPr="00D1170C" w:rsidRDefault="0040292C" w:rsidP="0040292C">
      <w:pPr>
        <w:spacing w:after="0" w:line="240" w:lineRule="auto"/>
        <w:jc w:val="both"/>
        <w:rPr>
          <w:rFonts w:ascii="Times New Roman" w:hAnsi="Times New Roman"/>
          <w:sz w:val="20"/>
          <w:szCs w:val="20"/>
        </w:rPr>
      </w:pPr>
      <w:r w:rsidRPr="00D1170C">
        <w:rPr>
          <w:rFonts w:ascii="Times New Roman" w:hAnsi="Times New Roman"/>
          <w:sz w:val="20"/>
          <w:szCs w:val="20"/>
        </w:rPr>
        <w:t>____________________________________________________________________________________</w:t>
      </w:r>
    </w:p>
    <w:p w:rsidR="0040292C" w:rsidRPr="00D1170C" w:rsidRDefault="0040292C" w:rsidP="0040292C">
      <w:pPr>
        <w:widowControl w:val="0"/>
        <w:spacing w:after="448" w:line="210" w:lineRule="exact"/>
        <w:jc w:val="center"/>
        <w:rPr>
          <w:rFonts w:ascii="Times New Roman" w:eastAsia="Times New Roman" w:hAnsi="Times New Roman"/>
          <w:i/>
          <w:color w:val="000000"/>
          <w:sz w:val="20"/>
          <w:szCs w:val="20"/>
          <w:lang w:eastAsia="ru-RU" w:bidi="ru-RU"/>
        </w:rPr>
      </w:pPr>
      <w:r w:rsidRPr="00D1170C">
        <w:rPr>
          <w:rFonts w:ascii="Times New Roman" w:eastAsia="Times New Roman" w:hAnsi="Times New Roman"/>
          <w:i/>
          <w:color w:val="000000"/>
          <w:sz w:val="20"/>
          <w:szCs w:val="20"/>
          <w:lang w:eastAsia="ru-RU" w:bidi="ru-RU"/>
        </w:rPr>
        <w:t>указывается дополнительная информация (при необходимости)</w:t>
      </w:r>
    </w:p>
    <w:p w:rsidR="0040292C" w:rsidRPr="00D1170C" w:rsidRDefault="0040292C" w:rsidP="0040292C">
      <w:pPr>
        <w:widowControl w:val="0"/>
        <w:spacing w:after="0" w:line="240" w:lineRule="auto"/>
        <w:ind w:firstLine="567"/>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40292C" w:rsidRPr="00D1170C" w:rsidRDefault="0040292C" w:rsidP="0040292C">
      <w:pPr>
        <w:widowControl w:val="0"/>
        <w:spacing w:after="0" w:line="240" w:lineRule="auto"/>
        <w:ind w:firstLine="567"/>
        <w:jc w:val="both"/>
        <w:rPr>
          <w:rFonts w:ascii="Times New Roman" w:eastAsia="Times New Roman" w:hAnsi="Times New Roman"/>
          <w:color w:val="000000"/>
          <w:sz w:val="20"/>
          <w:szCs w:val="20"/>
          <w:lang w:eastAsia="ru-RU" w:bidi="ru-RU"/>
        </w:rPr>
      </w:pPr>
      <w:r w:rsidRPr="00D1170C">
        <w:rPr>
          <w:rFonts w:ascii="Times New Roman" w:eastAsia="Times New Roman" w:hAnsi="Times New Roman"/>
          <w:color w:val="000000"/>
          <w:sz w:val="20"/>
          <w:szCs w:val="20"/>
          <w:lang w:eastAsia="ru-RU" w:bidi="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p>
    <w:p w:rsidR="0040292C" w:rsidRPr="00D1170C" w:rsidRDefault="0040292C" w:rsidP="0040292C">
      <w:pPr>
        <w:widowControl w:val="0"/>
        <w:spacing w:after="0" w:line="240" w:lineRule="auto"/>
        <w:jc w:val="both"/>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____________________________                                                                ______________________</w:t>
      </w:r>
    </w:p>
    <w:p w:rsidR="0040292C" w:rsidRPr="00D1170C" w:rsidRDefault="0040292C" w:rsidP="0040292C">
      <w:pPr>
        <w:widowControl w:val="0"/>
        <w:tabs>
          <w:tab w:val="left" w:pos="420"/>
        </w:tabs>
        <w:spacing w:after="0" w:line="240" w:lineRule="auto"/>
        <w:rPr>
          <w:rFonts w:ascii="Times New Roman" w:eastAsia="Times New Roman" w:hAnsi="Times New Roman"/>
          <w:i/>
          <w:sz w:val="20"/>
          <w:szCs w:val="20"/>
          <w:lang w:eastAsia="ru-RU" w:bidi="ru-RU"/>
        </w:rPr>
      </w:pPr>
      <w:r w:rsidRPr="00D1170C">
        <w:rPr>
          <w:rFonts w:ascii="Times New Roman" w:eastAsia="Times New Roman" w:hAnsi="Times New Roman"/>
          <w:sz w:val="20"/>
          <w:szCs w:val="20"/>
          <w:lang w:eastAsia="ru-RU" w:bidi="ru-RU"/>
        </w:rPr>
        <w:tab/>
      </w:r>
      <w:r w:rsidRPr="00D1170C">
        <w:rPr>
          <w:rFonts w:ascii="Times New Roman" w:eastAsia="Times New Roman" w:hAnsi="Times New Roman"/>
          <w:i/>
          <w:sz w:val="20"/>
          <w:szCs w:val="20"/>
          <w:lang w:eastAsia="ru-RU" w:bidi="ru-RU"/>
        </w:rPr>
        <w:t>(</w:t>
      </w:r>
      <w:proofErr w:type="gramStart"/>
      <w:r w:rsidRPr="00D1170C">
        <w:rPr>
          <w:rFonts w:ascii="Times New Roman" w:eastAsia="Times New Roman" w:hAnsi="Times New Roman"/>
          <w:i/>
          <w:sz w:val="20"/>
          <w:szCs w:val="20"/>
          <w:lang w:eastAsia="ru-RU" w:bidi="ru-RU"/>
        </w:rPr>
        <w:t>должность,  Ф.И.О.</w:t>
      </w:r>
      <w:proofErr w:type="gramEnd"/>
      <w:r w:rsidRPr="00D1170C">
        <w:rPr>
          <w:rFonts w:ascii="Times New Roman" w:eastAsia="Times New Roman" w:hAnsi="Times New Roman"/>
          <w:i/>
          <w:sz w:val="20"/>
          <w:szCs w:val="20"/>
          <w:lang w:eastAsia="ru-RU" w:bidi="ru-RU"/>
        </w:rPr>
        <w:t>)                                                                                        (подпись)</w:t>
      </w:r>
    </w:p>
    <w:p w:rsidR="0040292C" w:rsidRPr="00D1170C" w:rsidRDefault="0040292C" w:rsidP="0040292C">
      <w:pPr>
        <w:widowControl w:val="0"/>
        <w:tabs>
          <w:tab w:val="left" w:pos="420"/>
        </w:tabs>
        <w:spacing w:after="0" w:line="240" w:lineRule="auto"/>
        <w:jc w:val="center"/>
        <w:rPr>
          <w:rFonts w:ascii="Times New Roman" w:eastAsia="Times New Roman" w:hAnsi="Times New Roman"/>
          <w:sz w:val="20"/>
          <w:szCs w:val="20"/>
          <w:lang w:eastAsia="ru-RU" w:bidi="ru-RU"/>
        </w:rPr>
      </w:pPr>
      <w:r w:rsidRPr="00D1170C">
        <w:rPr>
          <w:rFonts w:ascii="Times New Roman" w:eastAsia="Times New Roman" w:hAnsi="Times New Roman"/>
          <w:sz w:val="20"/>
          <w:szCs w:val="20"/>
          <w:lang w:eastAsia="ru-RU" w:bidi="ru-RU"/>
        </w:rPr>
        <w:t xml:space="preserve">                                                          М.П.</w:t>
      </w:r>
      <w:r w:rsidRPr="00D1170C">
        <w:rPr>
          <w:rFonts w:ascii="Times New Roman" w:eastAsia="Times New Roman" w:hAnsi="Times New Roman"/>
          <w:sz w:val="20"/>
          <w:szCs w:val="20"/>
          <w:lang w:eastAsia="ru-RU" w:bidi="ru-RU"/>
        </w:rPr>
        <w:br/>
      </w:r>
    </w:p>
    <w:p w:rsidR="0040292C" w:rsidRPr="00D1170C" w:rsidRDefault="0040292C" w:rsidP="0040292C">
      <w:pPr>
        <w:widowControl w:val="0"/>
        <w:spacing w:after="0" w:line="240" w:lineRule="auto"/>
        <w:ind w:firstLine="567"/>
        <w:jc w:val="both"/>
        <w:rPr>
          <w:rFonts w:ascii="Times New Roman" w:eastAsia="Times New Roman" w:hAnsi="Times New Roman"/>
          <w:color w:val="000000"/>
          <w:sz w:val="20"/>
          <w:szCs w:val="20"/>
          <w:lang w:eastAsia="ru-RU" w:bidi="ru-RU"/>
        </w:rPr>
      </w:pPr>
    </w:p>
    <w:p w:rsidR="0040292C" w:rsidRPr="00D1170C" w:rsidRDefault="0040292C" w:rsidP="0040292C">
      <w:pPr>
        <w:spacing w:after="0" w:line="240" w:lineRule="auto"/>
        <w:jc w:val="both"/>
        <w:rPr>
          <w:rFonts w:ascii="Times New Roman" w:hAnsi="Times New Roman"/>
          <w:sz w:val="20"/>
          <w:szCs w:val="20"/>
        </w:rPr>
      </w:pPr>
    </w:p>
    <w:p w:rsidR="0040292C" w:rsidRPr="00D1170C" w:rsidRDefault="0040292C" w:rsidP="0040292C">
      <w:pPr>
        <w:suppressAutoHyphens/>
        <w:spacing w:after="0" w:line="240" w:lineRule="auto"/>
        <w:jc w:val="both"/>
        <w:rPr>
          <w:rFonts w:ascii="Times New Roman" w:eastAsia="Times New Roman" w:hAnsi="Times New Roman"/>
          <w:sz w:val="20"/>
          <w:szCs w:val="20"/>
          <w:lang w:eastAsia="ar-SA"/>
        </w:rPr>
      </w:pPr>
    </w:p>
    <w:p w:rsidR="0040292C" w:rsidRPr="00D1170C" w:rsidRDefault="0040292C" w:rsidP="0040292C">
      <w:pPr>
        <w:suppressAutoHyphens/>
        <w:spacing w:after="0" w:line="240" w:lineRule="auto"/>
        <w:jc w:val="both"/>
        <w:rPr>
          <w:rFonts w:ascii="Times New Roman" w:eastAsia="Times New Roman" w:hAnsi="Times New Roman"/>
          <w:sz w:val="20"/>
          <w:szCs w:val="20"/>
          <w:lang w:eastAsia="ar-SA"/>
        </w:rPr>
      </w:pPr>
    </w:p>
    <w:p w:rsidR="0040292C" w:rsidRDefault="0040292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Default="00D1170C" w:rsidP="0040292C">
      <w:pPr>
        <w:suppressAutoHyphens/>
        <w:spacing w:after="0" w:line="240" w:lineRule="auto"/>
        <w:rPr>
          <w:rFonts w:ascii="Times New Roman" w:eastAsia="Times New Roman" w:hAnsi="Times New Roman"/>
          <w:sz w:val="20"/>
          <w:szCs w:val="20"/>
          <w:lang w:eastAsia="ar-SA"/>
        </w:rPr>
      </w:pPr>
    </w:p>
    <w:p w:rsidR="00D1170C" w:rsidRPr="00D1170C" w:rsidRDefault="00D1170C" w:rsidP="0040292C">
      <w:pPr>
        <w:suppressAutoHyphens/>
        <w:spacing w:after="0" w:line="240" w:lineRule="auto"/>
        <w:rPr>
          <w:rFonts w:ascii="Times New Roman" w:eastAsia="Times New Roman" w:hAnsi="Times New Roman"/>
          <w:sz w:val="20"/>
          <w:szCs w:val="20"/>
          <w:lang w:eastAsia="ar-SA"/>
        </w:rPr>
      </w:pPr>
    </w:p>
    <w:p w:rsidR="00D72326" w:rsidRPr="00D1170C" w:rsidRDefault="00D72326" w:rsidP="00D72326">
      <w:pPr>
        <w:pStyle w:val="a7"/>
        <w:rPr>
          <w:rFonts w:ascii="Times New Roman" w:hAnsi="Times New Roman"/>
          <w:sz w:val="20"/>
          <w:szCs w:val="20"/>
        </w:rPr>
      </w:pPr>
    </w:p>
    <w:p w:rsidR="00D72326" w:rsidRPr="00D1170C" w:rsidRDefault="00D72326" w:rsidP="00D72326">
      <w:pPr>
        <w:pStyle w:val="a7"/>
        <w:rPr>
          <w:rFonts w:ascii="Times New Roman" w:hAnsi="Times New Roman"/>
          <w:sz w:val="20"/>
          <w:szCs w:val="20"/>
        </w:rPr>
      </w:pPr>
    </w:p>
    <w:p w:rsidR="00D72326" w:rsidRPr="00D1170C" w:rsidRDefault="00D72326" w:rsidP="00D72326">
      <w:pPr>
        <w:rPr>
          <w:rFonts w:ascii="Times New Roman" w:hAnsi="Times New Roman"/>
          <w:sz w:val="20"/>
          <w:szCs w:val="20"/>
        </w:rPr>
      </w:pPr>
      <w:r w:rsidRPr="00D1170C">
        <w:rPr>
          <w:rFonts w:ascii="Times New Roman" w:hAnsi="Times New Roman"/>
          <w:sz w:val="20"/>
          <w:szCs w:val="20"/>
        </w:rPr>
        <w:lastRenderedPageBreak/>
        <w:t xml:space="preserve">                                                СОДЕРЖАНИЕ:</w:t>
      </w:r>
    </w:p>
    <w:p w:rsidR="00B0732A" w:rsidRPr="00D1170C" w:rsidRDefault="00487AC0" w:rsidP="00D1170C">
      <w:pPr>
        <w:spacing w:after="0" w:line="240" w:lineRule="auto"/>
        <w:rPr>
          <w:rFonts w:ascii="Times New Roman" w:eastAsia="Times New Roman" w:hAnsi="Times New Roman"/>
          <w:sz w:val="20"/>
          <w:szCs w:val="20"/>
          <w:lang w:eastAsia="ru-RU"/>
        </w:rPr>
      </w:pPr>
      <w:bookmarkStart w:id="0" w:name="_GoBack"/>
      <w:bookmarkEnd w:id="0"/>
      <w:r w:rsidRPr="00D1170C">
        <w:rPr>
          <w:rFonts w:ascii="Times New Roman" w:hAnsi="Times New Roman"/>
          <w:sz w:val="20"/>
          <w:szCs w:val="20"/>
        </w:rPr>
        <w:t>1.</w:t>
      </w:r>
      <w:r w:rsidR="00B0732A" w:rsidRPr="00D1170C">
        <w:rPr>
          <w:rFonts w:ascii="Times New Roman" w:hAnsi="Times New Roman"/>
          <w:sz w:val="20"/>
          <w:szCs w:val="20"/>
        </w:rPr>
        <w:t>Решение сессии Совета депутатов Новотроицкого сельсовета от 20.04.2022 №</w:t>
      </w:r>
      <w:r w:rsidR="00B0732A" w:rsidRPr="00D1170C">
        <w:rPr>
          <w:rFonts w:ascii="Times New Roman" w:eastAsia="Times New Roman" w:hAnsi="Times New Roman"/>
          <w:sz w:val="20"/>
          <w:szCs w:val="20"/>
          <w:lang w:eastAsia="ru-RU"/>
        </w:rPr>
        <w:t xml:space="preserve"> 22/86 «О внесении изменений в решение сессии Совета депутатов Новотроицкого сельсовета Колыванского района Новосибирской области от 23.11.2021 № 18/65 «Об утверждении Порядка предоставления жилых помещений муниципального специализированного жилищного фонда»</w:t>
      </w:r>
    </w:p>
    <w:p w:rsidR="00487AC0" w:rsidRPr="00D1170C" w:rsidRDefault="00487AC0" w:rsidP="00D72326">
      <w:pPr>
        <w:rPr>
          <w:rFonts w:ascii="Times New Roman" w:hAnsi="Times New Roman"/>
          <w:sz w:val="20"/>
          <w:szCs w:val="20"/>
        </w:rPr>
      </w:pPr>
    </w:p>
    <w:p w:rsidR="00B0732A" w:rsidRPr="00D1170C" w:rsidRDefault="00B0732A" w:rsidP="00B0732A">
      <w:pPr>
        <w:spacing w:after="0" w:line="240" w:lineRule="auto"/>
        <w:rPr>
          <w:rFonts w:ascii="Times New Roman" w:eastAsia="Times New Roman" w:hAnsi="Times New Roman"/>
          <w:bCs/>
          <w:sz w:val="20"/>
          <w:szCs w:val="20"/>
          <w:lang w:eastAsia="ru-RU"/>
        </w:rPr>
      </w:pPr>
      <w:r w:rsidRPr="00D1170C">
        <w:rPr>
          <w:rFonts w:ascii="Times New Roman" w:hAnsi="Times New Roman"/>
          <w:sz w:val="20"/>
          <w:szCs w:val="20"/>
        </w:rPr>
        <w:t>2. Решение сессии Совета депутатов Новотроицкого сельсовета от 20.04.2022 №22/88</w:t>
      </w:r>
      <w:r w:rsidRPr="00D1170C">
        <w:rPr>
          <w:rFonts w:ascii="Times New Roman" w:eastAsia="Times New Roman" w:hAnsi="Times New Roman"/>
          <w:bCs/>
          <w:sz w:val="20"/>
          <w:szCs w:val="20"/>
          <w:lang w:eastAsia="ru-RU"/>
        </w:rPr>
        <w:t xml:space="preserve"> </w:t>
      </w:r>
    </w:p>
    <w:p w:rsidR="00B0732A" w:rsidRPr="00D1170C" w:rsidRDefault="00B0732A" w:rsidP="00D1170C">
      <w:pPr>
        <w:pStyle w:val="a7"/>
        <w:rPr>
          <w:rFonts w:ascii="Times New Roman" w:hAnsi="Times New Roman"/>
          <w:sz w:val="20"/>
          <w:szCs w:val="20"/>
          <w:lang w:eastAsia="ru-RU"/>
        </w:rPr>
      </w:pPr>
      <w:r w:rsidRPr="00D1170C">
        <w:rPr>
          <w:rFonts w:ascii="Times New Roman" w:hAnsi="Times New Roman"/>
          <w:sz w:val="20"/>
          <w:szCs w:val="20"/>
          <w:lang w:eastAsia="ru-RU"/>
        </w:rPr>
        <w:t>«О назначении публичных слушаний по проекту решений «Об исполнении бюджета Новотроицкого сельсовета Колыванского района Новосибирской области за 2021 год»</w:t>
      </w:r>
    </w:p>
    <w:p w:rsidR="00B0732A" w:rsidRPr="00D1170C" w:rsidRDefault="00B0732A" w:rsidP="00D1170C">
      <w:pPr>
        <w:pStyle w:val="a7"/>
        <w:rPr>
          <w:rFonts w:ascii="Times New Roman" w:hAnsi="Times New Roman"/>
          <w:sz w:val="20"/>
          <w:szCs w:val="20"/>
        </w:rPr>
      </w:pPr>
    </w:p>
    <w:p w:rsidR="00DC3313" w:rsidRPr="00D1170C" w:rsidRDefault="00B0732A" w:rsidP="00D1170C">
      <w:pPr>
        <w:pStyle w:val="a7"/>
        <w:rPr>
          <w:rFonts w:ascii="Times New Roman" w:hAnsi="Times New Roman"/>
          <w:bCs/>
          <w:sz w:val="20"/>
          <w:szCs w:val="20"/>
        </w:rPr>
      </w:pPr>
      <w:r w:rsidRPr="00D1170C">
        <w:rPr>
          <w:rFonts w:ascii="Times New Roman" w:hAnsi="Times New Roman"/>
          <w:sz w:val="20"/>
          <w:szCs w:val="20"/>
        </w:rPr>
        <w:t>3. Решение сессии Совета депутатов Новотроицкого сельсовета от 20.04.2022 №</w:t>
      </w:r>
      <w:r w:rsidR="00DC3313" w:rsidRPr="00D1170C">
        <w:rPr>
          <w:rFonts w:ascii="Times New Roman" w:hAnsi="Times New Roman"/>
          <w:bCs/>
          <w:sz w:val="20"/>
          <w:szCs w:val="20"/>
        </w:rPr>
        <w:t xml:space="preserve"> 22/87 «Об особенностях предоставления в аренду имущества, включенного в перечень имущества, находящегося в муниципальной собственности Новотроицкого сельсовета Колыванского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w:t>
      </w:r>
    </w:p>
    <w:p w:rsidR="00B0732A" w:rsidRPr="00D1170C" w:rsidRDefault="00B0732A" w:rsidP="00D1170C">
      <w:pPr>
        <w:pStyle w:val="a7"/>
        <w:rPr>
          <w:rFonts w:ascii="Times New Roman" w:hAnsi="Times New Roman"/>
          <w:sz w:val="20"/>
          <w:szCs w:val="20"/>
        </w:rPr>
      </w:pPr>
    </w:p>
    <w:p w:rsidR="00B0732A" w:rsidRPr="00D1170C" w:rsidRDefault="00B0732A" w:rsidP="00D1170C">
      <w:pPr>
        <w:pStyle w:val="a7"/>
        <w:rPr>
          <w:rFonts w:ascii="Times New Roman" w:hAnsi="Times New Roman"/>
          <w:sz w:val="20"/>
          <w:szCs w:val="20"/>
        </w:rPr>
      </w:pPr>
      <w:r w:rsidRPr="00D1170C">
        <w:rPr>
          <w:rFonts w:ascii="Times New Roman" w:hAnsi="Times New Roman"/>
          <w:sz w:val="20"/>
          <w:szCs w:val="20"/>
        </w:rPr>
        <w:t>4. Решение сессии Совета депутатов Новотроицкого сельсовета от 20.04.2022 №</w:t>
      </w:r>
    </w:p>
    <w:p w:rsidR="00B0732A" w:rsidRPr="00D1170C" w:rsidRDefault="00B0732A" w:rsidP="00D1170C">
      <w:pPr>
        <w:pStyle w:val="a7"/>
        <w:rPr>
          <w:rFonts w:ascii="Times New Roman" w:eastAsia="Times New Roman" w:hAnsi="Times New Roman"/>
          <w:sz w:val="20"/>
          <w:szCs w:val="20"/>
          <w:lang w:eastAsia="ru-RU"/>
        </w:rPr>
      </w:pPr>
      <w:r w:rsidRPr="00D1170C">
        <w:rPr>
          <w:rFonts w:ascii="Times New Roman" w:hAnsi="Times New Roman"/>
          <w:sz w:val="20"/>
          <w:szCs w:val="20"/>
        </w:rPr>
        <w:t>5. Решение сессии Совета депутатов Новотроицкого сельсовета от 20.04.2022 №</w:t>
      </w:r>
      <w:r w:rsidRPr="00D1170C">
        <w:rPr>
          <w:rFonts w:ascii="Times New Roman" w:eastAsia="Times New Roman" w:hAnsi="Times New Roman"/>
          <w:sz w:val="20"/>
          <w:szCs w:val="20"/>
          <w:lang w:eastAsia="ru-RU"/>
        </w:rPr>
        <w:t xml:space="preserve"> 22/90 «О внесении изменений в решение сессии Совета депутатов Новотроицкого сельсовета Колыванского района Новосибирской области от 23.11.2021 № 18/64 «Об определении налоговых ставок, льгот, порядка и сроков уплаты земельного налога в 2022 году»</w:t>
      </w:r>
    </w:p>
    <w:p w:rsidR="00B0732A" w:rsidRPr="00D1170C" w:rsidRDefault="00B0732A" w:rsidP="00D1170C">
      <w:pPr>
        <w:pStyle w:val="a7"/>
        <w:rPr>
          <w:rFonts w:ascii="Times New Roman" w:hAnsi="Times New Roman"/>
          <w:sz w:val="20"/>
          <w:szCs w:val="20"/>
        </w:rPr>
      </w:pPr>
    </w:p>
    <w:p w:rsidR="00E94EB1" w:rsidRPr="00D1170C" w:rsidRDefault="00B0732A" w:rsidP="00D1170C">
      <w:pPr>
        <w:pStyle w:val="a7"/>
        <w:rPr>
          <w:rFonts w:ascii="Times New Roman" w:eastAsia="Times New Roman" w:hAnsi="Times New Roman"/>
          <w:sz w:val="20"/>
          <w:szCs w:val="20"/>
          <w:lang w:eastAsia="ar-SA"/>
        </w:rPr>
      </w:pPr>
      <w:r w:rsidRPr="00D1170C">
        <w:rPr>
          <w:rFonts w:ascii="Times New Roman" w:hAnsi="Times New Roman"/>
          <w:sz w:val="20"/>
          <w:szCs w:val="20"/>
        </w:rPr>
        <w:t>6</w:t>
      </w:r>
      <w:r w:rsidR="00487AC0" w:rsidRPr="00D1170C">
        <w:rPr>
          <w:rFonts w:ascii="Times New Roman" w:hAnsi="Times New Roman"/>
          <w:sz w:val="20"/>
          <w:szCs w:val="20"/>
        </w:rPr>
        <w:t xml:space="preserve">.Постановление администрации </w:t>
      </w:r>
      <w:r w:rsidR="00D72326" w:rsidRPr="00D1170C">
        <w:rPr>
          <w:rFonts w:ascii="Times New Roman" w:hAnsi="Times New Roman"/>
          <w:sz w:val="20"/>
          <w:szCs w:val="20"/>
        </w:rPr>
        <w:t>Нов</w:t>
      </w:r>
      <w:r w:rsidRPr="00D1170C">
        <w:rPr>
          <w:rFonts w:ascii="Times New Roman" w:hAnsi="Times New Roman"/>
          <w:sz w:val="20"/>
          <w:szCs w:val="20"/>
        </w:rPr>
        <w:t>отроицкого сельсовета от 18.04.2022 № 63</w:t>
      </w:r>
      <w:r w:rsidR="00D72326" w:rsidRPr="00D1170C">
        <w:rPr>
          <w:rFonts w:ascii="Times New Roman" w:hAnsi="Times New Roman"/>
          <w:sz w:val="20"/>
          <w:szCs w:val="20"/>
        </w:rPr>
        <w:t xml:space="preserve"> «</w:t>
      </w:r>
      <w:r w:rsidR="00E94EB1" w:rsidRPr="00D1170C">
        <w:rPr>
          <w:rFonts w:ascii="Times New Roman" w:eastAsia="Times New Roman" w:hAnsi="Times New Roman"/>
          <w:sz w:val="20"/>
          <w:szCs w:val="20"/>
          <w:lang w:eastAsia="ar-SA"/>
        </w:rPr>
        <w:t>Об утверждении Положения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w:t>
      </w:r>
    </w:p>
    <w:p w:rsidR="00D72326" w:rsidRPr="00D1170C" w:rsidRDefault="00D72326" w:rsidP="00D1170C">
      <w:pPr>
        <w:pStyle w:val="a7"/>
        <w:rPr>
          <w:rFonts w:ascii="Times New Roman" w:eastAsia="Times New Roman" w:hAnsi="Times New Roman"/>
          <w:sz w:val="20"/>
          <w:szCs w:val="20"/>
          <w:lang w:eastAsia="ru-RU"/>
        </w:rPr>
      </w:pPr>
    </w:p>
    <w:p w:rsidR="00E94EB1" w:rsidRPr="00D1170C" w:rsidRDefault="00B0732A" w:rsidP="00D1170C">
      <w:pPr>
        <w:pStyle w:val="a7"/>
        <w:rPr>
          <w:rFonts w:ascii="Times New Roman" w:eastAsia="Times New Roman" w:hAnsi="Times New Roman"/>
          <w:sz w:val="20"/>
          <w:szCs w:val="20"/>
          <w:lang w:eastAsia="ar-SA"/>
        </w:rPr>
      </w:pPr>
      <w:r w:rsidRPr="00D1170C">
        <w:rPr>
          <w:rFonts w:ascii="Times New Roman" w:eastAsia="Times New Roman" w:hAnsi="Times New Roman"/>
          <w:sz w:val="20"/>
          <w:szCs w:val="20"/>
          <w:lang w:eastAsia="ru-RU"/>
        </w:rPr>
        <w:t>7.</w:t>
      </w:r>
      <w:r w:rsidRPr="00D1170C">
        <w:rPr>
          <w:rFonts w:ascii="Times New Roman" w:hAnsi="Times New Roman"/>
          <w:sz w:val="20"/>
          <w:szCs w:val="20"/>
        </w:rPr>
        <w:t xml:space="preserve"> Постановление администрации Новотроицкого сельсовета от 25.04.2022 № 64 «</w:t>
      </w:r>
      <w:r w:rsidR="00E94EB1" w:rsidRPr="00D1170C">
        <w:rPr>
          <w:rFonts w:ascii="Times New Roman" w:eastAsia="Times New Roman" w:hAnsi="Times New Roman"/>
          <w:sz w:val="20"/>
          <w:szCs w:val="20"/>
          <w:lang w:eastAsia="ar-SA"/>
        </w:rPr>
        <w:t>О внесении изменений в постановление администрации Новотроицкого сельсовета Колыванского района Новосибирской области от 18.04.2022 № 63 «Об утверждении Положения о контрактной системе в сфере закупок товаров, работ, услуг для обеспечения муниципальных нужд Новотроицкого сельсовета Колыванского района Новосибирской области»</w:t>
      </w:r>
    </w:p>
    <w:p w:rsidR="00B0732A" w:rsidRPr="00D1170C" w:rsidRDefault="00B0732A" w:rsidP="00D1170C">
      <w:pPr>
        <w:pStyle w:val="a7"/>
        <w:rPr>
          <w:rFonts w:ascii="Times New Roman" w:hAnsi="Times New Roman"/>
          <w:sz w:val="20"/>
          <w:szCs w:val="20"/>
        </w:rPr>
      </w:pPr>
    </w:p>
    <w:p w:rsidR="00D72326" w:rsidRPr="00D1170C" w:rsidRDefault="00B0732A" w:rsidP="00D1170C">
      <w:pPr>
        <w:pStyle w:val="a7"/>
        <w:rPr>
          <w:rFonts w:ascii="Times New Roman" w:eastAsia="Times New Roman" w:hAnsi="Times New Roman"/>
          <w:bCs/>
          <w:sz w:val="20"/>
          <w:szCs w:val="20"/>
          <w:lang w:eastAsia="ru-RU"/>
        </w:rPr>
      </w:pPr>
      <w:r w:rsidRPr="00D1170C">
        <w:rPr>
          <w:rFonts w:ascii="Times New Roman" w:hAnsi="Times New Roman"/>
          <w:sz w:val="20"/>
          <w:szCs w:val="20"/>
        </w:rPr>
        <w:t>8. Постановление администрации Новотроицкого сельсовета от 25.04.2022 № 65 «</w:t>
      </w:r>
      <w:r w:rsidR="00E94EB1" w:rsidRPr="00D1170C">
        <w:rPr>
          <w:rFonts w:ascii="Times New Roman" w:eastAsia="Times New Roman" w:hAnsi="Times New Roman"/>
          <w:bCs/>
          <w:sz w:val="20"/>
          <w:szCs w:val="20"/>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w:t>
      </w:r>
      <w:r w:rsidR="00D1170C" w:rsidRPr="00D1170C">
        <w:rPr>
          <w:rFonts w:ascii="Times New Roman" w:eastAsia="Times New Roman" w:hAnsi="Times New Roman"/>
          <w:bCs/>
          <w:sz w:val="20"/>
          <w:szCs w:val="20"/>
          <w:lang w:eastAsia="ru-RU"/>
        </w:rPr>
        <w:t xml:space="preserve">и аннулирование такого адреса» </w:t>
      </w:r>
    </w:p>
    <w:p w:rsidR="00D72326" w:rsidRPr="00D1170C" w:rsidRDefault="00D72326" w:rsidP="00D72326">
      <w:pPr>
        <w:rPr>
          <w:rFonts w:ascii="Times New Roman" w:hAnsi="Times New Roman"/>
          <w:sz w:val="20"/>
          <w:szCs w:val="20"/>
        </w:rPr>
      </w:pPr>
    </w:p>
    <w:tbl>
      <w:tblPr>
        <w:tblStyle w:val="1"/>
        <w:tblW w:w="0" w:type="auto"/>
        <w:tblInd w:w="0" w:type="dxa"/>
        <w:tblLook w:val="04A0" w:firstRow="1" w:lastRow="0" w:firstColumn="1" w:lastColumn="0" w:noHBand="0" w:noVBand="1"/>
      </w:tblPr>
      <w:tblGrid>
        <w:gridCol w:w="3284"/>
        <w:gridCol w:w="2951"/>
        <w:gridCol w:w="3110"/>
      </w:tblGrid>
      <w:tr w:rsidR="00D72326" w:rsidRPr="00D1170C" w:rsidTr="00D7232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Распространяется на некоммерческой основе</w:t>
            </w:r>
          </w:p>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Редакционный Совет:</w:t>
            </w:r>
          </w:p>
          <w:p w:rsidR="00D72326" w:rsidRPr="00D1170C" w:rsidRDefault="00D72326">
            <w:pPr>
              <w:spacing w:after="0" w:line="240" w:lineRule="auto"/>
              <w:rPr>
                <w:rFonts w:ascii="Times New Roman" w:eastAsia="Times New Roman" w:hAnsi="Times New Roman"/>
                <w:sz w:val="20"/>
                <w:szCs w:val="20"/>
              </w:rPr>
            </w:pPr>
            <w:proofErr w:type="spellStart"/>
            <w:r w:rsidRPr="00D1170C">
              <w:rPr>
                <w:rFonts w:ascii="Times New Roman" w:hAnsi="Times New Roman"/>
                <w:sz w:val="20"/>
                <w:szCs w:val="20"/>
              </w:rPr>
              <w:t>Рассолова</w:t>
            </w:r>
            <w:proofErr w:type="spellEnd"/>
            <w:r w:rsidRPr="00D1170C">
              <w:rPr>
                <w:rFonts w:ascii="Times New Roman" w:hAnsi="Times New Roman"/>
                <w:sz w:val="20"/>
                <w:szCs w:val="20"/>
              </w:rPr>
              <w:t xml:space="preserve"> Т.Х., Красношан М.Е., </w:t>
            </w:r>
            <w:proofErr w:type="spellStart"/>
            <w:r w:rsidRPr="00D1170C">
              <w:rPr>
                <w:rFonts w:ascii="Times New Roman" w:hAnsi="Times New Roman"/>
                <w:sz w:val="20"/>
                <w:szCs w:val="20"/>
              </w:rPr>
              <w:t>Подрезова</w:t>
            </w:r>
            <w:proofErr w:type="spellEnd"/>
            <w:r w:rsidRPr="00D1170C">
              <w:rPr>
                <w:rFonts w:ascii="Times New Roman" w:hAnsi="Times New Roman"/>
                <w:sz w:val="20"/>
                <w:szCs w:val="20"/>
              </w:rPr>
              <w:t xml:space="preserve"> Н.А.</w:t>
            </w:r>
          </w:p>
        </w:tc>
      </w:tr>
      <w:tr w:rsidR="00D72326" w:rsidRPr="00D1170C" w:rsidTr="00D7232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2326" w:rsidRPr="00D1170C" w:rsidRDefault="00D72326">
            <w:pPr>
              <w:spacing w:after="0" w:line="240" w:lineRule="auto"/>
              <w:rPr>
                <w:rFonts w:ascii="Times New Roman" w:hAnsi="Times New Roman"/>
                <w:sz w:val="20"/>
                <w:szCs w:val="20"/>
              </w:rPr>
            </w:pPr>
            <w:r w:rsidRPr="00D1170C">
              <w:rPr>
                <w:rFonts w:ascii="Times New Roman" w:hAnsi="Times New Roman"/>
                <w:sz w:val="20"/>
                <w:szCs w:val="20"/>
              </w:rPr>
              <w:t>Номер согласован</w:t>
            </w:r>
          </w:p>
          <w:p w:rsidR="00D72326" w:rsidRPr="00D1170C" w:rsidRDefault="00D72326">
            <w:pPr>
              <w:spacing w:after="0" w:line="240" w:lineRule="auto"/>
              <w:rPr>
                <w:rFonts w:ascii="Times New Roman" w:eastAsia="Times New Roman" w:hAnsi="Times New Roman"/>
                <w:sz w:val="20"/>
                <w:szCs w:val="20"/>
              </w:rPr>
            </w:pPr>
            <w:r w:rsidRPr="00D1170C">
              <w:rPr>
                <w:rFonts w:ascii="Times New Roman" w:hAnsi="Times New Roman"/>
                <w:sz w:val="20"/>
                <w:szCs w:val="20"/>
              </w:rPr>
              <w:t>01.04.2022</w:t>
            </w:r>
          </w:p>
        </w:tc>
      </w:tr>
    </w:tbl>
    <w:p w:rsidR="00D72326" w:rsidRPr="00D1170C" w:rsidRDefault="00D72326" w:rsidP="00D72326">
      <w:pPr>
        <w:pStyle w:val="a7"/>
        <w:rPr>
          <w:rFonts w:ascii="Times New Roman" w:hAnsi="Times New Roman"/>
          <w:sz w:val="20"/>
          <w:szCs w:val="20"/>
        </w:rPr>
      </w:pPr>
    </w:p>
    <w:p w:rsidR="00D72326" w:rsidRPr="00D1170C" w:rsidRDefault="00D72326" w:rsidP="00D72326">
      <w:pPr>
        <w:pStyle w:val="a7"/>
        <w:rPr>
          <w:rFonts w:ascii="Times New Roman" w:hAnsi="Times New Roman"/>
          <w:sz w:val="20"/>
          <w:szCs w:val="20"/>
        </w:rPr>
      </w:pPr>
    </w:p>
    <w:p w:rsidR="00D72326" w:rsidRPr="00D1170C" w:rsidRDefault="00D72326" w:rsidP="00D72326">
      <w:pPr>
        <w:rPr>
          <w:rFonts w:ascii="Times New Roman" w:hAnsi="Times New Roman"/>
          <w:sz w:val="20"/>
          <w:szCs w:val="20"/>
        </w:rPr>
      </w:pPr>
    </w:p>
    <w:p w:rsidR="00494C78" w:rsidRPr="008F7A3F" w:rsidRDefault="00494C78">
      <w:pPr>
        <w:rPr>
          <w:rFonts w:ascii="Times New Roman" w:hAnsi="Times New Roman"/>
          <w:sz w:val="24"/>
          <w:szCs w:val="24"/>
        </w:rPr>
      </w:pPr>
    </w:p>
    <w:sectPr w:rsidR="00494C78" w:rsidRPr="008F7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2"/>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Num3"/>
    <w:lvl w:ilvl="0">
      <w:start w:val="3"/>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Num5"/>
    <w:lvl w:ilvl="0">
      <w:start w:val="5"/>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Num6"/>
    <w:lvl w:ilvl="0">
      <w:start w:val="6"/>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Num7"/>
    <w:lvl w:ilvl="0">
      <w:start w:val="7"/>
      <w:numFmt w:val="decimal"/>
      <w:lvlText w:val="%1."/>
      <w:lvlJc w:val="left"/>
      <w:pPr>
        <w:tabs>
          <w:tab w:val="num" w:pos="720"/>
        </w:tabs>
        <w:ind w:left="720" w:hanging="360"/>
      </w:pPr>
      <w:rPr>
        <w:rFonts w:ascii="Times New Roman" w:hAnsi="Times New Roman" w:cs="Times New Roman"/>
        <w:b/>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8331981"/>
    <w:multiLevelType w:val="multilevel"/>
    <w:tmpl w:val="3ED023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26"/>
    <w:rsid w:val="001A36CE"/>
    <w:rsid w:val="00336EE5"/>
    <w:rsid w:val="0040292C"/>
    <w:rsid w:val="00487AC0"/>
    <w:rsid w:val="00494C78"/>
    <w:rsid w:val="008F7A3F"/>
    <w:rsid w:val="00B0732A"/>
    <w:rsid w:val="00B767F2"/>
    <w:rsid w:val="00D1170C"/>
    <w:rsid w:val="00D72326"/>
    <w:rsid w:val="00DC3313"/>
    <w:rsid w:val="00E9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0831"/>
  <w15:chartTrackingRefBased/>
  <w15:docId w15:val="{5DE86196-010C-4B4D-A011-B75696DC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3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2326"/>
    <w:rPr>
      <w:color w:val="0000FF"/>
      <w:u w:val="single"/>
    </w:rPr>
  </w:style>
  <w:style w:type="paragraph" w:styleId="a4">
    <w:name w:val="Normal (Web)"/>
    <w:basedOn w:val="a"/>
    <w:uiPriority w:val="99"/>
    <w:unhideWhenUsed/>
    <w:rsid w:val="00D72326"/>
    <w:pPr>
      <w:spacing w:before="30" w:after="330" w:line="345" w:lineRule="atLeast"/>
    </w:pPr>
    <w:rPr>
      <w:rFonts w:ascii="Helvetica" w:eastAsia="Times New Roman" w:hAnsi="Helvetica"/>
      <w:color w:val="000000"/>
      <w:sz w:val="20"/>
      <w:szCs w:val="20"/>
      <w:lang w:eastAsia="ru-RU"/>
    </w:rPr>
  </w:style>
  <w:style w:type="paragraph" w:styleId="a5">
    <w:name w:val="Body Text"/>
    <w:basedOn w:val="a"/>
    <w:link w:val="a6"/>
    <w:uiPriority w:val="99"/>
    <w:semiHidden/>
    <w:unhideWhenUsed/>
    <w:rsid w:val="00D72326"/>
    <w:pPr>
      <w:spacing w:after="0" w:line="240" w:lineRule="auto"/>
    </w:pPr>
    <w:rPr>
      <w:rFonts w:ascii="Times New Roman" w:eastAsia="Times New Roman" w:hAnsi="Times New Roman"/>
      <w:sz w:val="24"/>
      <w:szCs w:val="24"/>
      <w:lang w:val="x-none" w:eastAsia="x-none"/>
    </w:rPr>
  </w:style>
  <w:style w:type="character" w:customStyle="1" w:styleId="a6">
    <w:name w:val="Основной текст Знак"/>
    <w:basedOn w:val="a0"/>
    <w:link w:val="a5"/>
    <w:uiPriority w:val="99"/>
    <w:semiHidden/>
    <w:rsid w:val="00D72326"/>
    <w:rPr>
      <w:rFonts w:ascii="Times New Roman" w:eastAsia="Times New Roman" w:hAnsi="Times New Roman" w:cs="Times New Roman"/>
      <w:sz w:val="24"/>
      <w:szCs w:val="24"/>
      <w:lang w:val="x-none" w:eastAsia="x-none"/>
    </w:rPr>
  </w:style>
  <w:style w:type="paragraph" w:styleId="a7">
    <w:name w:val="No Spacing"/>
    <w:uiPriority w:val="1"/>
    <w:qFormat/>
    <w:rsid w:val="00D72326"/>
    <w:pPr>
      <w:spacing w:after="0" w:line="240" w:lineRule="auto"/>
    </w:pPr>
    <w:rPr>
      <w:rFonts w:ascii="Calibri" w:eastAsia="Calibri" w:hAnsi="Calibri" w:cs="Times New Roman"/>
    </w:rPr>
  </w:style>
  <w:style w:type="paragraph" w:customStyle="1" w:styleId="ConsPlusNonformat">
    <w:name w:val="ConsPlusNonformat"/>
    <w:uiPriority w:val="99"/>
    <w:semiHidden/>
    <w:rsid w:val="00D723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32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semiHidden/>
    <w:rsid w:val="00D723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uiPriority w:val="1"/>
    <w:rsid w:val="00D72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semiHidden/>
    <w:unhideWhenUsed/>
    <w:rsid w:val="0040292C"/>
  </w:style>
  <w:style w:type="table" w:styleId="a8">
    <w:name w:val="Table Grid"/>
    <w:basedOn w:val="a1"/>
    <w:rsid w:val="0040292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0292C"/>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40292C"/>
    <w:rPr>
      <w:rFonts w:ascii="Segoe UI" w:eastAsia="Times New Roman" w:hAnsi="Segoe UI" w:cs="Segoe UI"/>
      <w:sz w:val="18"/>
      <w:szCs w:val="18"/>
      <w:lang w:eastAsia="ru-RU"/>
    </w:rPr>
  </w:style>
  <w:style w:type="paragraph" w:customStyle="1" w:styleId="11">
    <w:name w:val="Верхний колонтитул1"/>
    <w:basedOn w:val="a"/>
    <w:uiPriority w:val="99"/>
    <w:rsid w:val="00DC331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26189">
      <w:bodyDiv w:val="1"/>
      <w:marLeft w:val="0"/>
      <w:marRight w:val="0"/>
      <w:marTop w:val="0"/>
      <w:marBottom w:val="0"/>
      <w:divBdr>
        <w:top w:val="none" w:sz="0" w:space="0" w:color="auto"/>
        <w:left w:val="none" w:sz="0" w:space="0" w:color="auto"/>
        <w:bottom w:val="none" w:sz="0" w:space="0" w:color="auto"/>
        <w:right w:val="none" w:sz="0" w:space="0" w:color="auto"/>
      </w:divBdr>
    </w:div>
    <w:div w:id="1632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4902/03a9972d95dd7219193e72423cfb6e2770369ba4/" TargetMode="External"/><Relationship Id="rId13" Type="http://schemas.openxmlformats.org/officeDocument/2006/relationships/hyperlink" Target="http://www.consultant.ru/document/cons_doc_LAW_414902/ab3273e757a9e718cbb3741596bc36eb8138e4f6/" TargetMode="External"/><Relationship Id="rId18" Type="http://schemas.openxmlformats.org/officeDocument/2006/relationships/hyperlink" Target="http://www.consultant.ru/document/cons_doc_LAW_414902/ab3273e757a9e718cbb3741596bc36eb8138e4f6/" TargetMode="External"/><Relationship Id="rId26" Type="http://schemas.openxmlformats.org/officeDocument/2006/relationships/hyperlink" Target="http://www.consultant.ru/document/cons_doc_LAW_412702/0108932a3c6234f73590b25799588ada492deb23/" TargetMode="External"/><Relationship Id="rId3" Type="http://schemas.openxmlformats.org/officeDocument/2006/relationships/styles" Target="styles.xml"/><Relationship Id="rId21" Type="http://schemas.openxmlformats.org/officeDocument/2006/relationships/hyperlink" Target="http://www.consultant.ru/document/cons_doc_LAW_414893/92c21101873860b815e2a0b883ec15dd4f6bebbe/" TargetMode="External"/><Relationship Id="rId7" Type="http://schemas.openxmlformats.org/officeDocument/2006/relationships/hyperlink" Target="http://www.consultant.ru/document/cons_doc_LAW_414902/785abb39da13b740f41c1950272ed71a481f8ea7/" TargetMode="External"/><Relationship Id="rId12" Type="http://schemas.openxmlformats.org/officeDocument/2006/relationships/hyperlink" Target="http://www.consultant.ru/document/cons_doc_LAW_414902/ab3273e757a9e718cbb3741596bc36eb8138e4f6/" TargetMode="External"/><Relationship Id="rId17" Type="http://schemas.openxmlformats.org/officeDocument/2006/relationships/hyperlink" Target="http://www.consultant.ru/document/cons_doc_LAW_414902/ab3273e757a9e718cbb3741596bc36eb8138e4f6/" TargetMode="External"/><Relationship Id="rId25" Type="http://schemas.openxmlformats.org/officeDocument/2006/relationships/hyperlink" Target="http://www.consultant.ru/document/cons_doc_LAW_412702/6411e005f539b666d6f360f202cb7b1c23fe27c3/" TargetMode="External"/><Relationship Id="rId2" Type="http://schemas.openxmlformats.org/officeDocument/2006/relationships/numbering" Target="numbering.xml"/><Relationship Id="rId16" Type="http://schemas.openxmlformats.org/officeDocument/2006/relationships/hyperlink" Target="http://www.consultant.ru/document/cons_doc_LAW_414902/ab3273e757a9e718cbb3741596bc36eb8138e4f6/" TargetMode="External"/><Relationship Id="rId20" Type="http://schemas.openxmlformats.org/officeDocument/2006/relationships/hyperlink" Target="http://www.consultant.ru/document/cons_doc_LAW_144624/be7f337d9b35705ac035531878c8d15c2b09b36d/" TargetMode="External"/><Relationship Id="rId29" Type="http://schemas.openxmlformats.org/officeDocument/2006/relationships/hyperlink" Target="http://www.consultant.ru/document/cons_doc_LAW_414902/8c12a3ec10bf313c4b2fb441eb21b9a04616fd9e/" TargetMode="External"/><Relationship Id="rId1" Type="http://schemas.openxmlformats.org/officeDocument/2006/relationships/customXml" Target="../customXml/item1.xml"/><Relationship Id="rId6" Type="http://schemas.openxmlformats.org/officeDocument/2006/relationships/hyperlink" Target="http://www.consultant.ru/document/cons_doc_LAW_414902/081ebfc463be2d2e8bda2693d8cd38b2cf0434f9/" TargetMode="External"/><Relationship Id="rId11" Type="http://schemas.openxmlformats.org/officeDocument/2006/relationships/hyperlink" Target="http://www.consultant.ru/document/cons_doc_LAW_414902/3cd4512b8c634f543d68d0da993c1bcb17a24bb8/" TargetMode="External"/><Relationship Id="rId24" Type="http://schemas.openxmlformats.org/officeDocument/2006/relationships/hyperlink" Target="http://www.consultant.ru/document/cons_doc_LAW_412702/7cb5d9b7f75fd72853e0610988cc9f6fdd08802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414902/ab3273e757a9e718cbb3741596bc36eb8138e4f6/" TargetMode="External"/><Relationship Id="rId23" Type="http://schemas.openxmlformats.org/officeDocument/2006/relationships/hyperlink" Target="http://www.consultant.ru/document/cons_doc_LAW_144624/be7f337d9b35705ac035531878c8d15c2b09b36d/" TargetMode="External"/><Relationship Id="rId28" Type="http://schemas.openxmlformats.org/officeDocument/2006/relationships/hyperlink" Target="http://www.consultant.ru/document/cons_doc_LAW_414893/f61ff313afecf81a91a43d729c2df55c1d6a1533/" TargetMode="External"/><Relationship Id="rId10" Type="http://schemas.openxmlformats.org/officeDocument/2006/relationships/hyperlink" Target="http://www.consultant.ru/document/cons_doc_LAW_389932/87a16eb8a9431fff64d0d78eb84f86accc003448/" TargetMode="External"/><Relationship Id="rId19" Type="http://schemas.openxmlformats.org/officeDocument/2006/relationships/hyperlink" Target="http://www.consultant.ru/document/cons_doc_LAW_414902/ab3273e757a9e718cbb3741596bc36eb8138e4f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676/08b3ecbcdc9a360ad1dc314150a6328886703356/" TargetMode="External"/><Relationship Id="rId14" Type="http://schemas.openxmlformats.org/officeDocument/2006/relationships/hyperlink" Target="http://www.consultant.ru/document/cons_doc_LAW_414902/ab3273e757a9e718cbb3741596bc36eb8138e4f6/" TargetMode="External"/><Relationship Id="rId22" Type="http://schemas.openxmlformats.org/officeDocument/2006/relationships/hyperlink" Target="http://www.consultant.ru/document/cons_doc_LAW_144624/be7f337d9b35705ac035531878c8d15c2b09b36d/" TargetMode="External"/><Relationship Id="rId27" Type="http://schemas.openxmlformats.org/officeDocument/2006/relationships/hyperlink" Target="http://www.consultant.ru/document/cons_doc_LAW_412702/a74ca4364cb5aa0d95db2b7636907af350ab52c8/" TargetMode="External"/><Relationship Id="rId30" Type="http://schemas.openxmlformats.org/officeDocument/2006/relationships/hyperlink" Target="http://www.consultant.ru/document/cons_doc_LAW_414902/5a18b3d46fe0fd48f2482cd6ec7ce419763efc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D925-9741-4BF4-8997-38406467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32674</Words>
  <Characters>186247</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cp:revision>
  <cp:lastPrinted>2022-05-05T08:33:00Z</cp:lastPrinted>
  <dcterms:created xsi:type="dcterms:W3CDTF">2022-04-27T02:50:00Z</dcterms:created>
  <dcterms:modified xsi:type="dcterms:W3CDTF">2022-05-05T08:37:00Z</dcterms:modified>
</cp:coreProperties>
</file>