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6D38AB" w:rsidTr="006D38AB">
        <w:trPr>
          <w:trHeight w:val="2146"/>
        </w:trPr>
        <w:tc>
          <w:tcPr>
            <w:tcW w:w="8994" w:type="dxa"/>
            <w:tcBorders>
              <w:top w:val="single" w:sz="4" w:space="0" w:color="auto"/>
              <w:left w:val="single" w:sz="4" w:space="0" w:color="auto"/>
              <w:bottom w:val="single" w:sz="4" w:space="0" w:color="auto"/>
              <w:right w:val="single" w:sz="4" w:space="0" w:color="auto"/>
            </w:tcBorders>
          </w:tcPr>
          <w:p w:rsidR="006D38AB" w:rsidRDefault="006D38AB">
            <w:pPr>
              <w:spacing w:after="0"/>
              <w:rPr>
                <w:rFonts w:ascii="Times New Roman" w:eastAsia="Times New Roman" w:hAnsi="Times New Roman"/>
                <w:sz w:val="24"/>
                <w:szCs w:val="24"/>
              </w:rPr>
            </w:pPr>
          </w:p>
          <w:p w:rsidR="006D38AB" w:rsidRDefault="006D38AB">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6D38AB" w:rsidRDefault="006D38AB">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6D38AB" w:rsidRDefault="006D38AB">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6D38AB" w:rsidRDefault="006D38AB">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6D38AB" w:rsidRDefault="006D38AB">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6D38AB" w:rsidRDefault="006D38AB">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6D38AB" w:rsidRDefault="006D38AB">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6D38AB" w:rsidRDefault="006D38AB">
            <w:pPr>
              <w:spacing w:after="0"/>
              <w:rPr>
                <w:rFonts w:ascii="Times New Roman" w:eastAsia="Times New Roman" w:hAnsi="Times New Roman"/>
                <w:b/>
                <w:sz w:val="24"/>
                <w:szCs w:val="24"/>
              </w:rPr>
            </w:pPr>
          </w:p>
          <w:p w:rsidR="006D38AB" w:rsidRDefault="006D38AB">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8</w:t>
            </w:r>
          </w:p>
          <w:p w:rsidR="006D38AB" w:rsidRDefault="006D38AB">
            <w:pPr>
              <w:spacing w:after="0"/>
              <w:rPr>
                <w:rFonts w:ascii="Times New Roman" w:eastAsia="Times New Roman" w:hAnsi="Times New Roman"/>
                <w:b/>
                <w:sz w:val="24"/>
                <w:szCs w:val="24"/>
              </w:rPr>
            </w:pPr>
            <w:r>
              <w:rPr>
                <w:rFonts w:ascii="Times New Roman" w:eastAsia="Times New Roman" w:hAnsi="Times New Roman"/>
                <w:b/>
                <w:sz w:val="24"/>
                <w:szCs w:val="24"/>
              </w:rPr>
              <w:t>01.04.2022</w:t>
            </w:r>
          </w:p>
        </w:tc>
      </w:tr>
    </w:tbl>
    <w:p w:rsidR="006D38AB" w:rsidRDefault="006D38AB" w:rsidP="006D38AB">
      <w:pPr>
        <w:pStyle w:val="a3"/>
        <w:rPr>
          <w:rFonts w:ascii="Times New Roman" w:hAnsi="Times New Roman"/>
          <w:sz w:val="24"/>
          <w:szCs w:val="24"/>
        </w:rPr>
      </w:pPr>
      <w:r>
        <w:rPr>
          <w:rFonts w:ascii="Times New Roman" w:hAnsi="Times New Roman"/>
          <w:sz w:val="24"/>
          <w:szCs w:val="24"/>
        </w:rPr>
        <w:t xml:space="preserve">                                                       </w:t>
      </w:r>
    </w:p>
    <w:p w:rsidR="006D38AB" w:rsidRDefault="006D38AB" w:rsidP="006D38AB">
      <w:pPr>
        <w:pStyle w:val="a3"/>
        <w:rPr>
          <w:rFonts w:ascii="Times New Roman" w:hAnsi="Times New Roman"/>
          <w:sz w:val="24"/>
          <w:szCs w:val="24"/>
        </w:rPr>
      </w:pPr>
      <w:r>
        <w:rPr>
          <w:rFonts w:ascii="Times New Roman" w:hAnsi="Times New Roman"/>
          <w:sz w:val="24"/>
          <w:szCs w:val="24"/>
        </w:rPr>
        <w:t xml:space="preserve">                                                          РАЗДЕЛ.2</w:t>
      </w:r>
    </w:p>
    <w:p w:rsidR="006D38AB" w:rsidRDefault="006D38AB" w:rsidP="006D38AB">
      <w:pPr>
        <w:pStyle w:val="a3"/>
        <w:rPr>
          <w:rFonts w:ascii="Times New Roman" w:hAnsi="Times New Roman"/>
          <w:sz w:val="24"/>
          <w:szCs w:val="24"/>
        </w:rPr>
      </w:pPr>
      <w:r>
        <w:rPr>
          <w:rFonts w:ascii="Times New Roman" w:hAnsi="Times New Roman"/>
          <w:sz w:val="24"/>
          <w:szCs w:val="24"/>
        </w:rPr>
        <w:t xml:space="preserve">                                     ПРАВОВЫЕ АКТЫ АДМИНСТРАЦИИ</w:t>
      </w:r>
    </w:p>
    <w:p w:rsidR="006D38AB" w:rsidRDefault="006D38AB" w:rsidP="006D38AB">
      <w:pPr>
        <w:pStyle w:val="a3"/>
        <w:rPr>
          <w:rFonts w:ascii="Times New Roman" w:hAnsi="Times New Roman"/>
          <w:sz w:val="24"/>
          <w:szCs w:val="24"/>
        </w:rPr>
      </w:pPr>
    </w:p>
    <w:p w:rsidR="006A3976" w:rsidRDefault="006A3976" w:rsidP="006A3976">
      <w:pPr>
        <w:pStyle w:val="a6"/>
        <w:jc w:val="center"/>
        <w:rPr>
          <w:lang w:val="ru-RU"/>
        </w:rPr>
      </w:pPr>
      <w:r>
        <w:t>АДМИНИСТРАЦИЯ</w:t>
      </w:r>
    </w:p>
    <w:p w:rsidR="006A3976" w:rsidRDefault="006A3976" w:rsidP="006A3976">
      <w:pPr>
        <w:pStyle w:val="a6"/>
        <w:jc w:val="center"/>
        <w:rPr>
          <w:lang w:val="ru-RU"/>
        </w:rPr>
      </w:pPr>
      <w:r>
        <w:rPr>
          <w:lang w:val="ru-RU"/>
        </w:rPr>
        <w:t>НОВОТРОИЦКОГО СЕЛЬСОВЕТА</w:t>
      </w:r>
      <w:r>
        <w:rPr>
          <w:lang w:val="ru-RU"/>
        </w:rPr>
        <w:br/>
        <w:t>КОЛЫВАНСКОГО РАЙОНА</w:t>
      </w:r>
    </w:p>
    <w:p w:rsidR="006A3976" w:rsidRDefault="006A3976" w:rsidP="006A3976">
      <w:pPr>
        <w:pStyle w:val="a6"/>
        <w:jc w:val="center"/>
      </w:pPr>
      <w:r>
        <w:t>НОВОСИБИРСКОЙ ОБЛАСТИ</w:t>
      </w:r>
    </w:p>
    <w:p w:rsidR="006A3976" w:rsidRDefault="006A3976" w:rsidP="006A3976">
      <w:pPr>
        <w:pStyle w:val="a6"/>
        <w:jc w:val="center"/>
        <w:rPr>
          <w:lang w:val="ru-RU"/>
        </w:rPr>
      </w:pPr>
    </w:p>
    <w:p w:rsidR="006A3976" w:rsidRDefault="006A3976" w:rsidP="006A3976">
      <w:pPr>
        <w:pStyle w:val="a6"/>
        <w:jc w:val="center"/>
        <w:rPr>
          <w:lang w:val="ru-RU"/>
        </w:rPr>
      </w:pPr>
    </w:p>
    <w:p w:rsidR="006A3976" w:rsidRDefault="006A3976" w:rsidP="006A3976">
      <w:pPr>
        <w:pStyle w:val="a6"/>
        <w:jc w:val="center"/>
        <w:rPr>
          <w:lang w:val="ru-RU"/>
        </w:rPr>
      </w:pPr>
    </w:p>
    <w:p w:rsidR="006A3976" w:rsidRDefault="006A3976" w:rsidP="006A3976">
      <w:pPr>
        <w:pStyle w:val="a6"/>
        <w:jc w:val="center"/>
      </w:pPr>
      <w:r>
        <w:t>ПОСТАНОВЛЕНИЕ</w:t>
      </w:r>
    </w:p>
    <w:p w:rsidR="006A3976" w:rsidRDefault="006A3976" w:rsidP="006A3976">
      <w:pPr>
        <w:rPr>
          <w:rFonts w:ascii="Times New Roman" w:hAnsi="Times New Roman"/>
          <w:sz w:val="24"/>
          <w:szCs w:val="24"/>
        </w:rPr>
      </w:pPr>
      <w:r>
        <w:rPr>
          <w:rFonts w:ascii="Times New Roman" w:hAnsi="Times New Roman"/>
          <w:sz w:val="24"/>
          <w:szCs w:val="24"/>
        </w:rPr>
        <w:t xml:space="preserve"> </w:t>
      </w:r>
    </w:p>
    <w:p w:rsidR="006A3976" w:rsidRDefault="006A3976" w:rsidP="006A3976">
      <w:pPr>
        <w:spacing w:after="0"/>
        <w:jc w:val="both"/>
        <w:rPr>
          <w:rFonts w:ascii="Times New Roman" w:hAnsi="Times New Roman"/>
          <w:sz w:val="24"/>
          <w:szCs w:val="24"/>
        </w:rPr>
      </w:pPr>
      <w:r>
        <w:rPr>
          <w:rFonts w:ascii="Times New Roman" w:hAnsi="Times New Roman"/>
          <w:sz w:val="24"/>
          <w:szCs w:val="24"/>
        </w:rPr>
        <w:t>от 17.03.2022 г.                                                                                                    №50</w:t>
      </w:r>
    </w:p>
    <w:p w:rsidR="006A3976" w:rsidRDefault="006A3976" w:rsidP="006A3976">
      <w:pPr>
        <w:spacing w:after="0"/>
        <w:jc w:val="both"/>
        <w:rPr>
          <w:rFonts w:ascii="Times New Roman" w:hAnsi="Times New Roman"/>
          <w:sz w:val="24"/>
          <w:szCs w:val="24"/>
        </w:rPr>
      </w:pPr>
    </w:p>
    <w:p w:rsidR="006A3976" w:rsidRDefault="006A3976" w:rsidP="006A3976">
      <w:pPr>
        <w:spacing w:after="0"/>
        <w:jc w:val="both"/>
        <w:rPr>
          <w:rFonts w:ascii="Times New Roman" w:hAnsi="Times New Roman"/>
          <w:sz w:val="24"/>
          <w:szCs w:val="24"/>
        </w:rPr>
      </w:pPr>
    </w:p>
    <w:p w:rsidR="006A3976" w:rsidRDefault="006A3976" w:rsidP="006A3976">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утверждении 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2022-2024 годы»</w:t>
      </w:r>
    </w:p>
    <w:p w:rsidR="006A3976" w:rsidRDefault="006A3976" w:rsidP="006A3976">
      <w:pPr>
        <w:spacing w:after="0"/>
        <w:jc w:val="both"/>
        <w:rPr>
          <w:rFonts w:ascii="Times New Roman" w:eastAsia="Times New Roman" w:hAnsi="Times New Roman"/>
          <w:sz w:val="24"/>
          <w:szCs w:val="24"/>
          <w:lang w:eastAsia="ru-RU"/>
        </w:rPr>
      </w:pPr>
    </w:p>
    <w:p w:rsidR="006A3976" w:rsidRDefault="006A3976" w:rsidP="006A3976">
      <w:pPr>
        <w:pStyle w:val="a6"/>
        <w:spacing w:line="276" w:lineRule="auto"/>
        <w:jc w:val="both"/>
        <w:rPr>
          <w:spacing w:val="-2"/>
          <w:w w:val="102"/>
        </w:rPr>
      </w:pPr>
      <w:r>
        <w:rPr>
          <w:lang w:val="ru-RU"/>
        </w:rPr>
        <w:t xml:space="preserve">        </w:t>
      </w:r>
      <w:r>
        <w:t xml:space="preserve">Во исполнение Федеральных законов «Об общих принципах организации местного самоуправления в Российской Федерации» № 131-ФЗ от 06 октября 2003 года,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08.08.04г. № 122-ФЗ, «О пожарной безопасности» от 21 декабря </w:t>
      </w:r>
      <w:smartTag w:uri="urn:schemas-microsoft-com:office:smarttags" w:element="metricconverter">
        <w:smartTagPr>
          <w:attr w:name="ProductID" w:val="1994 г"/>
        </w:smartTagPr>
        <w:r>
          <w:t>1994 г</w:t>
        </w:r>
      </w:smartTag>
      <w:r>
        <w:t xml:space="preserve"> № 69-ФЗ и в</w:t>
      </w:r>
      <w:r>
        <w:rPr>
          <w:spacing w:val="-3"/>
          <w:w w:val="102"/>
        </w:rPr>
        <w:t xml:space="preserve"> целях повышения противопожарной устойчивости населённых </w:t>
      </w:r>
      <w:r>
        <w:rPr>
          <w:spacing w:val="-2"/>
          <w:w w:val="102"/>
        </w:rPr>
        <w:t>пунктов и объектов экономики на территории поселения</w:t>
      </w:r>
    </w:p>
    <w:p w:rsidR="006A3976" w:rsidRDefault="006A3976" w:rsidP="006A3976">
      <w:pPr>
        <w:spacing w:after="0"/>
        <w:jc w:val="both"/>
        <w:rPr>
          <w:rFonts w:ascii="Times New Roman" w:eastAsia="Times New Roman" w:hAnsi="Times New Roman"/>
          <w:sz w:val="24"/>
          <w:szCs w:val="24"/>
          <w:lang w:eastAsia="ru-RU"/>
        </w:rPr>
      </w:pPr>
    </w:p>
    <w:p w:rsidR="006A3976" w:rsidRDefault="006A3976" w:rsidP="006A3976">
      <w:pPr>
        <w:spacing w:after="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ПОСТАНОВЛЯЮ</w:t>
      </w:r>
      <w:r>
        <w:rPr>
          <w:rFonts w:ascii="Times New Roman" w:eastAsia="Times New Roman" w:hAnsi="Times New Roman"/>
          <w:sz w:val="24"/>
          <w:szCs w:val="24"/>
          <w:lang w:eastAsia="ru-RU"/>
        </w:rPr>
        <w:t>:</w:t>
      </w:r>
    </w:p>
    <w:p w:rsidR="006A3976" w:rsidRDefault="006A3976" w:rsidP="006A3976">
      <w:pPr>
        <w:tabs>
          <w:tab w:val="left" w:pos="1134"/>
        </w:tabs>
        <w:spacing w:after="0"/>
        <w:jc w:val="both"/>
        <w:rPr>
          <w:rFonts w:ascii="Times New Roman" w:eastAsia="Times New Roman" w:hAnsi="Times New Roman"/>
          <w:sz w:val="24"/>
          <w:szCs w:val="24"/>
          <w:lang w:eastAsia="ru-RU"/>
        </w:rPr>
      </w:pPr>
    </w:p>
    <w:p w:rsidR="006A3976" w:rsidRDefault="006A3976" w:rsidP="006A397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прилагаемую Программу «По вопросам обеспечения пожарной безопасности на территории Новотроицкого сельсовета Колыванского района Новосибирской области 2022-2024 годы» </w:t>
      </w:r>
    </w:p>
    <w:p w:rsidR="006A3976" w:rsidRDefault="006A3976" w:rsidP="006A397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2.Постановление администрации Новотроицкого сельсовета Колыванского района Новосибирской области от 12.02.2019 № 23 «Об утверждении 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2019-2021 годы» считать утратившим силу.</w:t>
      </w:r>
    </w:p>
    <w:p w:rsidR="006A3976" w:rsidRDefault="006A3976" w:rsidP="006A3976">
      <w:pPr>
        <w:tabs>
          <w:tab w:val="left" w:pos="1134"/>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3.Опубликовать настоящее постановление в периодическом печатном издании «Бюллетень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6A3976" w:rsidRDefault="006A3976" w:rsidP="006A3976">
      <w:pPr>
        <w:tabs>
          <w:tab w:val="left" w:pos="1134"/>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6A3976" w:rsidRDefault="006A3976" w:rsidP="006A3976">
      <w:pPr>
        <w:tabs>
          <w:tab w:val="left" w:pos="1134"/>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Настоящее постановление вступает в силу после его официального опубликования.  </w:t>
      </w:r>
    </w:p>
    <w:p w:rsidR="006A3976" w:rsidRDefault="006A3976" w:rsidP="006A397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A3976" w:rsidRDefault="006A3976" w:rsidP="006A3976">
      <w:pPr>
        <w:spacing w:after="0"/>
        <w:jc w:val="both"/>
        <w:rPr>
          <w:rFonts w:ascii="Times New Roman" w:hAnsi="Times New Roman"/>
          <w:sz w:val="24"/>
          <w:szCs w:val="24"/>
        </w:rPr>
      </w:pPr>
    </w:p>
    <w:p w:rsidR="006A3976" w:rsidRDefault="006A3976" w:rsidP="006A397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Глава Новотроицкого сельсовета </w:t>
      </w:r>
    </w:p>
    <w:p w:rsidR="006A3976" w:rsidRDefault="006A3976" w:rsidP="006A397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Колыванского района Новосибирской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Г.Н.Кулипанова</w:t>
      </w:r>
      <w:proofErr w:type="spellEnd"/>
    </w:p>
    <w:p w:rsidR="006A3976" w:rsidRDefault="006A3976" w:rsidP="006A3976">
      <w:pPr>
        <w:autoSpaceDE w:val="0"/>
        <w:autoSpaceDN w:val="0"/>
        <w:adjustRightInd w:val="0"/>
        <w:spacing w:after="0"/>
        <w:jc w:val="both"/>
        <w:rPr>
          <w:rFonts w:ascii="Times New Roman" w:hAnsi="Times New Roman"/>
          <w:sz w:val="24"/>
          <w:szCs w:val="24"/>
        </w:rPr>
      </w:pPr>
    </w:p>
    <w:p w:rsidR="006A3976" w:rsidRDefault="006A3976" w:rsidP="006A3976">
      <w:pPr>
        <w:autoSpaceDE w:val="0"/>
        <w:autoSpaceDN w:val="0"/>
        <w:adjustRightInd w:val="0"/>
        <w:spacing w:after="0"/>
        <w:jc w:val="both"/>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p>
    <w:p w:rsidR="006A3976" w:rsidRDefault="006A3976" w:rsidP="006A3976">
      <w:pPr>
        <w:autoSpaceDE w:val="0"/>
        <w:autoSpaceDN w:val="0"/>
        <w:adjustRightInd w:val="0"/>
        <w:spacing w:after="0" w:line="240" w:lineRule="exact"/>
        <w:ind w:left="5398"/>
        <w:rPr>
          <w:rFonts w:ascii="Times New Roman" w:hAnsi="Times New Roman"/>
          <w:sz w:val="24"/>
          <w:szCs w:val="24"/>
        </w:rPr>
      </w:pPr>
      <w:r>
        <w:rPr>
          <w:rFonts w:ascii="Times New Roman" w:hAnsi="Times New Roman"/>
          <w:sz w:val="24"/>
          <w:szCs w:val="24"/>
        </w:rPr>
        <w:t xml:space="preserve">Утверждена </w:t>
      </w:r>
    </w:p>
    <w:p w:rsidR="006A3976" w:rsidRDefault="006A3976" w:rsidP="006A3976">
      <w:pPr>
        <w:autoSpaceDE w:val="0"/>
        <w:autoSpaceDN w:val="0"/>
        <w:adjustRightInd w:val="0"/>
        <w:spacing w:after="0" w:line="240" w:lineRule="exact"/>
        <w:ind w:left="5398"/>
        <w:rPr>
          <w:rFonts w:ascii="Times New Roman" w:hAnsi="Times New Roman"/>
          <w:sz w:val="24"/>
          <w:szCs w:val="24"/>
        </w:rPr>
      </w:pPr>
      <w:r>
        <w:rPr>
          <w:rFonts w:ascii="Times New Roman" w:hAnsi="Times New Roman"/>
          <w:sz w:val="24"/>
          <w:szCs w:val="24"/>
        </w:rPr>
        <w:t>постановлением администрации</w:t>
      </w:r>
    </w:p>
    <w:p w:rsidR="006A3976" w:rsidRDefault="006A3976" w:rsidP="006A3976">
      <w:pPr>
        <w:autoSpaceDE w:val="0"/>
        <w:autoSpaceDN w:val="0"/>
        <w:adjustRightInd w:val="0"/>
        <w:spacing w:after="0" w:line="240" w:lineRule="exact"/>
        <w:ind w:left="5398"/>
        <w:rPr>
          <w:rFonts w:ascii="Times New Roman" w:hAnsi="Times New Roman"/>
          <w:sz w:val="24"/>
          <w:szCs w:val="24"/>
        </w:rPr>
      </w:pPr>
      <w:r>
        <w:rPr>
          <w:rFonts w:ascii="Times New Roman" w:hAnsi="Times New Roman"/>
          <w:sz w:val="24"/>
          <w:szCs w:val="24"/>
        </w:rPr>
        <w:t>Новотроицкого сельсовета Колыванского района Новосибирской области</w:t>
      </w:r>
    </w:p>
    <w:p w:rsidR="006A3976" w:rsidRDefault="006A3976" w:rsidP="006A3976">
      <w:pPr>
        <w:autoSpaceDE w:val="0"/>
        <w:autoSpaceDN w:val="0"/>
        <w:adjustRightInd w:val="0"/>
        <w:spacing w:after="0" w:line="240" w:lineRule="exact"/>
        <w:ind w:left="5398"/>
        <w:rPr>
          <w:rFonts w:ascii="Times New Roman" w:hAnsi="Times New Roman"/>
          <w:b/>
          <w:sz w:val="24"/>
          <w:szCs w:val="24"/>
        </w:rPr>
      </w:pPr>
      <w:r>
        <w:rPr>
          <w:rFonts w:ascii="Times New Roman" w:hAnsi="Times New Roman"/>
          <w:sz w:val="24"/>
          <w:szCs w:val="24"/>
        </w:rPr>
        <w:t>от 17.03.2022 г.  № 50</w:t>
      </w:r>
    </w:p>
    <w:p w:rsidR="006A3976" w:rsidRDefault="006A3976" w:rsidP="006A3976">
      <w:pPr>
        <w:autoSpaceDE w:val="0"/>
        <w:autoSpaceDN w:val="0"/>
        <w:adjustRightInd w:val="0"/>
        <w:spacing w:after="0" w:line="240" w:lineRule="exact"/>
        <w:ind w:left="5398"/>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w:t>
      </w: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jc w:val="center"/>
        <w:rPr>
          <w:rFonts w:ascii="Times New Roman" w:hAnsi="Times New Roman"/>
          <w:b/>
          <w:sz w:val="24"/>
          <w:szCs w:val="24"/>
        </w:rPr>
      </w:pPr>
      <w:r>
        <w:rPr>
          <w:rFonts w:ascii="Times New Roman" w:hAnsi="Times New Roman"/>
          <w:b/>
          <w:sz w:val="24"/>
          <w:szCs w:val="24"/>
        </w:rPr>
        <w:t xml:space="preserve">«По вопросам обеспечения пожарной безопасности на территории </w:t>
      </w:r>
      <w:proofErr w:type="gramStart"/>
      <w:r>
        <w:rPr>
          <w:rFonts w:ascii="Times New Roman" w:hAnsi="Times New Roman"/>
          <w:b/>
          <w:sz w:val="24"/>
          <w:szCs w:val="24"/>
        </w:rPr>
        <w:t>Новотроицкого  сельсовета</w:t>
      </w:r>
      <w:proofErr w:type="gramEnd"/>
      <w:r>
        <w:rPr>
          <w:rFonts w:ascii="Times New Roman" w:hAnsi="Times New Roman"/>
          <w:b/>
          <w:sz w:val="24"/>
          <w:szCs w:val="24"/>
        </w:rPr>
        <w:t xml:space="preserve"> Колыванского района Новосибирской области 2022-2024 годы»</w:t>
      </w: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p>
    <w:p w:rsidR="006A3976" w:rsidRDefault="006A3976" w:rsidP="006A397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w:t>
      </w:r>
    </w:p>
    <w:p w:rsidR="006A3976" w:rsidRDefault="006A3976" w:rsidP="006A3976">
      <w:pPr>
        <w:jc w:val="center"/>
        <w:rPr>
          <w:rFonts w:ascii="Times New Roman" w:hAnsi="Times New Roman"/>
          <w:b/>
          <w:sz w:val="24"/>
          <w:szCs w:val="24"/>
        </w:rPr>
      </w:pPr>
      <w:r>
        <w:rPr>
          <w:rFonts w:ascii="Times New Roman" w:hAnsi="Times New Roman"/>
          <w:b/>
          <w:sz w:val="24"/>
          <w:szCs w:val="24"/>
        </w:rPr>
        <w:t xml:space="preserve"> «По вопросам обеспечения пожарной безопасности на территории </w:t>
      </w:r>
      <w:proofErr w:type="gramStart"/>
      <w:r>
        <w:rPr>
          <w:rFonts w:ascii="Times New Roman" w:hAnsi="Times New Roman"/>
          <w:b/>
          <w:sz w:val="24"/>
          <w:szCs w:val="24"/>
        </w:rPr>
        <w:t>Новотроицкого  сельсовета</w:t>
      </w:r>
      <w:proofErr w:type="gramEnd"/>
      <w:r>
        <w:rPr>
          <w:rFonts w:ascii="Times New Roman" w:hAnsi="Times New Roman"/>
          <w:b/>
          <w:sz w:val="24"/>
          <w:szCs w:val="24"/>
        </w:rPr>
        <w:t xml:space="preserve"> Колыванского района Новосибирской области 2022-2024 годы»</w:t>
      </w:r>
    </w:p>
    <w:p w:rsidR="006A3976" w:rsidRDefault="006A3976" w:rsidP="006A3976">
      <w:pPr>
        <w:autoSpaceDE w:val="0"/>
        <w:autoSpaceDN w:val="0"/>
        <w:adjustRightInd w:val="0"/>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936"/>
      </w:tblGrid>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вопросам обеспечения пожарной безопасности на территории Новотроицкого сельсовета Колыванского района Новосибирской области 2022-2024 годы» </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ст.19 Федерального закона от 21 декабря </w:t>
            </w:r>
            <w:smartTag w:uri="urn:schemas-microsoft-com:office:smarttags" w:element="metricconverter">
              <w:smartTagPr>
                <w:attr w:name="ProductID" w:val="1994 г"/>
              </w:smartTagPr>
              <w:r>
                <w:rPr>
                  <w:rFonts w:ascii="Times New Roman" w:hAnsi="Times New Roman" w:cs="Times New Roman"/>
                  <w:sz w:val="24"/>
                  <w:szCs w:val="24"/>
                </w:rPr>
                <w:t>1994 г</w:t>
              </w:r>
            </w:smartTag>
            <w:r>
              <w:rPr>
                <w:rFonts w:ascii="Times New Roman" w:hAnsi="Times New Roman" w:cs="Times New Roman"/>
                <w:sz w:val="24"/>
                <w:szCs w:val="24"/>
              </w:rPr>
              <w:t xml:space="preserve"> № 69-ФЗ «О пожарной безопасности», ст.63 </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Основной разработчик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sz w:val="24"/>
                <w:szCs w:val="24"/>
              </w:rPr>
              <w:t>Новотроицкого сельсовета Колыванского района Новосибирской области</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администрации Новотроицкого сельсовета</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 01.01.2022 г по 31.12.2024 г.</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защиты</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Исполнитель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sz w:val="24"/>
                <w:szCs w:val="24"/>
              </w:rPr>
              <w:t>Новотроицкого  сельсовета Колыванского района Новосибирской области</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осуществляется за счет средств бюджета администрации </w:t>
            </w:r>
            <w:r>
              <w:rPr>
                <w:rFonts w:ascii="Times New Roman" w:hAnsi="Times New Roman"/>
                <w:sz w:val="24"/>
                <w:szCs w:val="24"/>
              </w:rPr>
              <w:t>Новотроицкого сельсовета Колыванского района Новосибирской области.</w:t>
            </w:r>
            <w:r>
              <w:rPr>
                <w:rFonts w:ascii="Times New Roman" w:hAnsi="Times New Roman" w:cs="Times New Roman"/>
                <w:sz w:val="24"/>
                <w:szCs w:val="24"/>
              </w:rPr>
              <w:t xml:space="preserve"> Мероприятия Программы и объемы их финансирования подлежат ежегодной корректировке:</w:t>
            </w:r>
          </w:p>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- 2022 г. –  5 000,00 руб.;</w:t>
            </w:r>
          </w:p>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- 2023 г. – 5 000,00 руб.;</w:t>
            </w:r>
          </w:p>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- 2024 г. – 5 000,00 руб.</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spacing w:after="0" w:line="240" w:lineRule="auto"/>
              <w:ind w:left="180" w:right="180"/>
              <w:jc w:val="both"/>
              <w:rPr>
                <w:rFonts w:ascii="Times New Roman" w:hAnsi="Times New Roman"/>
                <w:sz w:val="24"/>
                <w:szCs w:val="24"/>
              </w:rPr>
            </w:pPr>
            <w:r>
              <w:rPr>
                <w:rFonts w:ascii="Times New Roman" w:hAnsi="Times New Roman"/>
                <w:sz w:val="24"/>
                <w:szCs w:val="24"/>
              </w:rPr>
              <w:t xml:space="preserve">- укрепление пожарной безопасности </w:t>
            </w:r>
            <w:proofErr w:type="gramStart"/>
            <w:r>
              <w:rPr>
                <w:rFonts w:ascii="Times New Roman" w:hAnsi="Times New Roman"/>
                <w:sz w:val="24"/>
                <w:szCs w:val="24"/>
              </w:rPr>
              <w:t xml:space="preserve">территории  </w:t>
            </w:r>
            <w:r>
              <w:rPr>
                <w:rFonts w:ascii="Times New Roman" w:eastAsia="Times New Roman" w:hAnsi="Times New Roman"/>
                <w:sz w:val="24"/>
                <w:szCs w:val="24"/>
                <w:lang w:eastAsia="ru-RU"/>
              </w:rPr>
              <w:t>Новотроицкого</w:t>
            </w:r>
            <w:proofErr w:type="gramEnd"/>
            <w:r>
              <w:rPr>
                <w:rFonts w:ascii="Times New Roman" w:eastAsia="Times New Roman" w:hAnsi="Times New Roman"/>
                <w:sz w:val="24"/>
                <w:szCs w:val="24"/>
                <w:lang w:eastAsia="ru-RU"/>
              </w:rPr>
              <w:t xml:space="preserve">  сельсовета Колыванского района Новосибирской области</w:t>
            </w:r>
            <w:r>
              <w:rPr>
                <w:rFonts w:ascii="Times New Roman" w:hAnsi="Times New Roman"/>
                <w:sz w:val="24"/>
                <w:szCs w:val="24"/>
              </w:rPr>
              <w:t xml:space="preserve">, снижение количества пожаров, гибели и </w:t>
            </w:r>
            <w:proofErr w:type="spellStart"/>
            <w:r>
              <w:rPr>
                <w:rFonts w:ascii="Times New Roman" w:hAnsi="Times New Roman"/>
                <w:sz w:val="24"/>
                <w:szCs w:val="24"/>
              </w:rPr>
              <w:t>травмирования</w:t>
            </w:r>
            <w:proofErr w:type="spellEnd"/>
            <w:r>
              <w:rPr>
                <w:rFonts w:ascii="Times New Roman" w:hAnsi="Times New Roman"/>
                <w:sz w:val="24"/>
                <w:szCs w:val="24"/>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относительное сокращение материального ущерба от пожаров</w:t>
            </w:r>
          </w:p>
        </w:tc>
      </w:tr>
      <w:tr w:rsidR="006A3976" w:rsidTr="006A3976">
        <w:tc>
          <w:tcPr>
            <w:tcW w:w="3244"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Организация контроля</w:t>
            </w:r>
          </w:p>
        </w:tc>
        <w:tc>
          <w:tcPr>
            <w:tcW w:w="5936" w:type="dxa"/>
            <w:tcBorders>
              <w:top w:val="single" w:sz="4" w:space="0" w:color="auto"/>
              <w:left w:val="single" w:sz="4" w:space="0" w:color="auto"/>
              <w:bottom w:val="single" w:sz="4" w:space="0" w:color="auto"/>
              <w:right w:val="single" w:sz="4" w:space="0" w:color="auto"/>
            </w:tcBorders>
            <w:hideMark/>
          </w:tcPr>
          <w:p w:rsidR="006A3976" w:rsidRDefault="006A39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Программы осуществляет глава </w:t>
            </w:r>
            <w:r>
              <w:rPr>
                <w:rFonts w:ascii="Times New Roman" w:hAnsi="Times New Roman"/>
                <w:sz w:val="24"/>
                <w:szCs w:val="24"/>
              </w:rPr>
              <w:t>Новотроицкого  сельсовета Колыванского района Новосибирской области</w:t>
            </w:r>
          </w:p>
        </w:tc>
      </w:tr>
    </w:tbl>
    <w:p w:rsidR="006A3976" w:rsidRDefault="006A3976" w:rsidP="006A3976">
      <w:pPr>
        <w:autoSpaceDE w:val="0"/>
        <w:autoSpaceDN w:val="0"/>
        <w:adjustRightInd w:val="0"/>
        <w:spacing w:after="0" w:line="240" w:lineRule="auto"/>
        <w:jc w:val="center"/>
        <w:outlineLvl w:val="1"/>
        <w:rPr>
          <w:rFonts w:ascii="Times New Roman" w:hAnsi="Times New Roman"/>
          <w:sz w:val="24"/>
          <w:szCs w:val="24"/>
        </w:rPr>
      </w:pPr>
    </w:p>
    <w:p w:rsidR="006A3976" w:rsidRDefault="006A3976" w:rsidP="006A3976">
      <w:pPr>
        <w:spacing w:after="0" w:line="240" w:lineRule="auto"/>
        <w:jc w:val="center"/>
        <w:rPr>
          <w:rFonts w:ascii="Times New Roman" w:hAnsi="Times New Roman"/>
          <w:sz w:val="24"/>
          <w:szCs w:val="24"/>
        </w:rPr>
      </w:pPr>
      <w:r>
        <w:rPr>
          <w:rFonts w:ascii="Times New Roman" w:hAnsi="Times New Roman"/>
          <w:sz w:val="24"/>
          <w:szCs w:val="24"/>
        </w:rPr>
        <w:t>1. Общее положение</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Муниципальная  программа</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 xml:space="preserve">По вопросам обеспечения пожарной безопасности на территории Новотроицкого сельсовета Колыванского района Новосибирской области 2022-2024 годы» </w:t>
      </w:r>
      <w:r>
        <w:rPr>
          <w:rFonts w:ascii="Times New Roman" w:hAnsi="Times New Roman"/>
          <w:sz w:val="24"/>
          <w:szCs w:val="24"/>
        </w:rPr>
        <w:t xml:space="preserve">(далее - Программа) определяет направления и механизмы реализации полномочий по обеспечению первичных мер пожарной безопасности на территории </w:t>
      </w:r>
      <w:r>
        <w:rPr>
          <w:rFonts w:ascii="Times New Roman" w:eastAsia="Times New Roman" w:hAnsi="Times New Roman"/>
          <w:sz w:val="24"/>
          <w:szCs w:val="24"/>
          <w:lang w:eastAsia="ru-RU"/>
        </w:rPr>
        <w:t>Новотроицкого сельсовета Колыванского района Новосибирской области</w:t>
      </w:r>
      <w:r>
        <w:rPr>
          <w:rFonts w:ascii="Times New Roman" w:hAnsi="Times New Roman"/>
          <w:sz w:val="24"/>
          <w:szCs w:val="24"/>
        </w:rPr>
        <w:t>, усиления противопожарной защиты населения и материальных ценностей..</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1.2. Программа разработана в соответствии с нормативными актами Российской Федерации и Новосибирской области, муниципальными нормативными актами: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Федеральным </w:t>
      </w:r>
      <w:hyperlink r:id="rId4" w:history="1">
        <w:r>
          <w:rPr>
            <w:rStyle w:val="a4"/>
            <w:rFonts w:ascii="Times New Roman" w:hAnsi="Times New Roman"/>
            <w:sz w:val="24"/>
            <w:szCs w:val="24"/>
          </w:rPr>
          <w:t>законом</w:t>
        </w:r>
      </w:hyperlink>
      <w:r>
        <w:rPr>
          <w:rFonts w:ascii="Times New Roman" w:hAnsi="Times New Roman"/>
          <w:sz w:val="24"/>
          <w:szCs w:val="24"/>
        </w:rPr>
        <w:t xml:space="preserve"> от 6 октября </w:t>
      </w:r>
      <w:smartTag w:uri="urn:schemas-microsoft-com:office:smarttags" w:element="metricconverter">
        <w:smartTagPr>
          <w:attr w:name="ProductID" w:val="2003 г"/>
        </w:smartTagPr>
        <w:r>
          <w:rPr>
            <w:rFonts w:ascii="Times New Roman" w:hAnsi="Times New Roman"/>
            <w:sz w:val="24"/>
            <w:szCs w:val="24"/>
          </w:rPr>
          <w:t>2003 г</w:t>
        </w:r>
      </w:smartTag>
      <w:r>
        <w:rPr>
          <w:rFonts w:ascii="Times New Roman" w:hAnsi="Times New Roman"/>
          <w:sz w:val="24"/>
          <w:szCs w:val="24"/>
        </w:rPr>
        <w:t>. № 131-ФЗ «Об общих принципах организации местного самоуправления в Российской Федерации»;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Федеральным </w:t>
      </w:r>
      <w:hyperlink r:id="rId5" w:history="1">
        <w:r>
          <w:rPr>
            <w:rStyle w:val="a4"/>
            <w:rFonts w:ascii="Times New Roman" w:hAnsi="Times New Roman"/>
            <w:sz w:val="24"/>
            <w:szCs w:val="24"/>
          </w:rPr>
          <w:t>законом</w:t>
        </w:r>
      </w:hyperlink>
      <w:r>
        <w:rPr>
          <w:rFonts w:ascii="Times New Roman" w:hAnsi="Times New Roman"/>
          <w:sz w:val="24"/>
          <w:szCs w:val="24"/>
        </w:rPr>
        <w:t xml:space="preserve"> от 21 декабря </w:t>
      </w:r>
      <w:smartTag w:uri="urn:schemas-microsoft-com:office:smarttags" w:element="metricconverter">
        <w:smartTagPr>
          <w:attr w:name="ProductID" w:val="1994 г"/>
        </w:smartTagPr>
        <w:r>
          <w:rPr>
            <w:rFonts w:ascii="Times New Roman" w:hAnsi="Times New Roman"/>
            <w:sz w:val="24"/>
            <w:szCs w:val="24"/>
          </w:rPr>
          <w:t>1994 г</w:t>
        </w:r>
      </w:smartTag>
      <w:r>
        <w:rPr>
          <w:rFonts w:ascii="Times New Roman" w:hAnsi="Times New Roman"/>
          <w:sz w:val="24"/>
          <w:szCs w:val="24"/>
        </w:rPr>
        <w:t>. № 69-ФЗ «О пожарной безопасности»;</w:t>
      </w:r>
    </w:p>
    <w:p w:rsidR="006A3976" w:rsidRDefault="006A3976" w:rsidP="006A3976">
      <w:pPr>
        <w:autoSpaceDE w:val="0"/>
        <w:autoSpaceDN w:val="0"/>
        <w:adjustRightInd w:val="0"/>
        <w:spacing w:before="240" w:after="0" w:line="240" w:lineRule="auto"/>
        <w:ind w:firstLine="709"/>
        <w:jc w:val="center"/>
        <w:outlineLvl w:val="1"/>
        <w:rPr>
          <w:rFonts w:ascii="Times New Roman" w:hAnsi="Times New Roman"/>
          <w:sz w:val="24"/>
          <w:szCs w:val="24"/>
        </w:rPr>
      </w:pPr>
      <w:r>
        <w:rPr>
          <w:rFonts w:ascii="Times New Roman" w:hAnsi="Times New Roman"/>
          <w:sz w:val="24"/>
          <w:szCs w:val="24"/>
        </w:rPr>
        <w:t>2. Содержание проблемы и обоснование необходимости ее</w:t>
      </w:r>
    </w:p>
    <w:p w:rsidR="006A3976" w:rsidRDefault="006A3976" w:rsidP="006A3976">
      <w:pPr>
        <w:autoSpaceDE w:val="0"/>
        <w:autoSpaceDN w:val="0"/>
        <w:adjustRightInd w:val="0"/>
        <w:spacing w:after="240" w:line="240" w:lineRule="auto"/>
        <w:ind w:firstLine="709"/>
        <w:jc w:val="center"/>
        <w:rPr>
          <w:rFonts w:ascii="Times New Roman" w:hAnsi="Times New Roman"/>
          <w:sz w:val="24"/>
          <w:szCs w:val="24"/>
        </w:rPr>
      </w:pPr>
      <w:r>
        <w:rPr>
          <w:rFonts w:ascii="Times New Roman" w:hAnsi="Times New Roman"/>
          <w:sz w:val="24"/>
          <w:szCs w:val="24"/>
        </w:rPr>
        <w:t>решения программными методами</w:t>
      </w:r>
    </w:p>
    <w:p w:rsidR="006A3976" w:rsidRDefault="006A3976" w:rsidP="006A3976">
      <w:pPr>
        <w:pStyle w:val="a6"/>
        <w:jc w:val="both"/>
      </w:pPr>
      <w: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w:t>
      </w:r>
      <w:r>
        <w:rPr>
          <w:lang w:val="ru-RU"/>
        </w:rPr>
        <w:t xml:space="preserve"> </w:t>
      </w:r>
      <w:r>
        <w:rPr>
          <w:lang w:val="ru-RU" w:eastAsia="ru-RU"/>
        </w:rPr>
        <w:t>Новотроицкого</w:t>
      </w:r>
      <w:r>
        <w:rPr>
          <w:lang w:eastAsia="ru-RU"/>
        </w:rPr>
        <w:t xml:space="preserve"> сельсовета Колыванского района Новосибирской области</w:t>
      </w:r>
      <w:r>
        <w:t xml:space="preserve"> совместно с инспекторским составом Отдел</w:t>
      </w:r>
      <w:r>
        <w:rPr>
          <w:lang w:val="ru-RU"/>
        </w:rPr>
        <w:t>ения Государственного</w:t>
      </w:r>
      <w:r>
        <w:t xml:space="preserve"> </w:t>
      </w:r>
      <w:r>
        <w:rPr>
          <w:lang w:val="ru-RU"/>
        </w:rPr>
        <w:t xml:space="preserve">пожарного надзора по Колыванскому  району </w:t>
      </w:r>
      <w:r>
        <w:t>ведется определенная работа по предупреждению пожаров:</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-ведется периодическое освещение в средствах массовой информации документов по указанной тематике.</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6A3976" w:rsidRDefault="006A3976" w:rsidP="006A3976">
      <w:pPr>
        <w:jc w:val="both"/>
        <w:rPr>
          <w:rFonts w:ascii="Times New Roman" w:hAnsi="Times New Roman"/>
          <w:bCs/>
          <w:sz w:val="24"/>
          <w:szCs w:val="24"/>
        </w:rPr>
      </w:pPr>
      <w:r>
        <w:rPr>
          <w:rFonts w:ascii="Times New Roman" w:hAnsi="Times New Roman"/>
          <w:sz w:val="24"/>
          <w:szCs w:val="24"/>
        </w:rPr>
        <w:t>-при проведении плановых проверок жилищного фонда особое внимание уделяется ветхому жилью, жилью</w:t>
      </w:r>
      <w:r>
        <w:rPr>
          <w:rFonts w:ascii="Times New Roman" w:hAnsi="Times New Roman"/>
          <w:bCs/>
          <w:sz w:val="24"/>
          <w:szCs w:val="24"/>
        </w:rPr>
        <w:t xml:space="preserve"> социально неадаптированных граждан.</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6A3976" w:rsidRDefault="006A3976" w:rsidP="006A3976">
      <w:pPr>
        <w:pStyle w:val="a5"/>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Pr>
            <w:rFonts w:ascii="Times New Roman" w:hAnsi="Times New Roman"/>
            <w:sz w:val="24"/>
            <w:szCs w:val="24"/>
          </w:rPr>
          <w:t>1994 г</w:t>
        </w:r>
      </w:smartTag>
      <w:r>
        <w:rPr>
          <w:rFonts w:ascii="Times New Roman" w:hAnsi="Times New Roman"/>
          <w:sz w:val="24"/>
          <w:szCs w:val="24"/>
        </w:rPr>
        <w:t>. № 69-ФЗ «О пожарной безопасности», предполагает:</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разработку и организацию выполнения </w:t>
      </w:r>
      <w:proofErr w:type="gramStart"/>
      <w:r>
        <w:rPr>
          <w:rFonts w:ascii="Times New Roman" w:hAnsi="Times New Roman"/>
          <w:sz w:val="24"/>
          <w:szCs w:val="24"/>
        </w:rPr>
        <w:t>муниципальных  программ</w:t>
      </w:r>
      <w:proofErr w:type="gramEnd"/>
      <w:r>
        <w:rPr>
          <w:rFonts w:ascii="Times New Roman" w:hAnsi="Times New Roman"/>
          <w:sz w:val="24"/>
          <w:szCs w:val="24"/>
        </w:rPr>
        <w:t xml:space="preserve"> по вопросам обеспечения пожарной безопасности;</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обеспечение беспрепятственного проезда пожарной техники к месту пожара;</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обеспечение связи и оповещения населения о пожаре;</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6A3976" w:rsidRDefault="006A3976" w:rsidP="006A397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6A3976" w:rsidRDefault="006A3976" w:rsidP="006A3976">
      <w:pPr>
        <w:pStyle w:val="a5"/>
        <w:spacing w:before="0" w:after="0" w:line="240" w:lineRule="auto"/>
        <w:ind w:firstLine="709"/>
        <w:jc w:val="both"/>
        <w:rPr>
          <w:rFonts w:ascii="Times New Roman" w:hAnsi="Times New Roman"/>
          <w:sz w:val="24"/>
          <w:szCs w:val="24"/>
        </w:rPr>
      </w:pPr>
      <w:r>
        <w:rPr>
          <w:rFonts w:ascii="Times New Roman" w:hAnsi="Times New Roman"/>
          <w:sz w:val="24"/>
          <w:szCs w:val="24"/>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6A3976" w:rsidRDefault="006A3976" w:rsidP="006A3976">
      <w:pPr>
        <w:pStyle w:val="a5"/>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Только целевой программный подход позволит решить задачи по обеспечению пожарной безопасности, снизить количество пожаров, показатели гибели, </w:t>
      </w:r>
      <w:proofErr w:type="spellStart"/>
      <w:r>
        <w:rPr>
          <w:rFonts w:ascii="Times New Roman" w:hAnsi="Times New Roman"/>
          <w:sz w:val="24"/>
          <w:szCs w:val="24"/>
        </w:rPr>
        <w:t>травмирования</w:t>
      </w:r>
      <w:proofErr w:type="spellEnd"/>
      <w:r>
        <w:rPr>
          <w:rFonts w:ascii="Times New Roman" w:hAnsi="Times New Roman"/>
          <w:sz w:val="24"/>
          <w:szCs w:val="24"/>
        </w:rPr>
        <w:t xml:space="preserve"> людей, материальный ущерб от пожаров.</w:t>
      </w:r>
    </w:p>
    <w:p w:rsidR="006A3976" w:rsidRDefault="006A3976" w:rsidP="006A3976">
      <w:pPr>
        <w:pStyle w:val="a5"/>
        <w:spacing w:before="0" w:after="0" w:line="240" w:lineRule="auto"/>
        <w:ind w:firstLine="709"/>
        <w:jc w:val="both"/>
        <w:rPr>
          <w:rFonts w:ascii="Times New Roman" w:hAnsi="Times New Roman"/>
          <w:sz w:val="24"/>
          <w:szCs w:val="24"/>
        </w:rPr>
      </w:pPr>
      <w:r>
        <w:rPr>
          <w:rFonts w:ascii="Times New Roman" w:hAnsi="Times New Roman"/>
          <w:sz w:val="24"/>
          <w:szCs w:val="24"/>
        </w:rPr>
        <w:t>Разработка и принятие настоящей Программы позволят поэтапно решать обозначенные вопросы.</w:t>
      </w:r>
    </w:p>
    <w:p w:rsidR="006A3976" w:rsidRDefault="006A3976" w:rsidP="006A3976">
      <w:pPr>
        <w:spacing w:after="0" w:line="240" w:lineRule="auto"/>
        <w:ind w:firstLine="709"/>
        <w:rPr>
          <w:rFonts w:ascii="Times New Roman" w:hAnsi="Times New Roman"/>
          <w:sz w:val="24"/>
          <w:szCs w:val="24"/>
        </w:rPr>
      </w:pPr>
    </w:p>
    <w:p w:rsidR="006A3976" w:rsidRDefault="006A3976" w:rsidP="006A3976">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3. Основные цели и задачи реализации Программы</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 Основной целью Программы является усиление системы противопожарной защиты </w:t>
      </w:r>
      <w:r>
        <w:rPr>
          <w:rFonts w:ascii="Times New Roman" w:eastAsia="Times New Roman" w:hAnsi="Times New Roman"/>
          <w:sz w:val="24"/>
          <w:szCs w:val="24"/>
          <w:lang w:eastAsia="ru-RU"/>
        </w:rPr>
        <w:t>Новотроицкого сельсовета Колыванского района Новосибирской области</w:t>
      </w:r>
      <w:r>
        <w:rPr>
          <w:rFonts w:ascii="Times New Roman" w:hAnsi="Times New Roman"/>
          <w:sz w:val="24"/>
          <w:szCs w:val="24"/>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6A3976" w:rsidRDefault="006A3976" w:rsidP="006A3976">
      <w:pPr>
        <w:spacing w:after="0" w:line="240" w:lineRule="auto"/>
        <w:ind w:firstLine="709"/>
        <w:rPr>
          <w:rFonts w:ascii="Times New Roman" w:hAnsi="Times New Roman"/>
          <w:sz w:val="24"/>
          <w:szCs w:val="24"/>
        </w:rPr>
      </w:pPr>
      <w:r>
        <w:rPr>
          <w:rFonts w:ascii="Times New Roman" w:hAnsi="Times New Roman"/>
          <w:sz w:val="24"/>
          <w:szCs w:val="24"/>
        </w:rPr>
        <w:t>3.2. Для ее достижения необходимо решение следующих основных задач:</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3.2.2. Повышение готовности добровольной пожарной охраны к тушению пожаров и ведению аварийно-спасательных работ;</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3.2.6.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3.Период</w:t>
      </w:r>
      <w:proofErr w:type="gramEnd"/>
      <w:r>
        <w:rPr>
          <w:rFonts w:ascii="Times New Roman" w:hAnsi="Times New Roman"/>
          <w:sz w:val="24"/>
          <w:szCs w:val="24"/>
        </w:rPr>
        <w:t xml:space="preserve"> действия Программы - 3 года (2022-2024 гг.).</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3.4. 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w:t>
      </w:r>
      <w:r>
        <w:rPr>
          <w:rFonts w:ascii="Times New Roman" w:eastAsia="Times New Roman" w:hAnsi="Times New Roman"/>
          <w:sz w:val="24"/>
          <w:szCs w:val="24"/>
          <w:lang w:eastAsia="ru-RU"/>
        </w:rPr>
        <w:t>Новотроицкого сельсовета Колыванского района Новосибирской области</w:t>
      </w:r>
      <w:r>
        <w:rPr>
          <w:rFonts w:ascii="Times New Roman" w:hAnsi="Times New Roman"/>
          <w:sz w:val="24"/>
          <w:szCs w:val="24"/>
        </w:rPr>
        <w:t xml:space="preserve">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
    <w:p w:rsidR="006A3976" w:rsidRDefault="006A3976" w:rsidP="006A3976">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4. Ресурсное обеспечение Программы</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Программа реализуется за счет средств Новотроицкого</w:t>
      </w:r>
      <w:r>
        <w:rPr>
          <w:rFonts w:ascii="Times New Roman" w:eastAsia="Times New Roman" w:hAnsi="Times New Roman"/>
          <w:sz w:val="24"/>
          <w:szCs w:val="24"/>
          <w:lang w:eastAsia="ru-RU"/>
        </w:rPr>
        <w:t xml:space="preserve"> сельсовета Колыванского района Новосибирской области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 Объем средств может ежегодно уточняться в установленном порядке.</w:t>
      </w:r>
    </w:p>
    <w:p w:rsidR="006A3976" w:rsidRDefault="006A3976" w:rsidP="006A3976">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 xml:space="preserve">5. Организация управления Программой и </w:t>
      </w:r>
    </w:p>
    <w:p w:rsidR="006A3976" w:rsidRDefault="006A3976" w:rsidP="006A3976">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контроль за ходом ее реализации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 Администрация </w:t>
      </w:r>
      <w:r>
        <w:rPr>
          <w:rFonts w:ascii="Times New Roman" w:eastAsia="Times New Roman" w:hAnsi="Times New Roman"/>
          <w:sz w:val="24"/>
          <w:szCs w:val="24"/>
          <w:lang w:eastAsia="ru-RU"/>
        </w:rPr>
        <w:t>Новотроицкого сельсовета Колыванского района Новосибирской области</w:t>
      </w:r>
      <w:r>
        <w:rPr>
          <w:rFonts w:ascii="Times New Roman" w:hAnsi="Times New Roman"/>
          <w:sz w:val="24"/>
          <w:szCs w:val="24"/>
        </w:rPr>
        <w:t xml:space="preserve">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6A3976" w:rsidRDefault="006A3976" w:rsidP="006A39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5.2. Общий контроль за реализацией Программы и контроль текущих мероприятий Программы осуществляет глава </w:t>
      </w:r>
      <w:r>
        <w:rPr>
          <w:rFonts w:ascii="Times New Roman" w:eastAsia="Times New Roman" w:hAnsi="Times New Roman"/>
          <w:sz w:val="24"/>
          <w:szCs w:val="24"/>
          <w:lang w:eastAsia="ru-RU"/>
        </w:rPr>
        <w:t>Новотроицкого сельсовета Колыванского района Новосибирской области</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6A3976" w:rsidRDefault="006A3976" w:rsidP="006A3976">
      <w:pPr>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t>6. Оценка эффективности последствий реализации Программы</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6A3976" w:rsidRDefault="006A3976" w:rsidP="006A3976">
      <w:pPr>
        <w:autoSpaceDE w:val="0"/>
        <w:autoSpaceDN w:val="0"/>
        <w:adjustRightInd w:val="0"/>
        <w:spacing w:after="0" w:line="240" w:lineRule="auto"/>
        <w:ind w:firstLine="709"/>
        <w:jc w:val="both"/>
        <w:rPr>
          <w:rFonts w:ascii="Times New Roman" w:hAnsi="Times New Roman"/>
          <w:sz w:val="24"/>
          <w:szCs w:val="24"/>
        </w:rPr>
        <w:sectPr w:rsidR="006A3976">
          <w:pgSz w:w="11906" w:h="16838"/>
          <w:pgMar w:top="719" w:right="567" w:bottom="540" w:left="1440" w:header="709" w:footer="709" w:gutter="0"/>
          <w:cols w:space="720"/>
        </w:sectPr>
      </w:pPr>
      <w:r>
        <w:rPr>
          <w:rFonts w:ascii="Times New Roman" w:hAnsi="Times New Roman"/>
          <w:sz w:val="24"/>
          <w:szCs w:val="24"/>
        </w:rPr>
        <w:t xml:space="preserve">       </w:t>
      </w:r>
    </w:p>
    <w:p w:rsidR="006A3976" w:rsidRDefault="006A3976" w:rsidP="006A3976">
      <w:pPr>
        <w:pStyle w:val="ConsPlusTitle"/>
        <w:widowControl/>
        <w:spacing w:before="480"/>
        <w:rPr>
          <w:rFonts w:ascii="Times New Roman" w:hAnsi="Times New Roman" w:cs="Times New Roman"/>
          <w:sz w:val="24"/>
          <w:szCs w:val="24"/>
        </w:rPr>
      </w:pPr>
      <w:r>
        <w:rPr>
          <w:rFonts w:ascii="Times New Roman" w:hAnsi="Times New Roman" w:cs="Times New Roman"/>
          <w:sz w:val="24"/>
          <w:szCs w:val="24"/>
        </w:rPr>
        <w:lastRenderedPageBreak/>
        <w:t xml:space="preserve">                                                           ПЕРЕЧЕНЬ</w:t>
      </w:r>
    </w:p>
    <w:p w:rsidR="006A3976" w:rsidRDefault="006A3976" w:rsidP="006A397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мероприятий </w:t>
      </w:r>
      <w:proofErr w:type="gramStart"/>
      <w:r>
        <w:rPr>
          <w:rFonts w:ascii="Times New Roman" w:hAnsi="Times New Roman" w:cs="Times New Roman"/>
          <w:sz w:val="24"/>
          <w:szCs w:val="24"/>
        </w:rPr>
        <w:t>муниципальной  Программы</w:t>
      </w:r>
      <w:proofErr w:type="gramEnd"/>
      <w:r>
        <w:rPr>
          <w:rFonts w:ascii="Times New Roman" w:hAnsi="Times New Roman" w:cs="Times New Roman"/>
          <w:sz w:val="24"/>
          <w:szCs w:val="24"/>
        </w:rPr>
        <w:t xml:space="preserve"> </w:t>
      </w:r>
    </w:p>
    <w:p w:rsidR="006A3976" w:rsidRDefault="006A3976" w:rsidP="006A3976">
      <w:pPr>
        <w:pStyle w:val="ConsPlusTitle"/>
        <w:widowControl/>
        <w:jc w:val="center"/>
        <w:rPr>
          <w:rFonts w:ascii="Times New Roman" w:hAnsi="Times New Roman"/>
          <w:sz w:val="24"/>
          <w:szCs w:val="24"/>
        </w:rPr>
      </w:pPr>
      <w:r>
        <w:rPr>
          <w:rFonts w:ascii="Times New Roman" w:hAnsi="Times New Roman"/>
          <w:sz w:val="24"/>
          <w:szCs w:val="24"/>
        </w:rPr>
        <w:t>«По вопросам обеспечения пожарной безопасности на территории Новотроицкого сельсовета Колыванского района Новосибирской области 2022-2024 годы»</w:t>
      </w:r>
    </w:p>
    <w:p w:rsidR="006A3976" w:rsidRDefault="006A3976" w:rsidP="006A3976">
      <w:pPr>
        <w:pStyle w:val="ConsPlusTitle"/>
        <w:widowControl/>
        <w:jc w:val="center"/>
        <w:rPr>
          <w:rFonts w:ascii="Times New Roman" w:hAnsi="Times New Roman" w:cs="Times New Roman"/>
          <w:sz w:val="24"/>
          <w:szCs w:val="24"/>
        </w:rPr>
      </w:pPr>
    </w:p>
    <w:tbl>
      <w:tblPr>
        <w:tblW w:w="99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588"/>
        <w:gridCol w:w="2750"/>
        <w:gridCol w:w="1834"/>
        <w:gridCol w:w="1930"/>
        <w:gridCol w:w="1891"/>
      </w:tblGrid>
      <w:tr w:rsidR="006A3976" w:rsidTr="006A3976">
        <w:trPr>
          <w:trHeight w:hRule="exact" w:val="647"/>
          <w:tblHeader/>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6A3976" w:rsidRDefault="006A3976">
            <w:pPr>
              <w:shd w:val="clear" w:color="auto" w:fill="FFFFFF"/>
              <w:spacing w:line="298" w:lineRule="exact"/>
              <w:ind w:left="72" w:right="62"/>
              <w:jc w:val="center"/>
              <w:rPr>
                <w:rFonts w:ascii="Times New Roman" w:hAnsi="Times New Roman"/>
                <w:sz w:val="24"/>
                <w:szCs w:val="24"/>
              </w:rPr>
            </w:pPr>
            <w:r>
              <w:rPr>
                <w:rFonts w:ascii="Times New Roman" w:eastAsia="Times New Roman" w:hAnsi="Times New Roman"/>
                <w:sz w:val="24"/>
                <w:szCs w:val="24"/>
                <w:lang w:eastAsia="ru-RU"/>
              </w:rPr>
              <w:t xml:space="preserve">«По вопросам обеспечения пожарной безопасности на территории </w:t>
            </w:r>
            <w:proofErr w:type="spellStart"/>
            <w:r>
              <w:rPr>
                <w:rFonts w:ascii="Times New Roman" w:eastAsia="Times New Roman" w:hAnsi="Times New Roman"/>
                <w:sz w:val="24"/>
                <w:szCs w:val="24"/>
                <w:lang w:eastAsia="ru-RU"/>
              </w:rPr>
              <w:t>Пихтовского</w:t>
            </w:r>
            <w:proofErr w:type="spellEnd"/>
            <w:r>
              <w:rPr>
                <w:rFonts w:ascii="Times New Roman" w:eastAsia="Times New Roman" w:hAnsi="Times New Roman"/>
                <w:sz w:val="24"/>
                <w:szCs w:val="24"/>
                <w:lang w:eastAsia="ru-RU"/>
              </w:rPr>
              <w:t xml:space="preserve"> сельсовета</w:t>
            </w:r>
            <w:r>
              <w:rPr>
                <w:rFonts w:ascii="Times New Roman" w:hAnsi="Times New Roman"/>
                <w:sz w:val="24"/>
                <w:szCs w:val="24"/>
              </w:rPr>
              <w:t xml:space="preserve"> </w:t>
            </w:r>
            <w:r>
              <w:rPr>
                <w:rFonts w:ascii="Times New Roman" w:hAnsi="Times New Roman"/>
                <w:spacing w:val="-4"/>
                <w:sz w:val="24"/>
                <w:szCs w:val="24"/>
              </w:rPr>
              <w:t>п/п</w:t>
            </w:r>
          </w:p>
          <w:p w:rsidR="006A3976" w:rsidRDefault="006A3976">
            <w:pPr>
              <w:rPr>
                <w:rFonts w:ascii="Times New Roman" w:hAnsi="Times New Roman"/>
                <w:sz w:val="24"/>
                <w:szCs w:val="24"/>
              </w:rPr>
            </w:pPr>
          </w:p>
          <w:p w:rsidR="006A3976" w:rsidRDefault="006A3976">
            <w:pPr>
              <w:rPr>
                <w:rFonts w:ascii="Times New Roman" w:hAnsi="Times New Roman"/>
                <w:sz w:val="24"/>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6A3976" w:rsidRDefault="006A3976">
            <w:pPr>
              <w:shd w:val="clear" w:color="auto" w:fill="FFFFFF"/>
              <w:ind w:left="1565" w:hanging="1580"/>
              <w:jc w:val="center"/>
              <w:rPr>
                <w:rFonts w:ascii="Times New Roman" w:hAnsi="Times New Roman"/>
                <w:sz w:val="24"/>
                <w:szCs w:val="24"/>
              </w:rPr>
            </w:pPr>
            <w:r>
              <w:rPr>
                <w:rFonts w:ascii="Times New Roman" w:hAnsi="Times New Roman"/>
                <w:spacing w:val="-2"/>
                <w:sz w:val="24"/>
                <w:szCs w:val="24"/>
              </w:rPr>
              <w:t>Мероприятия</w:t>
            </w:r>
          </w:p>
          <w:p w:rsidR="006A3976" w:rsidRDefault="006A3976">
            <w:pPr>
              <w:jc w:val="center"/>
              <w:rPr>
                <w:rFonts w:ascii="Times New Roman" w:hAnsi="Times New Roman"/>
                <w:sz w:val="24"/>
                <w:szCs w:val="24"/>
              </w:rPr>
            </w:pPr>
          </w:p>
          <w:p w:rsidR="006A3976" w:rsidRDefault="006A3976">
            <w:pPr>
              <w:jc w:val="center"/>
              <w:rPr>
                <w:rFonts w:ascii="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6A3976" w:rsidRDefault="006A3976">
            <w:pPr>
              <w:shd w:val="clear" w:color="auto" w:fill="FFFFFF"/>
              <w:spacing w:line="298" w:lineRule="exact"/>
              <w:ind w:left="19" w:right="38"/>
              <w:jc w:val="center"/>
              <w:rPr>
                <w:rFonts w:ascii="Times New Roman" w:hAnsi="Times New Roman"/>
                <w:sz w:val="24"/>
                <w:szCs w:val="24"/>
              </w:rPr>
            </w:pPr>
            <w:r>
              <w:rPr>
                <w:rFonts w:ascii="Times New Roman" w:hAnsi="Times New Roman"/>
                <w:spacing w:val="-2"/>
                <w:sz w:val="24"/>
                <w:szCs w:val="24"/>
              </w:rPr>
              <w:t xml:space="preserve">Источник </w:t>
            </w:r>
            <w:r>
              <w:rPr>
                <w:rFonts w:ascii="Times New Roman" w:hAnsi="Times New Roman"/>
                <w:spacing w:val="-4"/>
                <w:sz w:val="24"/>
                <w:szCs w:val="24"/>
              </w:rPr>
              <w:t>финансир</w:t>
            </w:r>
            <w:r>
              <w:rPr>
                <w:rFonts w:ascii="Times New Roman" w:hAnsi="Times New Roman"/>
                <w:spacing w:val="-2"/>
                <w:sz w:val="24"/>
                <w:szCs w:val="24"/>
              </w:rPr>
              <w:t>ования</w:t>
            </w:r>
          </w:p>
          <w:p w:rsidR="006A3976" w:rsidRDefault="006A3976">
            <w:pPr>
              <w:rPr>
                <w:rFonts w:ascii="Times New Roman" w:hAnsi="Times New Roman"/>
                <w:sz w:val="24"/>
                <w:szCs w:val="24"/>
              </w:rPr>
            </w:pPr>
          </w:p>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6A3976" w:rsidRDefault="006A3976">
            <w:pPr>
              <w:shd w:val="clear" w:color="auto" w:fill="FFFFFF"/>
              <w:spacing w:line="298" w:lineRule="exact"/>
              <w:ind w:left="139" w:right="144"/>
              <w:jc w:val="center"/>
              <w:rPr>
                <w:rFonts w:ascii="Times New Roman" w:hAnsi="Times New Roman"/>
                <w:sz w:val="24"/>
                <w:szCs w:val="24"/>
              </w:rPr>
            </w:pPr>
            <w:r>
              <w:rPr>
                <w:rFonts w:ascii="Times New Roman" w:hAnsi="Times New Roman"/>
                <w:spacing w:val="-2"/>
                <w:sz w:val="24"/>
                <w:szCs w:val="24"/>
              </w:rPr>
              <w:t xml:space="preserve">Срок </w:t>
            </w:r>
            <w:r>
              <w:rPr>
                <w:rFonts w:ascii="Times New Roman" w:hAnsi="Times New Roman"/>
                <w:spacing w:val="-3"/>
                <w:sz w:val="24"/>
                <w:szCs w:val="24"/>
              </w:rPr>
              <w:t>исполнения</w:t>
            </w:r>
          </w:p>
          <w:p w:rsidR="006A3976" w:rsidRDefault="006A3976">
            <w:pPr>
              <w:shd w:val="clear" w:color="auto" w:fill="FFFFFF"/>
              <w:ind w:left="173"/>
              <w:rPr>
                <w:rFonts w:ascii="Times New Roman" w:hAnsi="Times New Roman"/>
                <w:sz w:val="24"/>
                <w:szCs w:val="24"/>
              </w:rPr>
            </w:pPr>
          </w:p>
          <w:p w:rsidR="006A3976" w:rsidRDefault="006A3976">
            <w:pPr>
              <w:shd w:val="clear" w:color="auto" w:fill="FFFFFF"/>
              <w:ind w:left="173"/>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3976" w:rsidRDefault="006A3976">
            <w:pPr>
              <w:shd w:val="clear" w:color="auto" w:fill="FFFFFF"/>
              <w:ind w:left="128" w:hanging="16"/>
              <w:jc w:val="center"/>
              <w:rPr>
                <w:rFonts w:ascii="Times New Roman" w:hAnsi="Times New Roman"/>
                <w:sz w:val="24"/>
                <w:szCs w:val="24"/>
              </w:rPr>
            </w:pPr>
            <w:r>
              <w:rPr>
                <w:rFonts w:ascii="Times New Roman" w:hAnsi="Times New Roman"/>
                <w:spacing w:val="-2"/>
                <w:sz w:val="24"/>
                <w:szCs w:val="24"/>
              </w:rPr>
              <w:t>Исполнитель</w:t>
            </w:r>
          </w:p>
        </w:tc>
      </w:tr>
      <w:tr w:rsidR="006A3976" w:rsidTr="006A3976">
        <w:trPr>
          <w:trHeight w:hRule="exact" w:val="962"/>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z w:val="24"/>
                <w:szCs w:val="24"/>
              </w:rPr>
            </w:pPr>
            <w:r>
              <w:rPr>
                <w:rFonts w:ascii="Times New Roman" w:hAnsi="Times New Roman"/>
                <w:spacing w:val="-1"/>
                <w:sz w:val="24"/>
                <w:szCs w:val="24"/>
              </w:rPr>
              <w:t>1.</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pacing w:after="0" w:line="240" w:lineRule="auto"/>
              <w:rPr>
                <w:rFonts w:ascii="Times New Roman" w:hAnsi="Times New Roman"/>
                <w:i/>
                <w:sz w:val="24"/>
                <w:szCs w:val="24"/>
              </w:rPr>
            </w:pPr>
            <w:r>
              <w:rPr>
                <w:rFonts w:ascii="Times New Roman" w:hAnsi="Times New Roman"/>
                <w:spacing w:val="-1"/>
                <w:sz w:val="24"/>
                <w:szCs w:val="24"/>
              </w:rPr>
              <w:t>Организационное обеспечение реализации Программы</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rPr>
                <w:rFonts w:ascii="Times New Roman" w:hAnsi="Times New Roman"/>
                <w:sz w:val="24"/>
                <w:szCs w:val="24"/>
              </w:rPr>
            </w:pPr>
            <w:r>
              <w:rPr>
                <w:rFonts w:ascii="Times New Roman" w:hAnsi="Times New Roman"/>
                <w:sz w:val="24"/>
                <w:szCs w:val="24"/>
              </w:rP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center"/>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2354"/>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1.1</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pacing w:val="3"/>
                <w:sz w:val="24"/>
                <w:szCs w:val="24"/>
              </w:rPr>
            </w:pPr>
            <w:r>
              <w:rPr>
                <w:rFonts w:ascii="Times New Roman" w:hAnsi="Times New Roman"/>
                <w:spacing w:val="1"/>
                <w:sz w:val="24"/>
                <w:szCs w:val="24"/>
              </w:rPr>
              <w:t xml:space="preserve">Разработка и утверждение комплекса мероприятий по </w:t>
            </w:r>
            <w:r>
              <w:rPr>
                <w:rFonts w:ascii="Times New Roman" w:hAnsi="Times New Roman"/>
                <w:spacing w:val="3"/>
                <w:sz w:val="24"/>
                <w:szCs w:val="24"/>
              </w:rPr>
              <w:t xml:space="preserve">обеспечению пожарной безопасности </w:t>
            </w:r>
            <w:proofErr w:type="gramStart"/>
            <w:r>
              <w:rPr>
                <w:rFonts w:ascii="Times New Roman" w:hAnsi="Times New Roman"/>
                <w:spacing w:val="3"/>
                <w:sz w:val="24"/>
                <w:szCs w:val="24"/>
              </w:rPr>
              <w:t>муниципального  жилищного</w:t>
            </w:r>
            <w:proofErr w:type="gramEnd"/>
            <w:r>
              <w:rPr>
                <w:rFonts w:ascii="Times New Roman" w:hAnsi="Times New Roman"/>
                <w:spacing w:val="3"/>
                <w:sz w:val="24"/>
                <w:szCs w:val="24"/>
              </w:rPr>
              <w:t xml:space="preserve"> фонда и частного жилья (на следующий год)</w:t>
            </w:r>
          </w:p>
          <w:p w:rsidR="006A3976" w:rsidRDefault="006A3976">
            <w:pPr>
              <w:rPr>
                <w:rFonts w:ascii="Times New Roman" w:hAnsi="Times New Roman"/>
                <w:spacing w:val="-4"/>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jc w:val="both"/>
              <w:rPr>
                <w:rFonts w:ascii="Times New Roman" w:hAnsi="Times New Roman"/>
                <w:sz w:val="24"/>
                <w:szCs w:val="24"/>
              </w:rPr>
            </w:pPr>
            <w:r>
              <w:rPr>
                <w:rFonts w:ascii="Times New Roman" w:hAnsi="Times New Roman"/>
                <w:sz w:val="24"/>
                <w:szCs w:val="24"/>
              </w:rPr>
              <w:t>Январь 2022 г.</w:t>
            </w:r>
          </w:p>
          <w:p w:rsidR="006A3976" w:rsidRDefault="006A3976">
            <w:pPr>
              <w:shd w:val="clear" w:color="auto" w:fill="FFFFFF"/>
              <w:jc w:val="both"/>
              <w:rPr>
                <w:rFonts w:ascii="Times New Roman" w:hAnsi="Times New Roman"/>
                <w:sz w:val="24"/>
                <w:szCs w:val="24"/>
              </w:rPr>
            </w:pPr>
            <w:r>
              <w:rPr>
                <w:rFonts w:ascii="Times New Roman" w:hAnsi="Times New Roman"/>
                <w:sz w:val="24"/>
                <w:szCs w:val="24"/>
              </w:rPr>
              <w:t xml:space="preserve">              2023 г.</w:t>
            </w:r>
          </w:p>
          <w:p w:rsidR="006A3976" w:rsidRDefault="006A3976">
            <w:pPr>
              <w:shd w:val="clear" w:color="auto" w:fill="FFFFFF"/>
              <w:jc w:val="both"/>
              <w:rPr>
                <w:rFonts w:ascii="Times New Roman" w:hAnsi="Times New Roman"/>
                <w:sz w:val="24"/>
                <w:szCs w:val="24"/>
              </w:rPr>
            </w:pPr>
            <w:r>
              <w:rPr>
                <w:rFonts w:ascii="Times New Roman" w:hAnsi="Times New Roman"/>
                <w:sz w:val="24"/>
                <w:szCs w:val="24"/>
              </w:rPr>
              <w:t xml:space="preserve">              2024 г.</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2402"/>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1.3</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pacing w:val="-4"/>
                <w:sz w:val="24"/>
                <w:szCs w:val="24"/>
              </w:rPr>
            </w:pPr>
            <w:r>
              <w:rPr>
                <w:rFonts w:ascii="Times New Roman" w:hAnsi="Times New Roman"/>
                <w:spacing w:val="-4"/>
                <w:sz w:val="24"/>
                <w:szCs w:val="24"/>
              </w:rPr>
              <w:t>Организация пожарно-технического обследования – ведение текущего мониторинга состояния пожарной безопасности муниципальных предприятий, объектов жилого сектора</w:t>
            </w:r>
          </w:p>
          <w:p w:rsidR="006A3976" w:rsidRDefault="006A3976">
            <w:pPr>
              <w:rPr>
                <w:rFonts w:ascii="Times New Roman" w:hAnsi="Times New Roman"/>
                <w:spacing w:val="-4"/>
                <w:sz w:val="24"/>
                <w:szCs w:val="24"/>
              </w:rPr>
            </w:pPr>
          </w:p>
          <w:p w:rsidR="006A3976" w:rsidRDefault="006A3976">
            <w:pPr>
              <w:rPr>
                <w:rFonts w:ascii="Times New Roman" w:hAnsi="Times New Roman"/>
                <w:spacing w:val="-4"/>
                <w:sz w:val="24"/>
                <w:szCs w:val="24"/>
              </w:rPr>
            </w:pPr>
          </w:p>
          <w:p w:rsidR="006A3976" w:rsidRDefault="006A3976">
            <w:pPr>
              <w:rPr>
                <w:rFonts w:ascii="Times New Roman" w:hAnsi="Times New Roman"/>
                <w:spacing w:val="-4"/>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27" w:hanging="27"/>
              <w:jc w:val="both"/>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shd w:val="clear" w:color="auto" w:fill="FFFFFF"/>
              <w:jc w:val="center"/>
              <w:rPr>
                <w:rFonts w:ascii="Times New Roman" w:hAnsi="Times New Roman"/>
                <w:sz w:val="24"/>
                <w:szCs w:val="24"/>
              </w:rPr>
            </w:pPr>
            <w:r>
              <w:rPr>
                <w:rFonts w:ascii="Times New Roman" w:hAnsi="Times New Roman"/>
                <w:sz w:val="24"/>
                <w:szCs w:val="24"/>
              </w:rPr>
              <w:t xml:space="preserve">Специалисты администрации </w:t>
            </w:r>
            <w:r>
              <w:rPr>
                <w:rFonts w:ascii="Times New Roman" w:eastAsia="Times New Roman" w:hAnsi="Times New Roman"/>
                <w:sz w:val="24"/>
                <w:szCs w:val="24"/>
                <w:lang w:eastAsia="ru-RU"/>
              </w:rPr>
              <w:t>Новотроицкого сельсовета</w:t>
            </w:r>
          </w:p>
          <w:p w:rsidR="006A3976" w:rsidRDefault="006A3976">
            <w:pPr>
              <w:rPr>
                <w:rFonts w:ascii="Times New Roman" w:hAnsi="Times New Roman"/>
                <w:sz w:val="24"/>
                <w:szCs w:val="24"/>
              </w:rPr>
            </w:pPr>
          </w:p>
        </w:tc>
      </w:tr>
      <w:tr w:rsidR="006A3976" w:rsidTr="006A3976">
        <w:trPr>
          <w:trHeight w:hRule="exact" w:val="1974"/>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1.4</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Подготовка предложений по вопросам пожарной безопасности в рамках программ капитальных вложений на очередной финансовый год</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rPr>
                <w:rFonts w:ascii="Times New Roman" w:hAnsi="Times New Roman"/>
                <w:sz w:val="24"/>
                <w:szCs w:val="24"/>
              </w:rPr>
            </w:pPr>
            <w:r>
              <w:rPr>
                <w:rFonts w:ascii="Times New Roman" w:hAnsi="Times New Roman"/>
                <w:sz w:val="24"/>
                <w:szCs w:val="24"/>
              </w:rPr>
              <w:t xml:space="preserve">Октябрь 2022г.         </w:t>
            </w:r>
          </w:p>
          <w:p w:rsidR="006A3976" w:rsidRDefault="006A3976">
            <w:pPr>
              <w:rPr>
                <w:rFonts w:ascii="Times New Roman" w:hAnsi="Times New Roman"/>
                <w:sz w:val="24"/>
                <w:szCs w:val="24"/>
              </w:rPr>
            </w:pPr>
            <w:r>
              <w:rPr>
                <w:rFonts w:ascii="Times New Roman" w:hAnsi="Times New Roman"/>
                <w:sz w:val="24"/>
                <w:szCs w:val="24"/>
              </w:rPr>
              <w:t>Октябрь 2023г</w:t>
            </w:r>
          </w:p>
          <w:p w:rsidR="006A3976" w:rsidRDefault="006A3976">
            <w:pPr>
              <w:rPr>
                <w:rFonts w:ascii="Times New Roman" w:hAnsi="Times New Roman"/>
                <w:sz w:val="24"/>
                <w:szCs w:val="24"/>
              </w:rPr>
            </w:pPr>
            <w:r>
              <w:rPr>
                <w:rFonts w:ascii="Times New Roman" w:hAnsi="Times New Roman"/>
                <w:sz w:val="24"/>
                <w:szCs w:val="24"/>
              </w:rPr>
              <w:t>Октябрь 2024г</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1446"/>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Укрепление противопожарного состояния учреждений, жилого фонда, </w:t>
            </w:r>
            <w:proofErr w:type="gramStart"/>
            <w:r>
              <w:rPr>
                <w:rFonts w:ascii="Times New Roman" w:hAnsi="Times New Roman"/>
                <w:spacing w:val="-4"/>
                <w:sz w:val="24"/>
                <w:szCs w:val="24"/>
              </w:rPr>
              <w:t>территории  сельского</w:t>
            </w:r>
            <w:proofErr w:type="gramEnd"/>
            <w:r>
              <w:rPr>
                <w:rFonts w:ascii="Times New Roman" w:hAnsi="Times New Roman"/>
                <w:spacing w:val="-4"/>
                <w:sz w:val="24"/>
                <w:szCs w:val="24"/>
              </w:rPr>
              <w:t xml:space="preserve"> поселения</w:t>
            </w:r>
          </w:p>
          <w:p w:rsidR="006A3976" w:rsidRDefault="006A3976">
            <w:pPr>
              <w:rPr>
                <w:rFonts w:ascii="Times New Roman" w:hAnsi="Times New Roman"/>
                <w:spacing w:val="-4"/>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jc w:val="both"/>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2"/>
              <w:jc w:val="center"/>
              <w:rPr>
                <w:rFonts w:ascii="Times New Roman" w:hAnsi="Times New Roman"/>
                <w:sz w:val="24"/>
                <w:szCs w:val="24"/>
              </w:rPr>
            </w:pPr>
            <w:r>
              <w:rPr>
                <w:rFonts w:ascii="Times New Roman" w:hAnsi="Times New Roman"/>
                <w:sz w:val="24"/>
                <w:szCs w:val="24"/>
              </w:rPr>
              <w:t>Руководители организаций и учреждений</w:t>
            </w:r>
          </w:p>
        </w:tc>
      </w:tr>
      <w:tr w:rsidR="006A3976" w:rsidTr="006A3976">
        <w:trPr>
          <w:trHeight w:hRule="exact" w:val="1882"/>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2.1</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Приобретение противопожарного инвентаря   (ранцы,  пожарные АДПИ) </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z w:val="24"/>
                <w:szCs w:val="24"/>
              </w:rPr>
            </w:pPr>
            <w:r>
              <w:rPr>
                <w:rFonts w:ascii="Times New Roman" w:hAnsi="Times New Roman"/>
                <w:sz w:val="24"/>
                <w:szCs w:val="24"/>
              </w:rPr>
              <w:t xml:space="preserve">Бюджет администрации </w:t>
            </w:r>
            <w:r>
              <w:rPr>
                <w:rFonts w:ascii="Times New Roman" w:eastAsia="Times New Roman" w:hAnsi="Times New Roman"/>
                <w:sz w:val="24"/>
                <w:szCs w:val="24"/>
                <w:lang w:eastAsia="ru-RU"/>
              </w:rPr>
              <w:t>Новотроицкого сельсовета</w:t>
            </w: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jc w:val="both"/>
              <w:rPr>
                <w:rFonts w:ascii="Times New Roman" w:hAnsi="Times New Roman"/>
                <w:sz w:val="24"/>
                <w:szCs w:val="24"/>
              </w:rPr>
            </w:pPr>
            <w:r>
              <w:rPr>
                <w:rFonts w:ascii="Times New Roman" w:hAnsi="Times New Roman"/>
                <w:sz w:val="24"/>
                <w:szCs w:val="24"/>
              </w:rPr>
              <w:t>2022 г.</w:t>
            </w:r>
          </w:p>
          <w:p w:rsidR="006A3976" w:rsidRDefault="006A3976">
            <w:pPr>
              <w:rPr>
                <w:rFonts w:ascii="Times New Roman" w:hAnsi="Times New Roman"/>
                <w:sz w:val="24"/>
                <w:szCs w:val="24"/>
              </w:rPr>
            </w:pPr>
            <w:r>
              <w:rPr>
                <w:rFonts w:ascii="Times New Roman" w:hAnsi="Times New Roman"/>
                <w:sz w:val="24"/>
                <w:szCs w:val="24"/>
              </w:rPr>
              <w:t>2023 г.</w:t>
            </w:r>
          </w:p>
          <w:p w:rsidR="006A3976" w:rsidRDefault="006A3976">
            <w:pPr>
              <w:rPr>
                <w:rFonts w:ascii="Times New Roman" w:hAnsi="Times New Roman"/>
                <w:sz w:val="24"/>
                <w:szCs w:val="24"/>
              </w:rPr>
            </w:pPr>
            <w:r>
              <w:rPr>
                <w:rFonts w:ascii="Times New Roman" w:hAnsi="Times New Roman"/>
                <w:sz w:val="24"/>
                <w:szCs w:val="24"/>
              </w:rPr>
              <w:t>2041 г.</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b/>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1236"/>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lastRenderedPageBreak/>
              <w:t>2.2</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Контроль за состоянием пожарных гидрантов</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40" w:firstLine="67"/>
              <w:jc w:val="center"/>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Администрация Новотроицкого </w:t>
            </w:r>
            <w:r>
              <w:rPr>
                <w:rFonts w:ascii="Times New Roman" w:eastAsia="Times New Roman" w:hAnsi="Times New Roman"/>
                <w:sz w:val="24"/>
                <w:szCs w:val="24"/>
                <w:lang w:eastAsia="ru-RU"/>
              </w:rPr>
              <w:t>сельсовета</w:t>
            </w:r>
          </w:p>
        </w:tc>
      </w:tr>
      <w:tr w:rsidR="006A3976" w:rsidTr="006A3976">
        <w:trPr>
          <w:trHeight w:hRule="exact" w:val="1112"/>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2.3</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Выкос сухой травы на пустырях и заброшенных участках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40" w:firstLine="67"/>
              <w:jc w:val="center"/>
              <w:rPr>
                <w:rFonts w:ascii="Times New Roman" w:hAnsi="Times New Roman"/>
                <w:sz w:val="24"/>
                <w:szCs w:val="24"/>
              </w:rPr>
            </w:pPr>
            <w:r>
              <w:rPr>
                <w:rFonts w:ascii="Times New Roman" w:hAnsi="Times New Roman"/>
                <w:sz w:val="24"/>
                <w:szCs w:val="24"/>
              </w:rPr>
              <w:t>Постоянно</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1128"/>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2.4</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Проверка </w:t>
            </w:r>
            <w:proofErr w:type="spellStart"/>
            <w:r>
              <w:rPr>
                <w:rFonts w:ascii="Times New Roman" w:hAnsi="Times New Roman"/>
                <w:spacing w:val="-4"/>
                <w:sz w:val="24"/>
                <w:szCs w:val="24"/>
              </w:rPr>
              <w:t>пожаробезопаности</w:t>
            </w:r>
            <w:proofErr w:type="spellEnd"/>
            <w:r>
              <w:rPr>
                <w:rFonts w:ascii="Times New Roman" w:hAnsi="Times New Roman"/>
                <w:spacing w:val="-4"/>
                <w:sz w:val="24"/>
                <w:szCs w:val="24"/>
              </w:rPr>
              <w:t xml:space="preserve"> помещений, зданий жилого сектора.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Специалисты администрации</w:t>
            </w:r>
          </w:p>
        </w:tc>
      </w:tr>
      <w:tr w:rsidR="006A3976" w:rsidTr="006A3976">
        <w:trPr>
          <w:trHeight w:hRule="exact" w:val="2987"/>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2.5</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Выполнить замер сопротивления изоляции электропроводки с составлением акта. В распределительных коробках соединение жил выполнить при помощи пайки, сварки, </w:t>
            </w:r>
            <w:proofErr w:type="spellStart"/>
            <w:r>
              <w:rPr>
                <w:rFonts w:ascii="Times New Roman" w:hAnsi="Times New Roman"/>
                <w:spacing w:val="-4"/>
                <w:sz w:val="24"/>
                <w:szCs w:val="24"/>
              </w:rPr>
              <w:t>опрессовки</w:t>
            </w:r>
            <w:proofErr w:type="spellEnd"/>
            <w:r>
              <w:rPr>
                <w:rFonts w:ascii="Times New Roman" w:hAnsi="Times New Roman"/>
                <w:spacing w:val="-4"/>
                <w:sz w:val="24"/>
                <w:szCs w:val="24"/>
              </w:rPr>
              <w:t xml:space="preserve"> и т.д.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pacing w:val="1"/>
                <w:sz w:val="24"/>
                <w:szCs w:val="24"/>
              </w:rPr>
            </w:pPr>
            <w:r>
              <w:rPr>
                <w:rFonts w:ascii="Times New Roman" w:hAnsi="Times New Roman"/>
                <w:sz w:val="24"/>
                <w:szCs w:val="24"/>
              </w:rPr>
              <w:t>Руководители организаций и учреждений</w:t>
            </w:r>
          </w:p>
        </w:tc>
      </w:tr>
      <w:tr w:rsidR="006A3976" w:rsidTr="006A3976">
        <w:trPr>
          <w:trHeight w:hRule="exact" w:val="2496"/>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2.6</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Содержать в рабочем  состоянии подъезды с площадками (пирсами) , для установки пожарных автомобилей и забора воды в любое время года к ёмкости гидрантов.</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 xml:space="preserve">Постоянно </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pacing w:val="1"/>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1560"/>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3</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Информационное обеспечение, противопожарная пропаганда и обучение мерам пожарной безопасности</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Постоянно</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center"/>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Times New Roman" w:hAnsi="Times New Roman"/>
                <w:sz w:val="24"/>
                <w:szCs w:val="24"/>
                <w:lang w:eastAsia="ru-RU"/>
              </w:rPr>
              <w:t>Новотроицкого  сельсовета</w:t>
            </w:r>
          </w:p>
        </w:tc>
      </w:tr>
      <w:tr w:rsidR="006A3976" w:rsidTr="006A3976">
        <w:trPr>
          <w:trHeight w:hRule="exact" w:val="1020"/>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3.1</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Обучение лица, ответственного за пожарную безопасность в организации</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shd w:val="clear" w:color="auto" w:fill="FFFFFF"/>
              <w:ind w:left="27" w:hanging="27"/>
              <w:jc w:val="center"/>
            </w:pP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27"/>
              <w:jc w:val="center"/>
            </w:pPr>
            <w:r>
              <w:rPr>
                <w:rFonts w:ascii="Times New Roman" w:hAnsi="Times New Roman"/>
                <w:sz w:val="24"/>
              </w:rPr>
              <w:t>Администрация</w:t>
            </w:r>
            <w:r>
              <w:t xml:space="preserve"> </w:t>
            </w:r>
            <w:r>
              <w:rPr>
                <w:rFonts w:ascii="Times New Roman" w:eastAsia="Times New Roman" w:hAnsi="Times New Roman"/>
                <w:sz w:val="24"/>
                <w:szCs w:val="24"/>
                <w:lang w:eastAsia="ru-RU"/>
              </w:rPr>
              <w:t>Новотроицкого  сельсовета</w:t>
            </w:r>
          </w:p>
        </w:tc>
      </w:tr>
      <w:tr w:rsidR="006A3976" w:rsidTr="006A3976">
        <w:trPr>
          <w:trHeight w:hRule="exact" w:val="1919"/>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3.2</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систематически</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Специалисты администрации </w:t>
            </w:r>
            <w:r>
              <w:rPr>
                <w:rFonts w:ascii="Times New Roman" w:eastAsia="Times New Roman" w:hAnsi="Times New Roman"/>
                <w:sz w:val="24"/>
                <w:szCs w:val="24"/>
                <w:lang w:eastAsia="ru-RU"/>
              </w:rPr>
              <w:t>Новотроицкого сельсовета</w:t>
            </w:r>
          </w:p>
        </w:tc>
      </w:tr>
      <w:tr w:rsidR="006A3976" w:rsidTr="006A3976">
        <w:trPr>
          <w:trHeight w:hRule="exact" w:val="1268"/>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lastRenderedPageBreak/>
              <w:t>3.3</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 xml:space="preserve">Устройство и обновление информационных стендов по пожарной безопасности </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z w:val="24"/>
                <w:szCs w:val="24"/>
              </w:rPr>
            </w:pPr>
            <w:r>
              <w:rPr>
                <w:rFonts w:ascii="Times New Roman" w:hAnsi="Times New Roman"/>
                <w:sz w:val="24"/>
                <w:szCs w:val="24"/>
              </w:rPr>
              <w:t xml:space="preserve">Бюджет </w:t>
            </w:r>
            <w:r>
              <w:rPr>
                <w:rFonts w:ascii="Times New Roman" w:eastAsia="Times New Roman" w:hAnsi="Times New Roman"/>
                <w:sz w:val="24"/>
                <w:szCs w:val="24"/>
                <w:lang w:eastAsia="ru-RU"/>
              </w:rPr>
              <w:t>Новотроицкого  сельсовета</w:t>
            </w: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spacing w:line="240" w:lineRule="auto"/>
              <w:ind w:left="173"/>
              <w:jc w:val="both"/>
              <w:rPr>
                <w:rFonts w:ascii="Times New Roman" w:hAnsi="Times New Roman"/>
                <w:sz w:val="24"/>
                <w:szCs w:val="24"/>
              </w:rPr>
            </w:pPr>
            <w:r>
              <w:rPr>
                <w:rFonts w:ascii="Times New Roman" w:hAnsi="Times New Roman"/>
                <w:sz w:val="24"/>
                <w:szCs w:val="24"/>
              </w:rPr>
              <w:t>2022г</w:t>
            </w:r>
          </w:p>
          <w:p w:rsidR="006A3976" w:rsidRDefault="006A3976">
            <w:pPr>
              <w:shd w:val="clear" w:color="auto" w:fill="FFFFFF"/>
              <w:spacing w:line="240" w:lineRule="auto"/>
              <w:ind w:left="173"/>
              <w:jc w:val="both"/>
              <w:rPr>
                <w:rFonts w:ascii="Times New Roman" w:hAnsi="Times New Roman"/>
                <w:sz w:val="24"/>
                <w:szCs w:val="24"/>
              </w:rPr>
            </w:pPr>
            <w:r>
              <w:rPr>
                <w:rFonts w:ascii="Times New Roman" w:hAnsi="Times New Roman"/>
                <w:sz w:val="24"/>
                <w:szCs w:val="24"/>
              </w:rPr>
              <w:t>2023г</w:t>
            </w:r>
          </w:p>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2024г.</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Специалисты администрации </w:t>
            </w:r>
            <w:r>
              <w:rPr>
                <w:rFonts w:ascii="Times New Roman" w:eastAsia="Times New Roman" w:hAnsi="Times New Roman"/>
                <w:sz w:val="24"/>
                <w:szCs w:val="24"/>
                <w:lang w:eastAsia="ru-RU"/>
              </w:rPr>
              <w:t>Новотроицкого  сельсовета</w:t>
            </w:r>
          </w:p>
        </w:tc>
      </w:tr>
      <w:tr w:rsidR="006A3976" w:rsidTr="006A3976">
        <w:trPr>
          <w:trHeight w:hRule="exact" w:val="1562"/>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3.4</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Проведение учебных тренировок по эвакуации из зданий учреждений с массовым (круглосуточным) пребыванием людей</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spacing w:line="240" w:lineRule="auto"/>
              <w:ind w:left="173"/>
              <w:jc w:val="both"/>
              <w:rPr>
                <w:rFonts w:ascii="Times New Roman" w:hAnsi="Times New Roman"/>
                <w:sz w:val="24"/>
                <w:szCs w:val="24"/>
              </w:rPr>
            </w:pPr>
            <w:r>
              <w:rPr>
                <w:rFonts w:ascii="Times New Roman" w:hAnsi="Times New Roman"/>
                <w:sz w:val="24"/>
                <w:szCs w:val="24"/>
              </w:rPr>
              <w:t>2022г</w:t>
            </w:r>
          </w:p>
          <w:p w:rsidR="006A3976" w:rsidRDefault="006A3976">
            <w:pPr>
              <w:shd w:val="clear" w:color="auto" w:fill="FFFFFF"/>
              <w:spacing w:line="240" w:lineRule="auto"/>
              <w:ind w:left="173"/>
              <w:jc w:val="both"/>
              <w:rPr>
                <w:rFonts w:ascii="Times New Roman" w:hAnsi="Times New Roman"/>
                <w:sz w:val="24"/>
                <w:szCs w:val="24"/>
              </w:rPr>
            </w:pPr>
            <w:r>
              <w:rPr>
                <w:rFonts w:ascii="Times New Roman" w:hAnsi="Times New Roman"/>
                <w:sz w:val="24"/>
                <w:szCs w:val="24"/>
              </w:rPr>
              <w:t>2023г</w:t>
            </w:r>
          </w:p>
          <w:p w:rsidR="006A3976" w:rsidRDefault="006A3976">
            <w:pPr>
              <w:shd w:val="clear" w:color="auto" w:fill="FFFFFF"/>
              <w:ind w:left="27" w:hanging="27"/>
              <w:rPr>
                <w:rFonts w:ascii="Times New Roman" w:hAnsi="Times New Roman"/>
                <w:sz w:val="24"/>
                <w:szCs w:val="24"/>
              </w:rPr>
            </w:pPr>
            <w:r>
              <w:rPr>
                <w:rFonts w:ascii="Times New Roman" w:hAnsi="Times New Roman"/>
                <w:sz w:val="24"/>
                <w:szCs w:val="24"/>
              </w:rPr>
              <w:t xml:space="preserve">   2024г.</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jc w:val="center"/>
              <w:rPr>
                <w:rFonts w:ascii="Times New Roman" w:hAnsi="Times New Roman"/>
                <w:sz w:val="24"/>
                <w:szCs w:val="24"/>
              </w:rPr>
            </w:pPr>
            <w:r>
              <w:rPr>
                <w:rFonts w:ascii="Times New Roman" w:hAnsi="Times New Roman"/>
                <w:sz w:val="24"/>
                <w:szCs w:val="24"/>
              </w:rPr>
              <w:t xml:space="preserve">Глава </w:t>
            </w:r>
            <w:r>
              <w:rPr>
                <w:rFonts w:ascii="Times New Roman" w:eastAsia="Times New Roman" w:hAnsi="Times New Roman"/>
                <w:sz w:val="24"/>
                <w:szCs w:val="24"/>
                <w:lang w:eastAsia="ru-RU"/>
              </w:rPr>
              <w:t>Новотроицкого  сельсовета</w:t>
            </w:r>
          </w:p>
        </w:tc>
      </w:tr>
      <w:tr w:rsidR="006A3976" w:rsidTr="006A3976">
        <w:trPr>
          <w:trHeight w:hRule="exact" w:val="1294"/>
        </w:trPr>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12"/>
                <w:sz w:val="24"/>
                <w:szCs w:val="24"/>
              </w:rPr>
            </w:pPr>
            <w:r>
              <w:rPr>
                <w:rFonts w:ascii="Times New Roman" w:hAnsi="Times New Roman"/>
                <w:spacing w:val="-12"/>
                <w:sz w:val="24"/>
                <w:szCs w:val="24"/>
              </w:rPr>
              <w:t>3.5</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rPr>
                <w:rFonts w:ascii="Times New Roman" w:hAnsi="Times New Roman"/>
                <w:spacing w:val="-4"/>
                <w:sz w:val="24"/>
                <w:szCs w:val="24"/>
              </w:rPr>
            </w:pPr>
            <w:r>
              <w:rPr>
                <w:rFonts w:ascii="Times New Roman" w:hAnsi="Times New Roman"/>
                <w:spacing w:val="-4"/>
                <w:sz w:val="24"/>
                <w:szCs w:val="24"/>
              </w:rPr>
              <w:t>Публикация материалов по противопожарной тематики в средствах массовой информации</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6A3976" w:rsidRDefault="006A3976">
            <w:pPr>
              <w:rPr>
                <w:rFonts w:ascii="Times New Roman" w:hAnsi="Times New Roman"/>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173"/>
              <w:jc w:val="both"/>
              <w:rPr>
                <w:rFonts w:ascii="Times New Roman" w:hAnsi="Times New Roman"/>
                <w:sz w:val="24"/>
                <w:szCs w:val="24"/>
              </w:rPr>
            </w:pPr>
            <w:r>
              <w:rPr>
                <w:rFonts w:ascii="Times New Roman" w:hAnsi="Times New Roman"/>
                <w:sz w:val="24"/>
                <w:szCs w:val="24"/>
              </w:rPr>
              <w:t>Постоянно</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6A3976" w:rsidRDefault="006A3976">
            <w:pPr>
              <w:shd w:val="clear" w:color="auto" w:fill="FFFFFF"/>
              <w:ind w:left="6" w:hanging="14"/>
              <w:rPr>
                <w:rFonts w:ascii="Times New Roman" w:hAnsi="Times New Roman"/>
                <w:sz w:val="24"/>
                <w:szCs w:val="24"/>
              </w:rPr>
            </w:pPr>
            <w:r>
              <w:rPr>
                <w:rFonts w:ascii="Times New Roman" w:hAnsi="Times New Roman"/>
                <w:sz w:val="24"/>
                <w:szCs w:val="24"/>
              </w:rPr>
              <w:t xml:space="preserve"> Специалисты администрации </w:t>
            </w:r>
            <w:r>
              <w:rPr>
                <w:rFonts w:ascii="Times New Roman" w:eastAsia="Times New Roman" w:hAnsi="Times New Roman"/>
                <w:sz w:val="24"/>
                <w:szCs w:val="24"/>
                <w:lang w:eastAsia="ru-RU"/>
              </w:rPr>
              <w:t>Новотроицкого сельсовета</w:t>
            </w:r>
          </w:p>
        </w:tc>
      </w:tr>
    </w:tbl>
    <w:p w:rsidR="006A3976" w:rsidRDefault="006A3976" w:rsidP="006A3976">
      <w:pPr>
        <w:pStyle w:val="a3"/>
        <w:rPr>
          <w:rFonts w:ascii="Times New Roman" w:hAnsi="Times New Roman"/>
          <w:sz w:val="24"/>
          <w:szCs w:val="24"/>
        </w:rPr>
      </w:pPr>
    </w:p>
    <w:p w:rsidR="006A3976" w:rsidRDefault="006A3976" w:rsidP="006A3976">
      <w:pPr>
        <w:pStyle w:val="a3"/>
        <w:rPr>
          <w:rFonts w:ascii="Times New Roman" w:hAnsi="Times New Roman"/>
          <w:sz w:val="24"/>
          <w:szCs w:val="24"/>
        </w:rPr>
      </w:pPr>
      <w:r>
        <w:rPr>
          <w:rFonts w:ascii="Times New Roman" w:hAnsi="Times New Roman"/>
          <w:sz w:val="24"/>
          <w:szCs w:val="24"/>
        </w:rPr>
        <w:t xml:space="preserve">                                                           РАЗДЕЛ.3</w:t>
      </w:r>
    </w:p>
    <w:p w:rsidR="00392F6F" w:rsidRDefault="006A3976" w:rsidP="00392F6F">
      <w:pPr>
        <w:pStyle w:val="a5"/>
        <w:shd w:val="clear" w:color="auto" w:fill="FFFFFF"/>
        <w:spacing w:before="0" w:after="0"/>
        <w:jc w:val="both"/>
        <w:rPr>
          <w:rFonts w:ascii="Times New Roman" w:hAnsi="Times New Roman"/>
          <w:sz w:val="24"/>
          <w:szCs w:val="24"/>
        </w:rPr>
      </w:pPr>
      <w:r>
        <w:rPr>
          <w:rFonts w:ascii="Times New Roman" w:hAnsi="Times New Roman"/>
          <w:sz w:val="24"/>
          <w:szCs w:val="24"/>
        </w:rPr>
        <w:t xml:space="preserve">                              </w:t>
      </w:r>
      <w:r w:rsidR="00392F6F">
        <w:rPr>
          <w:rFonts w:ascii="Times New Roman" w:hAnsi="Times New Roman"/>
          <w:sz w:val="24"/>
          <w:szCs w:val="24"/>
        </w:rPr>
        <w:t>ОФИЦИАЛЬНЫЕ МАТЕРИАЛЫ И СООБЩЕНИЯ</w:t>
      </w:r>
    </w:p>
    <w:p w:rsidR="00392F6F" w:rsidRPr="00392F6F" w:rsidRDefault="00392F6F" w:rsidP="00392F6F">
      <w:pPr>
        <w:pStyle w:val="a5"/>
        <w:shd w:val="clear" w:color="auto" w:fill="FFFFFF"/>
        <w:spacing w:before="0" w:after="0"/>
        <w:jc w:val="both"/>
        <w:rPr>
          <w:rFonts w:ascii="Times New Roman" w:hAnsi="Times New Roman"/>
          <w:b/>
          <w:bCs/>
          <w:sz w:val="24"/>
          <w:szCs w:val="24"/>
          <w:shd w:val="clear" w:color="auto" w:fill="FFFFFF"/>
        </w:rPr>
      </w:pPr>
    </w:p>
    <w:p w:rsidR="00392F6F" w:rsidRPr="00392F6F" w:rsidRDefault="00392F6F" w:rsidP="00392F6F">
      <w:pPr>
        <w:pStyle w:val="a5"/>
        <w:shd w:val="clear" w:color="auto" w:fill="FFFFFF"/>
        <w:spacing w:before="0" w:after="0"/>
        <w:jc w:val="both"/>
        <w:rPr>
          <w:rFonts w:ascii="Times New Roman" w:hAnsi="Times New Roman"/>
          <w:b/>
          <w:bCs/>
          <w:sz w:val="24"/>
          <w:szCs w:val="24"/>
          <w:shd w:val="clear" w:color="auto" w:fill="FFFFFF"/>
        </w:rPr>
      </w:pPr>
      <w:r w:rsidRPr="00392F6F">
        <w:rPr>
          <w:rFonts w:ascii="Times New Roman" w:hAnsi="Times New Roman"/>
          <w:b/>
          <w:bCs/>
          <w:sz w:val="24"/>
          <w:szCs w:val="24"/>
          <w:shd w:val="clear" w:color="auto" w:fill="FFFFFF"/>
        </w:rPr>
        <w:t>Об ответственности за участие в несанкционированных собраниях, митингах, демонстрациях, шествиях и пикетированиях</w:t>
      </w: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Право на проведение митингов гарантировано статьей 31 Конституции РФ, согласно которой каждый вправе собираться мирно и без оружия.</w:t>
      </w: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Федеральным законом «О собраниях, митингах, демонстрациях, шествиях и пикетированиях» от 19.06.2004 N 54-ФЗ (далее – ФЗ № 54) определен порядок организации митингов; правила определения мест для проведения мероприятий; субъектный состав участвующих (организаторы, участники); основания для приостановления и прекращения митинга.</w:t>
      </w: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Ответственность за нарушения, связанные с организацией и проведением массовых собраний людей, установлена статьей 20.2 КоАП РФ</w:t>
      </w:r>
      <w:r w:rsidRPr="00392F6F">
        <w:rPr>
          <w:rFonts w:ascii="Times New Roman" w:hAnsi="Times New Roman"/>
          <w:sz w:val="24"/>
          <w:szCs w:val="24"/>
          <w:shd w:val="clear" w:color="auto" w:fill="FFFFFF"/>
        </w:rPr>
        <w:t xml:space="preserve"> и наступает с 16 лет, влечет административное наказание в виде административного штрафа, обязательных работ </w:t>
      </w:r>
      <w:proofErr w:type="gramStart"/>
      <w:r w:rsidRPr="00392F6F">
        <w:rPr>
          <w:rFonts w:ascii="Times New Roman" w:hAnsi="Times New Roman"/>
          <w:sz w:val="24"/>
          <w:szCs w:val="24"/>
          <w:shd w:val="clear" w:color="auto" w:fill="FFFFFF"/>
        </w:rPr>
        <w:t>или  административного</w:t>
      </w:r>
      <w:proofErr w:type="gramEnd"/>
      <w:r w:rsidRPr="00392F6F">
        <w:rPr>
          <w:rFonts w:ascii="Times New Roman" w:hAnsi="Times New Roman"/>
          <w:sz w:val="24"/>
          <w:szCs w:val="24"/>
          <w:shd w:val="clear" w:color="auto" w:fill="FFFFFF"/>
        </w:rPr>
        <w:t xml:space="preserve"> ареста в пределах санкции, предусмотренной статьей.</w:t>
      </w: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КоАП РФ за ненадлежащее исполнение обязанностей по содержанию и воспитанию несовершеннолетних, что в свою очередь влечет предупреждение или наложение административного штрафа.</w:t>
      </w:r>
    </w:p>
    <w:p w:rsidR="00392F6F" w:rsidRPr="00392F6F" w:rsidRDefault="00392F6F" w:rsidP="00392F6F">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Законом также предусмотрена уголовная ответственность для организаторов митинга.</w:t>
      </w:r>
    </w:p>
    <w:p w:rsidR="00B371D2" w:rsidRPr="00392F6F" w:rsidRDefault="00392F6F" w:rsidP="00B371D2">
      <w:pPr>
        <w:pStyle w:val="a5"/>
        <w:shd w:val="clear" w:color="auto" w:fill="FFFFFF"/>
        <w:spacing w:before="0" w:after="0"/>
        <w:ind w:firstLine="708"/>
        <w:jc w:val="both"/>
        <w:rPr>
          <w:rFonts w:ascii="Times New Roman" w:hAnsi="Times New Roman"/>
          <w:sz w:val="24"/>
          <w:szCs w:val="24"/>
        </w:rPr>
      </w:pPr>
      <w:r w:rsidRPr="00392F6F">
        <w:rPr>
          <w:rFonts w:ascii="Times New Roman" w:hAnsi="Times New Roman"/>
          <w:sz w:val="24"/>
          <w:szCs w:val="24"/>
        </w:rPr>
        <w:t xml:space="preserve">В соответствии со ст. 212.1 Уголовного кодекса Российской Федерации,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w:t>
      </w:r>
      <w:r w:rsidRPr="00392F6F">
        <w:rPr>
          <w:rFonts w:ascii="Times New Roman" w:hAnsi="Times New Roman"/>
          <w:sz w:val="24"/>
          <w:szCs w:val="24"/>
        </w:rPr>
        <w:lastRenderedPageBreak/>
        <w:t xml:space="preserve">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w:t>
      </w:r>
      <w:r w:rsidR="00B371D2">
        <w:rPr>
          <w:rFonts w:ascii="Times New Roman" w:hAnsi="Times New Roman"/>
          <w:sz w:val="24"/>
          <w:szCs w:val="24"/>
        </w:rPr>
        <w:t xml:space="preserve">  </w:t>
      </w:r>
      <w:r w:rsidR="00B371D2">
        <w:rPr>
          <w:rFonts w:ascii="Times New Roman" w:hAnsi="Times New Roman"/>
          <w:sz w:val="24"/>
          <w:szCs w:val="24"/>
        </w:rPr>
        <w:t xml:space="preserve"> </w:t>
      </w:r>
      <w:r w:rsidR="00B371D2" w:rsidRPr="00392F6F">
        <w:rPr>
          <w:rFonts w:ascii="Times New Roman" w:hAnsi="Times New Roman"/>
          <w:sz w:val="24"/>
          <w:szCs w:val="24"/>
        </w:rPr>
        <w:t>срок до пяти лет, либо лишением свободы на тот же срок.</w:t>
      </w:r>
    </w:p>
    <w:p w:rsidR="00B371D2" w:rsidRDefault="00B371D2" w:rsidP="00B371D2">
      <w:pPr>
        <w:rPr>
          <w:rFonts w:ascii="Times New Roman" w:hAnsi="Times New Roman"/>
          <w:sz w:val="24"/>
          <w:szCs w:val="24"/>
        </w:rPr>
      </w:pPr>
    </w:p>
    <w:p w:rsidR="00B371D2" w:rsidRPr="00B371D2" w:rsidRDefault="00B371D2" w:rsidP="00B371D2">
      <w:pPr>
        <w:rPr>
          <w:rFonts w:ascii="Times New Roman" w:hAnsi="Times New Roman"/>
          <w:b/>
          <w:sz w:val="24"/>
          <w:szCs w:val="24"/>
        </w:rPr>
      </w:pPr>
    </w:p>
    <w:p w:rsidR="00B371D2" w:rsidRPr="00B371D2" w:rsidRDefault="00B371D2" w:rsidP="00B371D2">
      <w:pPr>
        <w:rPr>
          <w:rFonts w:ascii="Times New Roman" w:eastAsiaTheme="minorHAnsi" w:hAnsi="Times New Roman"/>
          <w:b/>
          <w:sz w:val="24"/>
          <w:szCs w:val="24"/>
        </w:rPr>
      </w:pPr>
      <w:r w:rsidRPr="00B371D2">
        <w:rPr>
          <w:rFonts w:ascii="Times New Roman" w:hAnsi="Times New Roman"/>
          <w:b/>
          <w:sz w:val="24"/>
          <w:szCs w:val="24"/>
        </w:rPr>
        <w:t xml:space="preserve">             </w:t>
      </w:r>
      <w:r w:rsidRPr="00B371D2">
        <w:rPr>
          <w:rFonts w:ascii="Times New Roman" w:hAnsi="Times New Roman"/>
          <w:b/>
          <w:sz w:val="24"/>
          <w:szCs w:val="24"/>
        </w:rPr>
        <w:t xml:space="preserve"> Мобильная приемная прокуратуры Колыванского района</w:t>
      </w:r>
    </w:p>
    <w:p w:rsidR="00B371D2" w:rsidRDefault="00B371D2" w:rsidP="00B371D2">
      <w:pPr>
        <w:rPr>
          <w:rFonts w:ascii="Times New Roman" w:hAnsi="Times New Roman"/>
          <w:sz w:val="24"/>
          <w:szCs w:val="24"/>
        </w:rPr>
      </w:pPr>
    </w:p>
    <w:p w:rsidR="00B371D2" w:rsidRDefault="00B371D2" w:rsidP="00B371D2">
      <w:pPr>
        <w:rPr>
          <w:rFonts w:ascii="Times New Roman" w:hAnsi="Times New Roman"/>
          <w:sz w:val="24"/>
          <w:szCs w:val="24"/>
        </w:rPr>
      </w:pPr>
      <w:r>
        <w:rPr>
          <w:rFonts w:ascii="Times New Roman" w:hAnsi="Times New Roman"/>
          <w:sz w:val="24"/>
          <w:szCs w:val="24"/>
        </w:rPr>
        <w:t>Прокуратурой района во исполнение распоряжения прокуратуры Новосибирской области образована мобильная приемная для приема вынужденных переселенцев из ЛНР и ДНР, а также горячая линия правовой помощи прибывающим из ЛДНР гражданам по номеру телефона 8-383-52-51441.</w:t>
      </w:r>
    </w:p>
    <w:p w:rsidR="00B371D2" w:rsidRDefault="00B371D2" w:rsidP="00B371D2">
      <w:pPr>
        <w:rPr>
          <w:rFonts w:ascii="Times New Roman" w:hAnsi="Times New Roman"/>
          <w:sz w:val="24"/>
          <w:szCs w:val="24"/>
        </w:rPr>
      </w:pPr>
      <w:r>
        <w:rPr>
          <w:rFonts w:ascii="Times New Roman" w:hAnsi="Times New Roman"/>
          <w:sz w:val="24"/>
          <w:szCs w:val="24"/>
        </w:rPr>
        <w:t xml:space="preserve">Мобильная приемная находится по </w:t>
      </w:r>
      <w:proofErr w:type="gramStart"/>
      <w:r>
        <w:rPr>
          <w:rFonts w:ascii="Times New Roman" w:hAnsi="Times New Roman"/>
          <w:sz w:val="24"/>
          <w:szCs w:val="24"/>
        </w:rPr>
        <w:t>адресу :НСО</w:t>
      </w:r>
      <w:proofErr w:type="gramEnd"/>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Колывань, ул. Мсковская,д.39, 3 этаж, часы приема ежедневно с понедельника по четверг с 9.00 до 18-00, в пятницу с 9-00 до 16-45.</w:t>
      </w:r>
    </w:p>
    <w:p w:rsidR="006A3976" w:rsidRDefault="006A3976" w:rsidP="006D38AB">
      <w:pPr>
        <w:pStyle w:val="a3"/>
        <w:rPr>
          <w:rFonts w:ascii="Times New Roman" w:hAnsi="Times New Roman"/>
          <w:sz w:val="24"/>
          <w:szCs w:val="24"/>
        </w:rPr>
        <w:sectPr w:rsidR="006A3976" w:rsidSect="006A3976">
          <w:pgSz w:w="11906" w:h="16838"/>
          <w:pgMar w:top="1134" w:right="851" w:bottom="1134" w:left="1701" w:header="709" w:footer="709" w:gutter="0"/>
          <w:cols w:space="708"/>
          <w:docGrid w:linePitch="360"/>
        </w:sectPr>
      </w:pPr>
    </w:p>
    <w:p w:rsidR="00B63CCE" w:rsidRDefault="00B63CCE" w:rsidP="006D38AB">
      <w:pPr>
        <w:pStyle w:val="a3"/>
        <w:rPr>
          <w:rFonts w:ascii="Times New Roman" w:hAnsi="Times New Roman"/>
          <w:sz w:val="24"/>
          <w:szCs w:val="24"/>
        </w:rPr>
      </w:pPr>
    </w:p>
    <w:p w:rsidR="00B63CCE" w:rsidRDefault="00B63CCE" w:rsidP="006D38AB">
      <w:pPr>
        <w:pStyle w:val="a3"/>
        <w:rPr>
          <w:rFonts w:ascii="Times New Roman" w:hAnsi="Times New Roman"/>
          <w:sz w:val="24"/>
          <w:szCs w:val="24"/>
        </w:rPr>
      </w:pPr>
    </w:p>
    <w:p w:rsidR="00B63CCE" w:rsidRDefault="00B63CCE" w:rsidP="00B63CCE">
      <w:pPr>
        <w:rPr>
          <w:rFonts w:ascii="Times New Roman" w:hAnsi="Times New Roman"/>
          <w:sz w:val="24"/>
          <w:szCs w:val="24"/>
        </w:rPr>
      </w:pPr>
      <w:r>
        <w:rPr>
          <w:rFonts w:ascii="Times New Roman" w:hAnsi="Times New Roman"/>
          <w:sz w:val="24"/>
          <w:szCs w:val="24"/>
        </w:rPr>
        <w:t xml:space="preserve">                                                СОДЕРЖАНИЕ:</w:t>
      </w:r>
    </w:p>
    <w:p w:rsidR="00B371D2" w:rsidRDefault="00B63CCE" w:rsidP="00B371D2">
      <w:pPr>
        <w:spacing w:after="0"/>
        <w:rPr>
          <w:rFonts w:ascii="Times New Roman" w:eastAsia="Times New Roman" w:hAnsi="Times New Roman"/>
          <w:sz w:val="24"/>
          <w:szCs w:val="24"/>
          <w:lang w:eastAsia="ru-RU"/>
        </w:rPr>
      </w:pPr>
      <w:r>
        <w:rPr>
          <w:rFonts w:ascii="Times New Roman" w:hAnsi="Times New Roman"/>
          <w:sz w:val="24"/>
          <w:szCs w:val="24"/>
        </w:rPr>
        <w:t>1</w:t>
      </w:r>
      <w:r w:rsidR="00B371D2">
        <w:rPr>
          <w:rFonts w:ascii="Times New Roman" w:hAnsi="Times New Roman"/>
          <w:sz w:val="24"/>
          <w:szCs w:val="24"/>
        </w:rPr>
        <w:t xml:space="preserve">.Постановление </w:t>
      </w:r>
      <w:proofErr w:type="gramStart"/>
      <w:r w:rsidR="00B371D2">
        <w:rPr>
          <w:rFonts w:ascii="Times New Roman" w:hAnsi="Times New Roman"/>
          <w:sz w:val="24"/>
          <w:szCs w:val="24"/>
        </w:rPr>
        <w:t>администрации  Новотроицкого</w:t>
      </w:r>
      <w:proofErr w:type="gramEnd"/>
      <w:r w:rsidR="00B371D2">
        <w:rPr>
          <w:rFonts w:ascii="Times New Roman" w:hAnsi="Times New Roman"/>
          <w:sz w:val="24"/>
          <w:szCs w:val="24"/>
        </w:rPr>
        <w:t xml:space="preserve"> сельсовета от 17.03.2022 № 50 «</w:t>
      </w:r>
      <w:r w:rsidR="00B371D2">
        <w:rPr>
          <w:rFonts w:ascii="Times New Roman" w:eastAsia="Times New Roman" w:hAnsi="Times New Roman"/>
          <w:sz w:val="24"/>
          <w:szCs w:val="24"/>
          <w:lang w:eastAsia="ru-RU"/>
        </w:rPr>
        <w:t>Об утверждении 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2022-2024 годы»</w:t>
      </w:r>
    </w:p>
    <w:p w:rsidR="00B63CCE" w:rsidRDefault="00B63CCE" w:rsidP="00B63CCE">
      <w:pPr>
        <w:pStyle w:val="a3"/>
        <w:rPr>
          <w:rFonts w:ascii="Times New Roman" w:hAnsi="Times New Roman"/>
          <w:sz w:val="24"/>
          <w:szCs w:val="24"/>
        </w:rPr>
      </w:pPr>
    </w:p>
    <w:p w:rsidR="00B371D2" w:rsidRPr="00392F6F" w:rsidRDefault="00B63CCE" w:rsidP="00B371D2">
      <w:pPr>
        <w:pStyle w:val="a5"/>
        <w:shd w:val="clear" w:color="auto" w:fill="FFFFFF"/>
        <w:spacing w:before="0" w:after="0"/>
        <w:jc w:val="both"/>
        <w:rPr>
          <w:rFonts w:ascii="Times New Roman" w:hAnsi="Times New Roman"/>
          <w:b/>
          <w:bCs/>
          <w:sz w:val="24"/>
          <w:szCs w:val="24"/>
          <w:shd w:val="clear" w:color="auto" w:fill="FFFFFF"/>
        </w:rPr>
      </w:pPr>
      <w:r>
        <w:rPr>
          <w:rFonts w:ascii="Times New Roman" w:hAnsi="Times New Roman"/>
          <w:sz w:val="24"/>
          <w:szCs w:val="24"/>
        </w:rPr>
        <w:t>2.</w:t>
      </w:r>
      <w:r w:rsidR="00B371D2">
        <w:rPr>
          <w:rFonts w:ascii="Times New Roman" w:hAnsi="Times New Roman"/>
          <w:sz w:val="24"/>
          <w:szCs w:val="24"/>
        </w:rPr>
        <w:t>Статья прокуратуры «</w:t>
      </w:r>
      <w:r w:rsidR="00B371D2" w:rsidRPr="00B371D2">
        <w:rPr>
          <w:rFonts w:ascii="Times New Roman" w:hAnsi="Times New Roman"/>
          <w:bCs/>
          <w:sz w:val="24"/>
          <w:szCs w:val="24"/>
          <w:shd w:val="clear" w:color="auto" w:fill="FFFFFF"/>
        </w:rPr>
        <w:t>Об ответственности за участие в несанкционированных собраниях, митингах, демонстрациях, шествиях и пикетированиях</w:t>
      </w:r>
      <w:r w:rsidR="00B371D2" w:rsidRPr="00B371D2">
        <w:rPr>
          <w:rFonts w:ascii="Times New Roman" w:hAnsi="Times New Roman"/>
          <w:bCs/>
          <w:sz w:val="24"/>
          <w:szCs w:val="24"/>
          <w:shd w:val="clear" w:color="auto" w:fill="FFFFFF"/>
        </w:rPr>
        <w:t>»</w:t>
      </w:r>
    </w:p>
    <w:p w:rsidR="00B63CCE" w:rsidRDefault="00B63CCE" w:rsidP="00B63CCE">
      <w:pPr>
        <w:pStyle w:val="a3"/>
        <w:rPr>
          <w:rFonts w:ascii="Times New Roman" w:eastAsia="Times New Roman" w:hAnsi="Times New Roman"/>
          <w:color w:val="000000"/>
          <w:sz w:val="24"/>
          <w:szCs w:val="24"/>
          <w:lang w:eastAsia="ru-RU"/>
        </w:rPr>
      </w:pPr>
    </w:p>
    <w:p w:rsidR="00B63CCE" w:rsidRDefault="00B371D2" w:rsidP="00B371D2">
      <w:pPr>
        <w:pStyle w:val="a3"/>
        <w:rPr>
          <w:rFonts w:ascii="Times New Roman" w:eastAsia="Times New Roman" w:hAnsi="Times New Roman"/>
          <w:sz w:val="24"/>
          <w:szCs w:val="24"/>
          <w:lang w:eastAsia="ru-RU"/>
        </w:rPr>
      </w:pPr>
      <w:r>
        <w:rPr>
          <w:rFonts w:ascii="Times New Roman" w:hAnsi="Times New Roman"/>
          <w:sz w:val="24"/>
          <w:szCs w:val="24"/>
        </w:rPr>
        <w:t xml:space="preserve"> 3.Информация прокуратуры об образовании мобильной приемной при прокуратуре Колыванского района.</w:t>
      </w:r>
    </w:p>
    <w:p w:rsidR="00B63CCE" w:rsidRDefault="00B63CCE" w:rsidP="00B63CCE">
      <w:pPr>
        <w:pStyle w:val="a3"/>
        <w:rPr>
          <w:rFonts w:ascii="Times New Roman" w:hAnsi="Times New Roman"/>
          <w:sz w:val="24"/>
          <w:szCs w:val="24"/>
        </w:rPr>
      </w:pPr>
    </w:p>
    <w:p w:rsidR="00B63CCE" w:rsidRDefault="00B63CCE" w:rsidP="00B63CCE">
      <w:pPr>
        <w:autoSpaceDE w:val="0"/>
        <w:autoSpaceDN w:val="0"/>
        <w:rPr>
          <w:rFonts w:ascii="Times New Roman" w:hAnsi="Times New Roman"/>
          <w:sz w:val="24"/>
          <w:szCs w:val="24"/>
        </w:rPr>
      </w:pPr>
    </w:p>
    <w:p w:rsidR="00B63CCE" w:rsidRDefault="00B63CCE" w:rsidP="00B63CCE">
      <w:pPr>
        <w:pStyle w:val="a3"/>
        <w:rPr>
          <w:rFonts w:ascii="Times New Roman" w:hAnsi="Times New Roman"/>
          <w:sz w:val="24"/>
          <w:szCs w:val="24"/>
        </w:rPr>
      </w:pPr>
    </w:p>
    <w:p w:rsidR="00B63CCE" w:rsidRDefault="00B63CCE" w:rsidP="00B63CCE">
      <w:pPr>
        <w:pStyle w:val="a3"/>
        <w:rPr>
          <w:rFonts w:ascii="Times New Roman" w:hAnsi="Times New Roman"/>
          <w:sz w:val="24"/>
          <w:szCs w:val="24"/>
        </w:rPr>
      </w:pPr>
    </w:p>
    <w:p w:rsidR="00B63CCE" w:rsidRDefault="00B63CCE" w:rsidP="00B63CCE">
      <w:pPr>
        <w:rPr>
          <w:rFonts w:ascii="Times New Roman" w:hAnsi="Times New Roman"/>
          <w:sz w:val="24"/>
          <w:szCs w:val="24"/>
        </w:rPr>
      </w:pPr>
    </w:p>
    <w:tbl>
      <w:tblPr>
        <w:tblStyle w:val="1"/>
        <w:tblW w:w="0" w:type="auto"/>
        <w:tblInd w:w="0" w:type="dxa"/>
        <w:tblLook w:val="04A0" w:firstRow="1" w:lastRow="0" w:firstColumn="1" w:lastColumn="0" w:noHBand="0" w:noVBand="1"/>
      </w:tblPr>
      <w:tblGrid>
        <w:gridCol w:w="3283"/>
        <w:gridCol w:w="2955"/>
        <w:gridCol w:w="3107"/>
      </w:tblGrid>
      <w:tr w:rsidR="00B63CCE" w:rsidTr="00B63CC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B63CCE" w:rsidRDefault="00B63CCE">
            <w:pPr>
              <w:spacing w:after="0" w:line="240" w:lineRule="auto"/>
              <w:rPr>
                <w:rFonts w:ascii="Times New Roman" w:eastAsia="Times New Roman" w:hAnsi="Times New Roman"/>
                <w:sz w:val="24"/>
                <w:szCs w:val="24"/>
              </w:rPr>
            </w:pPr>
            <w:proofErr w:type="spellStart"/>
            <w:r>
              <w:rPr>
                <w:rFonts w:ascii="Times New Roman" w:hAnsi="Times New Roman"/>
                <w:sz w:val="24"/>
                <w:szCs w:val="24"/>
              </w:rPr>
              <w:t>Рассолова</w:t>
            </w:r>
            <w:proofErr w:type="spellEnd"/>
            <w:r>
              <w:rPr>
                <w:rFonts w:ascii="Times New Roman" w:hAnsi="Times New Roman"/>
                <w:sz w:val="24"/>
                <w:szCs w:val="24"/>
              </w:rPr>
              <w:t xml:space="preserve"> Т.Х., Красношан М.Е., </w:t>
            </w:r>
            <w:proofErr w:type="spellStart"/>
            <w:r>
              <w:rPr>
                <w:rFonts w:ascii="Times New Roman" w:hAnsi="Times New Roman"/>
                <w:sz w:val="24"/>
                <w:szCs w:val="24"/>
              </w:rPr>
              <w:t>Подрезова</w:t>
            </w:r>
            <w:proofErr w:type="spellEnd"/>
            <w:r>
              <w:rPr>
                <w:rFonts w:ascii="Times New Roman" w:hAnsi="Times New Roman"/>
                <w:sz w:val="24"/>
                <w:szCs w:val="24"/>
              </w:rPr>
              <w:t xml:space="preserve"> Н.А.</w:t>
            </w:r>
          </w:p>
        </w:tc>
      </w:tr>
      <w:tr w:rsidR="00B63CCE" w:rsidTr="00B63CC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CCE" w:rsidRDefault="00B63CCE">
            <w:pPr>
              <w:spacing w:after="0" w:line="240" w:lineRule="auto"/>
              <w:rPr>
                <w:rFonts w:ascii="Times New Roman" w:hAnsi="Times New Roman"/>
                <w:sz w:val="24"/>
                <w:szCs w:val="24"/>
              </w:rPr>
            </w:pPr>
            <w:r>
              <w:rPr>
                <w:rFonts w:ascii="Times New Roman" w:hAnsi="Times New Roman"/>
                <w:sz w:val="24"/>
                <w:szCs w:val="24"/>
              </w:rPr>
              <w:t>Номер согласован</w:t>
            </w:r>
          </w:p>
          <w:p w:rsidR="00B63CCE" w:rsidRDefault="00B371D2">
            <w:pPr>
              <w:spacing w:after="0" w:line="240" w:lineRule="auto"/>
              <w:rPr>
                <w:rFonts w:ascii="Times New Roman" w:eastAsia="Times New Roman" w:hAnsi="Times New Roman"/>
                <w:sz w:val="24"/>
                <w:szCs w:val="24"/>
              </w:rPr>
            </w:pPr>
            <w:r>
              <w:rPr>
                <w:rFonts w:ascii="Times New Roman" w:hAnsi="Times New Roman"/>
                <w:sz w:val="24"/>
                <w:szCs w:val="24"/>
              </w:rPr>
              <w:t>01.04</w:t>
            </w:r>
            <w:bookmarkStart w:id="0" w:name="_GoBack"/>
            <w:bookmarkEnd w:id="0"/>
            <w:r w:rsidR="00B63CCE">
              <w:rPr>
                <w:rFonts w:ascii="Times New Roman" w:hAnsi="Times New Roman"/>
                <w:sz w:val="24"/>
                <w:szCs w:val="24"/>
              </w:rPr>
              <w:t>.2022</w:t>
            </w:r>
          </w:p>
        </w:tc>
      </w:tr>
    </w:tbl>
    <w:p w:rsidR="00B63CCE" w:rsidRDefault="00B63CCE" w:rsidP="00B63CCE">
      <w:pPr>
        <w:pStyle w:val="a3"/>
        <w:rPr>
          <w:rFonts w:ascii="Times New Roman" w:hAnsi="Times New Roman"/>
          <w:sz w:val="24"/>
          <w:szCs w:val="24"/>
        </w:rPr>
      </w:pPr>
    </w:p>
    <w:p w:rsidR="00B63CCE" w:rsidRDefault="00B63CCE" w:rsidP="006D38AB">
      <w:pPr>
        <w:pStyle w:val="a3"/>
        <w:rPr>
          <w:rFonts w:ascii="Times New Roman" w:hAnsi="Times New Roman"/>
          <w:sz w:val="24"/>
          <w:szCs w:val="24"/>
        </w:rPr>
      </w:pPr>
    </w:p>
    <w:p w:rsidR="0095356E" w:rsidRDefault="0095356E"/>
    <w:sectPr w:rsidR="00953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AB"/>
    <w:rsid w:val="00392F6F"/>
    <w:rsid w:val="006A3976"/>
    <w:rsid w:val="006D38AB"/>
    <w:rsid w:val="0095356E"/>
    <w:rsid w:val="00B371D2"/>
    <w:rsid w:val="00B6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D667E4"/>
  <w15:chartTrackingRefBased/>
  <w15:docId w15:val="{3732267B-87E2-4089-B4FA-1399FC5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8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8AB"/>
    <w:pPr>
      <w:spacing w:after="0" w:line="240" w:lineRule="auto"/>
    </w:pPr>
    <w:rPr>
      <w:rFonts w:ascii="Calibri" w:eastAsia="Calibri" w:hAnsi="Calibri" w:cs="Times New Roman"/>
    </w:rPr>
  </w:style>
  <w:style w:type="table" w:customStyle="1" w:styleId="1">
    <w:name w:val="Сетка таблицы1"/>
    <w:basedOn w:val="a1"/>
    <w:uiPriority w:val="1"/>
    <w:rsid w:val="00B63C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unhideWhenUsed/>
    <w:rsid w:val="006A3976"/>
    <w:rPr>
      <w:color w:val="0000FF"/>
      <w:u w:val="single"/>
    </w:rPr>
  </w:style>
  <w:style w:type="paragraph" w:styleId="a5">
    <w:name w:val="Normal (Web)"/>
    <w:basedOn w:val="a"/>
    <w:uiPriority w:val="99"/>
    <w:semiHidden/>
    <w:unhideWhenUsed/>
    <w:rsid w:val="006A3976"/>
    <w:pPr>
      <w:spacing w:before="30" w:after="330" w:line="345" w:lineRule="atLeast"/>
    </w:pPr>
    <w:rPr>
      <w:rFonts w:ascii="Helvetica" w:eastAsia="Times New Roman" w:hAnsi="Helvetica"/>
      <w:color w:val="000000"/>
      <w:sz w:val="20"/>
      <w:szCs w:val="20"/>
      <w:lang w:eastAsia="ru-RU"/>
    </w:rPr>
  </w:style>
  <w:style w:type="paragraph" w:styleId="a6">
    <w:name w:val="Body Text"/>
    <w:basedOn w:val="a"/>
    <w:link w:val="a7"/>
    <w:semiHidden/>
    <w:unhideWhenUsed/>
    <w:rsid w:val="006A3976"/>
    <w:pPr>
      <w:spacing w:after="0" w:line="240" w:lineRule="auto"/>
    </w:pPr>
    <w:rPr>
      <w:rFonts w:ascii="Times New Roman" w:eastAsia="Times New Roman" w:hAnsi="Times New Roman"/>
      <w:sz w:val="24"/>
      <w:szCs w:val="24"/>
      <w:lang w:val="x-none" w:eastAsia="x-none"/>
    </w:rPr>
  </w:style>
  <w:style w:type="character" w:customStyle="1" w:styleId="a7">
    <w:name w:val="Основной текст Знак"/>
    <w:basedOn w:val="a0"/>
    <w:link w:val="a6"/>
    <w:semiHidden/>
    <w:rsid w:val="006A3976"/>
    <w:rPr>
      <w:rFonts w:ascii="Times New Roman" w:eastAsia="Times New Roman" w:hAnsi="Times New Roman" w:cs="Times New Roman"/>
      <w:sz w:val="24"/>
      <w:szCs w:val="24"/>
      <w:lang w:val="x-none" w:eastAsia="x-none"/>
    </w:rPr>
  </w:style>
  <w:style w:type="paragraph" w:customStyle="1" w:styleId="ConsPlusNonformat">
    <w:name w:val="ConsPlusNonformat"/>
    <w:rsid w:val="006A3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9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6A3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740">
      <w:bodyDiv w:val="1"/>
      <w:marLeft w:val="0"/>
      <w:marRight w:val="0"/>
      <w:marTop w:val="0"/>
      <w:marBottom w:val="0"/>
      <w:divBdr>
        <w:top w:val="none" w:sz="0" w:space="0" w:color="auto"/>
        <w:left w:val="none" w:sz="0" w:space="0" w:color="auto"/>
        <w:bottom w:val="none" w:sz="0" w:space="0" w:color="auto"/>
        <w:right w:val="none" w:sz="0" w:space="0" w:color="auto"/>
      </w:divBdr>
    </w:div>
    <w:div w:id="212087632">
      <w:bodyDiv w:val="1"/>
      <w:marLeft w:val="0"/>
      <w:marRight w:val="0"/>
      <w:marTop w:val="0"/>
      <w:marBottom w:val="0"/>
      <w:divBdr>
        <w:top w:val="none" w:sz="0" w:space="0" w:color="auto"/>
        <w:left w:val="none" w:sz="0" w:space="0" w:color="auto"/>
        <w:bottom w:val="none" w:sz="0" w:space="0" w:color="auto"/>
        <w:right w:val="none" w:sz="0" w:space="0" w:color="auto"/>
      </w:divBdr>
    </w:div>
    <w:div w:id="401949257">
      <w:bodyDiv w:val="1"/>
      <w:marLeft w:val="0"/>
      <w:marRight w:val="0"/>
      <w:marTop w:val="0"/>
      <w:marBottom w:val="0"/>
      <w:divBdr>
        <w:top w:val="none" w:sz="0" w:space="0" w:color="auto"/>
        <w:left w:val="none" w:sz="0" w:space="0" w:color="auto"/>
        <w:bottom w:val="none" w:sz="0" w:space="0" w:color="auto"/>
        <w:right w:val="none" w:sz="0" w:space="0" w:color="auto"/>
      </w:divBdr>
    </w:div>
    <w:div w:id="1613896462">
      <w:bodyDiv w:val="1"/>
      <w:marLeft w:val="0"/>
      <w:marRight w:val="0"/>
      <w:marTop w:val="0"/>
      <w:marBottom w:val="0"/>
      <w:divBdr>
        <w:top w:val="none" w:sz="0" w:space="0" w:color="auto"/>
        <w:left w:val="none" w:sz="0" w:space="0" w:color="auto"/>
        <w:bottom w:val="none" w:sz="0" w:space="0" w:color="auto"/>
        <w:right w:val="none" w:sz="0" w:space="0" w:color="auto"/>
      </w:divBdr>
    </w:div>
    <w:div w:id="20080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8907;fld=134" TargetMode="External"/><Relationship Id="rId4"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dcterms:created xsi:type="dcterms:W3CDTF">2022-04-01T02:28:00Z</dcterms:created>
  <dcterms:modified xsi:type="dcterms:W3CDTF">2022-04-01T02:51:00Z</dcterms:modified>
</cp:coreProperties>
</file>