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566C06" w:rsidRPr="00566C06" w:rsidTr="00566C06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566C06" w:rsidRPr="00566C06" w:rsidRDefault="00566C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566C06" w:rsidRPr="00566C06" w:rsidRDefault="00566C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566C06" w:rsidRPr="00566C06" w:rsidRDefault="00566C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15</w:t>
            </w:r>
          </w:p>
          <w:p w:rsidR="00566C06" w:rsidRPr="00566C06" w:rsidRDefault="00566C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</w:rPr>
              <w:t>.07.2022</w:t>
            </w:r>
          </w:p>
        </w:tc>
      </w:tr>
    </w:tbl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                                                         РАЗДЕЛ.2</w:t>
      </w: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566C06" w:rsidRPr="00566C06" w:rsidRDefault="00566C06" w:rsidP="00566C06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DB3C78" wp14:editId="58ABABB2">
                <wp:simplePos x="0" y="0"/>
                <wp:positionH relativeFrom="column">
                  <wp:posOffset>5859780</wp:posOffset>
                </wp:positionH>
                <wp:positionV relativeFrom="paragraph">
                  <wp:posOffset>45085</wp:posOffset>
                </wp:positionV>
                <wp:extent cx="1737995" cy="9150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06" w:rsidRDefault="00566C06" w:rsidP="00566C0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66C06" w:rsidRDefault="00566C06" w:rsidP="00566C0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3C78" id="Прямоугольник 1" o:spid="_x0000_s1026" style="position:absolute;margin-left:461.4pt;margin-top:3.5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" o:allowincell="f" filled="f" stroked="f" strokeweight="4pt">
                <v:textbox inset="1pt,1pt,1pt,1pt">
                  <w:txbxContent>
                    <w:p w:rsidR="00566C06" w:rsidRDefault="00566C06" w:rsidP="00566C0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566C06" w:rsidRDefault="00566C06" w:rsidP="00566C0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АДМИНИСТРАЦИЯ</w:t>
      </w:r>
    </w:p>
    <w:p w:rsidR="00566C06" w:rsidRPr="00566C06" w:rsidRDefault="00566C06" w:rsidP="00566C06">
      <w:pPr>
        <w:keepNext/>
        <w:autoSpaceDN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66C06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НОВОТРОИЦКОГО СЕЛЬСОВЕТА</w:t>
      </w:r>
    </w:p>
    <w:p w:rsidR="00566C06" w:rsidRPr="00566C06" w:rsidRDefault="00566C06" w:rsidP="00566C06">
      <w:pPr>
        <w:keepNext/>
        <w:autoSpaceDN/>
        <w:spacing w:after="0" w:line="240" w:lineRule="auto"/>
        <w:jc w:val="center"/>
        <w:outlineLvl w:val="5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66C06">
        <w:rPr>
          <w:rFonts w:ascii="Times New Roman" w:eastAsia="Times New Roman" w:hAnsi="Times New Roman"/>
          <w:sz w:val="24"/>
          <w:szCs w:val="24"/>
          <w:lang w:eastAsia="x-none"/>
        </w:rPr>
        <w:t>КОЛЫВАНСКОГО РАЙОНА</w:t>
      </w:r>
    </w:p>
    <w:p w:rsidR="00566C06" w:rsidRPr="00566C06" w:rsidRDefault="00566C06" w:rsidP="00566C06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66C06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     НОВОСИБИРСКОЙ ОБЛАСТИ</w:t>
      </w:r>
    </w:p>
    <w:p w:rsidR="00566C06" w:rsidRPr="00566C06" w:rsidRDefault="00566C06" w:rsidP="00566C06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66C06" w:rsidRPr="00566C06" w:rsidRDefault="00566C06" w:rsidP="00566C06">
      <w:pPr>
        <w:keepNext/>
        <w:autoSpaceDN/>
        <w:spacing w:after="0" w:line="240" w:lineRule="auto"/>
        <w:jc w:val="center"/>
        <w:outlineLvl w:val="5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66C06">
        <w:rPr>
          <w:rFonts w:ascii="Times New Roman" w:eastAsia="Times New Roman" w:hAnsi="Times New Roman"/>
          <w:sz w:val="24"/>
          <w:szCs w:val="24"/>
          <w:lang w:eastAsia="x-none"/>
        </w:rPr>
        <w:t>ПОСТАНОВЛЕНИЕ</w:t>
      </w:r>
    </w:p>
    <w:p w:rsidR="00566C06" w:rsidRPr="00566C06" w:rsidRDefault="00566C06" w:rsidP="00566C06">
      <w:pPr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20.07.2022</w:t>
      </w:r>
      <w:r w:rsidRPr="00566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№ 81</w:t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</w:p>
    <w:p w:rsidR="00566C06" w:rsidRPr="00566C06" w:rsidRDefault="00566C06" w:rsidP="00566C06">
      <w:pPr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566C06" w:rsidRPr="00566C06" w:rsidTr="0062637A">
        <w:trPr>
          <w:trHeight w:val="243"/>
        </w:trPr>
        <w:tc>
          <w:tcPr>
            <w:tcW w:w="6663" w:type="dxa"/>
            <w:hideMark/>
          </w:tcPr>
          <w:p w:rsidR="00566C06" w:rsidRPr="00566C06" w:rsidRDefault="00566C06" w:rsidP="00566C06">
            <w:pPr>
              <w:autoSpaceDN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C06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 администрации Новотроицкого сельсовета Колыванского района Новосибирской области от 07.07.2022 № 78 «Об утверждении Положения  о комиссии по осуществлению закупок товаров, работ, услуг для обеспечения муниципальных нужд администрации Новотроицкого сельсовета Колыванского района Новосибирской области»</w:t>
            </w:r>
          </w:p>
        </w:tc>
      </w:tr>
    </w:tbl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Pr="00566C06">
        <w:rPr>
          <w:rFonts w:ascii="Times New Roman" w:eastAsia="Times New Roman" w:hAnsi="Times New Roman"/>
          <w:sz w:val="24"/>
          <w:szCs w:val="24"/>
        </w:rPr>
        <w:t>постановления администрации Новотроицкого сельсовета Колыванского района Новосибирской области от 07.07.2022 № 78 «Об утверждении Положения о комиссии по осуществлению закупок товаров, работ, услуг для обеспечения муниципальных нужд администрации Новотроицкого сельсовета Колыванского района Новосибирской</w:t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области» в соответствие с действующим законодательством </w:t>
      </w:r>
    </w:p>
    <w:p w:rsidR="00566C06" w:rsidRPr="00566C06" w:rsidRDefault="00566C06" w:rsidP="00566C06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1.Внести в вышеуказанное постановление следующие изменения:</w:t>
      </w:r>
    </w:p>
    <w:p w:rsidR="00566C06" w:rsidRPr="00566C06" w:rsidRDefault="00566C06" w:rsidP="00566C06">
      <w:pPr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1.1. пункт 5.4. раздела 5 Положения «Порядок создания и работы Комиссии» изложить в следующей редакции: «5.4. Членами комиссии не могут быть:</w:t>
      </w:r>
    </w:p>
    <w:p w:rsidR="00566C06" w:rsidRPr="00566C06" w:rsidRDefault="00566C06" w:rsidP="00566C06">
      <w:pPr>
        <w:autoSpaceDN/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1)физические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конкурсе;</w:t>
      </w:r>
    </w:p>
    <w:p w:rsidR="00566C06" w:rsidRPr="00566C06" w:rsidRDefault="00566C06" w:rsidP="00566C06">
      <w:pPr>
        <w:tabs>
          <w:tab w:val="left" w:pos="9638"/>
        </w:tabs>
        <w:autoSpaceDN/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2)физические лица, имеющие личную заинтересованность в результатах определения поставщика (подрядчика исполнителя), в том числе физические лица, подавшие заявки на участие в  определении поставщика (подрядчика, исполнителя) , либо состоящие в трудовых отношениях с организациями или физическими лицами, подавшими данные заявки , либо являющиеся управляющими организаций, подавших заявки на участие в определении поставщика (подрядчика, исполнителя).Понятие «личная </w:t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566C06" w:rsidRPr="00566C06" w:rsidRDefault="00566C06" w:rsidP="00566C06">
      <w:pPr>
        <w:autoSpaceDN/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3)физические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66C06" w:rsidRPr="00566C06" w:rsidRDefault="00566C06" w:rsidP="00566C06">
      <w:pPr>
        <w:autoSpaceDN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4)должностные лица органов контроля, указанных в части 1 статьи 99 федерального закона от 25 декабря 2008 года № 273-ФЗ «О противодействии коррупции».</w:t>
      </w:r>
    </w:p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1.2. раздел 5 Положения дополнить пунктом 5.10. следующего содержания: 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</w:t>
      </w: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» ,</w:t>
      </w:r>
      <w:proofErr w:type="gram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с учетом информации, предоставленной заказчику в соответствии с частью 23 статьи 34 Федерального закона от  25 декабря 2008 года № 273-ФЗ «О противодействии коррупции».</w:t>
      </w:r>
    </w:p>
    <w:p w:rsidR="00566C06" w:rsidRPr="00566C06" w:rsidRDefault="00566C06" w:rsidP="00566C06">
      <w:pPr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2.Настоящее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widowControl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566C06" w:rsidRPr="00566C06" w:rsidRDefault="00566C06" w:rsidP="00566C06">
      <w:pPr>
        <w:widowControl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566C06" w:rsidRPr="00566C06" w:rsidRDefault="00566C06" w:rsidP="00566C06">
      <w:pPr>
        <w:widowControl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Г.Н. Кулипанова</w:t>
      </w:r>
    </w:p>
    <w:p w:rsidR="00566C06" w:rsidRPr="00566C06" w:rsidRDefault="00566C06" w:rsidP="00566C06">
      <w:pPr>
        <w:autoSpaceDN/>
        <w:spacing w:after="0" w:line="0" w:lineRule="atLeast"/>
        <w:ind w:left="609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autoSpaceDN/>
        <w:spacing w:after="0" w:line="0" w:lineRule="atLeast"/>
        <w:ind w:left="609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C06" w:rsidRPr="00566C06" w:rsidRDefault="00566C06" w:rsidP="00566C06">
      <w:pPr>
        <w:tabs>
          <w:tab w:val="center" w:pos="5102"/>
          <w:tab w:val="left" w:pos="8655"/>
        </w:tabs>
        <w:autoSpaceDN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6C06" w:rsidRPr="00566C06" w:rsidRDefault="00566C06" w:rsidP="00566C0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</w:p>
    <w:p w:rsidR="00566C06" w:rsidRPr="00566C06" w:rsidRDefault="00566C06" w:rsidP="00566C0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566C06" w:rsidRPr="00566C06" w:rsidRDefault="00566C06" w:rsidP="00566C0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566C06" w:rsidRPr="00566C06" w:rsidRDefault="00566C06" w:rsidP="00566C0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566C06" w:rsidRPr="00566C06" w:rsidRDefault="00566C06" w:rsidP="00566C06">
      <w:pPr>
        <w:autoSpaceDE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66C06" w:rsidRPr="00566C06" w:rsidRDefault="00566C06" w:rsidP="00566C06">
      <w:pPr>
        <w:autoSpaceDE w:val="0"/>
        <w:spacing w:before="100" w:beforeAutospacing="1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20.07.2022                                                                        № 82</w:t>
      </w: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25.04.2022 № 65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</w:p>
    <w:p w:rsidR="00566C06" w:rsidRPr="00566C06" w:rsidRDefault="00566C06" w:rsidP="00566C06">
      <w:pPr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постановления администрации Новотроицкого сельсовета Колыванского района Новосибирской области от 25.04.2022 № 65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в </w:t>
      </w:r>
      <w:r w:rsidRPr="00566C06">
        <w:rPr>
          <w:rFonts w:ascii="Times New Roman" w:hAnsi="Times New Roman"/>
          <w:sz w:val="24"/>
          <w:szCs w:val="24"/>
        </w:rPr>
        <w:t>соответствие с действующим законодательством</w:t>
      </w: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ПОСТАНОВЛЯЕТ:</w:t>
      </w:r>
    </w:p>
    <w:p w:rsidR="00566C06" w:rsidRPr="00566C06" w:rsidRDefault="00566C06" w:rsidP="00566C06">
      <w:pPr>
        <w:widowControl w:val="0"/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566C06" w:rsidRPr="00566C06" w:rsidRDefault="00566C06" w:rsidP="00566C06">
      <w:pPr>
        <w:widowControl w:val="0"/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1.1. в наименовании постановления, в пункте 1 постановления, в наименовании приложения к постановлению слово «, изменение» исключить;</w:t>
      </w:r>
    </w:p>
    <w:p w:rsidR="00566C06" w:rsidRPr="00566C06" w:rsidRDefault="00566C06" w:rsidP="00566C06">
      <w:pPr>
        <w:widowControl w:val="0"/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1.2.в пунктах 1.1., 1.2., раздела 1, в пункте 2.1., в десятом абзаце пункта 2.16. раздела 2 слово </w:t>
      </w:r>
      <w:proofErr w:type="gramStart"/>
      <w:r w:rsidRPr="00566C06">
        <w:rPr>
          <w:rFonts w:ascii="Times New Roman" w:hAnsi="Times New Roman"/>
          <w:sz w:val="24"/>
          <w:szCs w:val="24"/>
        </w:rPr>
        <w:t>«,изменение</w:t>
      </w:r>
      <w:proofErr w:type="gramEnd"/>
      <w:r w:rsidRPr="00566C06">
        <w:rPr>
          <w:rFonts w:ascii="Times New Roman" w:hAnsi="Times New Roman"/>
          <w:sz w:val="24"/>
          <w:szCs w:val="24"/>
        </w:rPr>
        <w:t>» исключить;</w:t>
      </w:r>
    </w:p>
    <w:p w:rsidR="00566C06" w:rsidRPr="00566C06" w:rsidRDefault="00566C06" w:rsidP="00566C06">
      <w:pPr>
        <w:widowControl w:val="0"/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lastRenderedPageBreak/>
        <w:t>1.3.в наименовании приложения № 1, приложения № 2 к Административному регламенту слово «, изменение» исключить.</w:t>
      </w: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566C06" w:rsidRPr="00566C06" w:rsidRDefault="00566C06" w:rsidP="00566C06">
      <w:pPr>
        <w:autoSpaceDN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Г.Н. Кулипанова</w:t>
      </w:r>
    </w:p>
    <w:p w:rsidR="00566C06" w:rsidRPr="00566C06" w:rsidRDefault="00566C06" w:rsidP="00566C06">
      <w:pPr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P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СОДЕРЖАНИЕ:</w:t>
      </w:r>
    </w:p>
    <w:p w:rsidR="00566C06" w:rsidRDefault="00566C06" w:rsidP="00566C0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1.Постановление администрации Новотроицко</w:t>
      </w:r>
      <w:r>
        <w:rPr>
          <w:rFonts w:ascii="Times New Roman" w:hAnsi="Times New Roman"/>
          <w:sz w:val="24"/>
          <w:szCs w:val="24"/>
        </w:rPr>
        <w:t>го сельсовета от 20.07.2022 № 81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66C06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07.07.2022 № 78 «Об утверждении </w:t>
      </w:r>
      <w:proofErr w:type="gramStart"/>
      <w:r w:rsidRPr="00566C06">
        <w:rPr>
          <w:rFonts w:ascii="Times New Roman" w:eastAsia="Times New Roman" w:hAnsi="Times New Roman"/>
          <w:sz w:val="24"/>
          <w:szCs w:val="24"/>
        </w:rPr>
        <w:t>Положения  о</w:t>
      </w:r>
      <w:proofErr w:type="gramEnd"/>
      <w:r w:rsidRPr="00566C06">
        <w:rPr>
          <w:rFonts w:ascii="Times New Roman" w:eastAsia="Times New Roman" w:hAnsi="Times New Roman"/>
          <w:sz w:val="24"/>
          <w:szCs w:val="24"/>
        </w:rPr>
        <w:t xml:space="preserve"> комиссии по осуществлению закупок товаров, работ, услуг для обеспечения муниципальных нужд администрации Новотроицкого сельсовета Колыванского района Новосибирской области»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66C06" w:rsidRPr="00566C06" w:rsidRDefault="00566C06" w:rsidP="00566C06">
      <w:pPr>
        <w:autoSpaceDN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566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от 20</w:t>
      </w:r>
      <w:r>
        <w:rPr>
          <w:rFonts w:ascii="Times New Roman" w:hAnsi="Times New Roman"/>
          <w:sz w:val="24"/>
          <w:szCs w:val="24"/>
        </w:rPr>
        <w:t>.07.2022 № 82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66C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25.04.2022 № 65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</w:p>
    <w:p w:rsidR="00566C06" w:rsidRDefault="00566C06" w:rsidP="00566C0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66C06" w:rsidRDefault="00566C06" w:rsidP="00566C06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566C06" w:rsidRDefault="00566C06" w:rsidP="00566C06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566C06" w:rsidTr="00566C0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66C06" w:rsidTr="00566C0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06" w:rsidRDefault="00566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566C06" w:rsidRDefault="00566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.07.2022</w:t>
            </w:r>
          </w:p>
        </w:tc>
      </w:tr>
    </w:tbl>
    <w:p w:rsidR="00566C06" w:rsidRDefault="00566C06" w:rsidP="00566C06">
      <w:pPr>
        <w:pStyle w:val="a5"/>
        <w:rPr>
          <w:rFonts w:ascii="Times New Roman" w:hAnsi="Times New Roman"/>
          <w:sz w:val="24"/>
          <w:szCs w:val="24"/>
        </w:rPr>
      </w:pPr>
    </w:p>
    <w:p w:rsidR="00566C06" w:rsidRDefault="00566C06" w:rsidP="00566C06"/>
    <w:p w:rsidR="00566C06" w:rsidRDefault="00566C06" w:rsidP="00566C06"/>
    <w:p w:rsidR="00551241" w:rsidRDefault="00551241"/>
    <w:sectPr w:rsidR="0055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6"/>
    <w:rsid w:val="00551241"/>
    <w:rsid w:val="005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2DED"/>
  <w15:chartTrackingRefBased/>
  <w15:docId w15:val="{E5403CD3-7C7F-4986-8670-536EB44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06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C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C0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566C0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6C06"/>
    <w:pPr>
      <w:ind w:left="720"/>
      <w:contextualSpacing/>
    </w:pPr>
  </w:style>
  <w:style w:type="table" w:customStyle="1" w:styleId="1">
    <w:name w:val="Сетка таблицы1"/>
    <w:basedOn w:val="a1"/>
    <w:uiPriority w:val="1"/>
    <w:rsid w:val="00566C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C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2022-08-02T05:16:00Z</cp:lastPrinted>
  <dcterms:created xsi:type="dcterms:W3CDTF">2022-08-02T05:12:00Z</dcterms:created>
  <dcterms:modified xsi:type="dcterms:W3CDTF">2022-08-02T05:16:00Z</dcterms:modified>
</cp:coreProperties>
</file>