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65" w:rsidRPr="00176765" w:rsidRDefault="00176765" w:rsidP="0017676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br/>
        <w:t>    В охотничьих угодьях охотник обязан: 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1. Иметь при себе: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охотничий билет;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в случае осуществления охоты с охотничьим огнестрельным и (или) пневматическим оружием разрешение на хранение и ношение охотничьего оружия;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при осуществлении охоты в общедоступных охотничьих угодьях разрешение на добычу охотничьих ресурсов, выданное в установленном порядке;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в случае осуществления охоты в закрепленных охотничьих угодьях разрешение на добычу охотничьих ресурсов, выданное в установленном порядке и путевку (документ, подтверждающий заключение договора об оказании услуг в сфере охотничьего хозяйства).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176765" w:rsidRPr="00176765" w:rsidRDefault="00176765" w:rsidP="001767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2. Соблюдать правила охоты и правила пользования объектами животного мира.Охотник обязан иметь при себе охотничий билет, другие необходимые документы на право охоты и предъявлять их по первому требованию уполномоченных на проверку лиц (работников государственных органов управления охотничьим хозяйством, государственного и ведомственного охотничьего надзора, охраны заповедников, заказников и прочих особо охраняемых территорий, промысловых, спортивных и других приписных охотничьих хозяйств, милиции, лесной и рыбной охраны, общественных охотинспекторов и инспекторов охраны природы, членов специализированных добровольных народных дружин по охране природы) в период охоты, при следовании в угодьях или возвращения из них, при транспортировке продукции охоты, продаже или сдаче ее заготовительным организациям.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При проверке охотник обязан предъявить для осмотра имеющиеся у него орудия охоты и охотничью продукцию.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4. Осуществлять охоту на территории и в пределах норм добычи и сроков охоты, указанных в разрешении на добычу охотничьих ресурсов.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5. Соблюдать технику безопасности на охоте и при обращении с охотничьим оружием. Хранить оружие, патроны и боеприпасы в условиях, исключающих доступ к нему посторонних лиц.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6.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lastRenderedPageBreak/>
        <w:t>    Напоминаем, что: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1. Охотник должен соблюдать требования пожарной безопасности в лесах. От действий по предотвращению пожаров зависит не только природа и фауна, но и безопасность людей, их здоровье и жизнь.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2. Любители охоты больше всех подвержены опасности быть укушенными клещами – переносчиками опасных инфекционных заболеваний. Рекомендуем, соблюдать меры профилактики и пройти вакцинацию от клещевого энцефалита.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3. Охотники должны с пониманием относиться к угрозе распространения птичьего гриппа, вируса бешенства и других опасных инфекционных заболеваний. При контакте с животным, имеющим симптомы заболеваний, необходимо соблюдать правила санитарной безопасности и гигиены, при первой же возможности обратиться в медицинское учреждение и немедленно сообщать о всех случаях обнаружения животных с признаками инфекционных заболеваний опасных для человека и животных в государственные органы ветеринарной службы городов и районов области.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4. Действия, которые могут привести к гибели, сокращению численности или нарушению среды обитания редких и находящихся под угрозой исчезновения животных не допускаются.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5. Добыча объектов животного мира, не отнесенных к охотничьим ресурсам, допускается только по разрешениям, выдаваемым департаментом.</w:t>
      </w:r>
    </w:p>
    <w:p w:rsidR="00176765" w:rsidRPr="00176765" w:rsidRDefault="00176765" w:rsidP="0017676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76765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Информируем, </w:t>
      </w:r>
      <w:r w:rsidRPr="0017676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что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с 1 июля 2011 года охотничьи билеты и членские охотничьи билеты, которые выданы до 1 июля 2011 года и срок действия которых не истек, подлежат обмену на охотничьи билеты единого федерального образца.</w:t>
      </w:r>
    </w:p>
    <w:p w:rsidR="00B62A86" w:rsidRDefault="00176765" w:rsidP="00176765">
      <w:r w:rsidRPr="0017676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​</w:t>
      </w:r>
      <w:bookmarkStart w:id="0" w:name="_GoBack"/>
      <w:bookmarkEnd w:id="0"/>
    </w:p>
    <w:sectPr w:rsidR="00B6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65"/>
    <w:rsid w:val="00176765"/>
    <w:rsid w:val="00B6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F5FDF-9E4C-490C-BF07-83A54C4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2022-03-04T04:20:00Z</dcterms:created>
  <dcterms:modified xsi:type="dcterms:W3CDTF">2022-03-04T04:21:00Z</dcterms:modified>
</cp:coreProperties>
</file>