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3B52B6" w:rsidTr="003B52B6">
        <w:trPr>
          <w:trHeight w:val="2146"/>
        </w:trPr>
        <w:tc>
          <w:tcPr>
            <w:tcW w:w="8280" w:type="dxa"/>
            <w:tcBorders>
              <w:top w:val="single" w:sz="4" w:space="0" w:color="auto"/>
              <w:left w:val="single" w:sz="4" w:space="0" w:color="auto"/>
              <w:bottom w:val="single" w:sz="4" w:space="0" w:color="auto"/>
              <w:right w:val="single" w:sz="4" w:space="0" w:color="auto"/>
            </w:tcBorders>
          </w:tcPr>
          <w:p w:rsidR="003B52B6" w:rsidRDefault="003B52B6">
            <w:pPr>
              <w:spacing w:after="0"/>
              <w:rPr>
                <w:rFonts w:ascii="Times New Roman" w:eastAsia="Times New Roman" w:hAnsi="Times New Roman"/>
                <w:sz w:val="24"/>
                <w:szCs w:val="24"/>
              </w:rPr>
            </w:pPr>
          </w:p>
          <w:p w:rsidR="003B52B6" w:rsidRDefault="003B52B6">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3B52B6" w:rsidRDefault="003B52B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3B52B6" w:rsidRDefault="003B52B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3B52B6" w:rsidRDefault="003B52B6">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3B52B6" w:rsidRDefault="003B52B6">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3B52B6" w:rsidRDefault="003B52B6">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3B52B6" w:rsidRDefault="003B52B6">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3B52B6" w:rsidRDefault="003B52B6">
            <w:pPr>
              <w:spacing w:after="0"/>
              <w:rPr>
                <w:rFonts w:ascii="Times New Roman" w:eastAsia="Times New Roman" w:hAnsi="Times New Roman"/>
                <w:b/>
                <w:sz w:val="24"/>
                <w:szCs w:val="24"/>
              </w:rPr>
            </w:pPr>
          </w:p>
          <w:p w:rsidR="003B52B6" w:rsidRDefault="003B52B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17</w:t>
            </w:r>
          </w:p>
          <w:p w:rsidR="003B52B6" w:rsidRDefault="003B52B6">
            <w:pPr>
              <w:spacing w:after="0"/>
              <w:rPr>
                <w:rFonts w:ascii="Times New Roman" w:eastAsia="Times New Roman" w:hAnsi="Times New Roman"/>
                <w:b/>
                <w:sz w:val="24"/>
                <w:szCs w:val="24"/>
              </w:rPr>
            </w:pPr>
            <w:r>
              <w:rPr>
                <w:rFonts w:ascii="Times New Roman" w:eastAsia="Times New Roman" w:hAnsi="Times New Roman"/>
                <w:b/>
                <w:sz w:val="24"/>
                <w:szCs w:val="24"/>
              </w:rPr>
              <w:t>15.10.2021</w:t>
            </w:r>
          </w:p>
        </w:tc>
      </w:tr>
    </w:tbl>
    <w:p w:rsidR="003B52B6" w:rsidRPr="00C473A3" w:rsidRDefault="003B52B6" w:rsidP="003B52B6">
      <w:pPr>
        <w:rPr>
          <w:rFonts w:ascii="Times New Roman" w:hAnsi="Times New Roman"/>
          <w:sz w:val="24"/>
          <w:szCs w:val="24"/>
        </w:rPr>
      </w:pPr>
    </w:p>
    <w:p w:rsidR="003B52B6" w:rsidRPr="00C473A3" w:rsidRDefault="003B52B6" w:rsidP="003B52B6">
      <w:pPr>
        <w:rPr>
          <w:rFonts w:ascii="Times New Roman" w:hAnsi="Times New Roman"/>
          <w:sz w:val="24"/>
          <w:szCs w:val="24"/>
        </w:rPr>
      </w:pPr>
      <w:r w:rsidRPr="00C473A3">
        <w:rPr>
          <w:rFonts w:ascii="Times New Roman" w:hAnsi="Times New Roman"/>
          <w:sz w:val="24"/>
          <w:szCs w:val="24"/>
        </w:rPr>
        <w:t xml:space="preserve">                                               </w:t>
      </w:r>
      <w:r w:rsidR="00C473A3">
        <w:rPr>
          <w:rFonts w:ascii="Times New Roman" w:hAnsi="Times New Roman"/>
          <w:sz w:val="24"/>
          <w:szCs w:val="24"/>
        </w:rPr>
        <w:t xml:space="preserve">                    </w:t>
      </w:r>
      <w:r w:rsidRPr="00C473A3">
        <w:rPr>
          <w:rFonts w:ascii="Times New Roman" w:hAnsi="Times New Roman"/>
          <w:sz w:val="24"/>
          <w:szCs w:val="24"/>
        </w:rPr>
        <w:t xml:space="preserve">  РАЗДЕЛ.1</w:t>
      </w:r>
    </w:p>
    <w:p w:rsidR="003B52B6" w:rsidRPr="00C473A3" w:rsidRDefault="003B52B6" w:rsidP="003B52B6">
      <w:pPr>
        <w:rPr>
          <w:rFonts w:ascii="Times New Roman" w:hAnsi="Times New Roman"/>
          <w:sz w:val="24"/>
          <w:szCs w:val="24"/>
        </w:rPr>
      </w:pPr>
      <w:r w:rsidRPr="00C473A3">
        <w:rPr>
          <w:rFonts w:ascii="Times New Roman" w:hAnsi="Times New Roman"/>
          <w:sz w:val="24"/>
          <w:szCs w:val="24"/>
        </w:rPr>
        <w:t xml:space="preserve">                              </w:t>
      </w:r>
      <w:r w:rsidR="00C473A3">
        <w:rPr>
          <w:rFonts w:ascii="Times New Roman" w:hAnsi="Times New Roman"/>
          <w:sz w:val="24"/>
          <w:szCs w:val="24"/>
        </w:rPr>
        <w:t xml:space="preserve">                              </w:t>
      </w:r>
      <w:r w:rsidRPr="00C473A3">
        <w:rPr>
          <w:rFonts w:ascii="Times New Roman" w:hAnsi="Times New Roman"/>
          <w:sz w:val="24"/>
          <w:szCs w:val="24"/>
        </w:rPr>
        <w:t xml:space="preserve">  РЕШЕНИЯ СЕССИЙ</w:t>
      </w:r>
    </w:p>
    <w:p w:rsidR="0014673A" w:rsidRPr="00C473A3" w:rsidRDefault="0014673A" w:rsidP="00C473A3">
      <w:pPr>
        <w:pStyle w:val="a9"/>
        <w:jc w:val="center"/>
        <w:rPr>
          <w:rFonts w:ascii="Times New Roman" w:hAnsi="Times New Roman" w:cs="Times New Roman"/>
          <w:sz w:val="24"/>
          <w:szCs w:val="24"/>
        </w:rPr>
      </w:pPr>
    </w:p>
    <w:p w:rsidR="0014673A" w:rsidRPr="00C473A3"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СОВЕТ ДЕПУТАТОВ</w:t>
      </w:r>
    </w:p>
    <w:p w:rsidR="0014673A" w:rsidRPr="00C473A3"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НОВОТРОИЦКОГО СЕЛЬСОВЕТА</w:t>
      </w:r>
    </w:p>
    <w:p w:rsidR="0014673A" w:rsidRPr="00C473A3"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КОЛЫВАНСКОГО РАЙОНА</w:t>
      </w:r>
    </w:p>
    <w:p w:rsidR="0014673A" w:rsidRPr="00C473A3"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НОВОСИБИРСКОЙ ОБЛАСТИ</w:t>
      </w:r>
    </w:p>
    <w:p w:rsidR="0014673A"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(шестого созыва)</w:t>
      </w:r>
    </w:p>
    <w:p w:rsidR="00C473A3" w:rsidRPr="00C473A3" w:rsidRDefault="00C473A3" w:rsidP="00C473A3">
      <w:pPr>
        <w:pStyle w:val="a9"/>
        <w:rPr>
          <w:rFonts w:ascii="Times New Roman" w:hAnsi="Times New Roman" w:cs="Times New Roman"/>
          <w:sz w:val="24"/>
          <w:szCs w:val="24"/>
        </w:rPr>
      </w:pPr>
    </w:p>
    <w:p w:rsidR="0014673A" w:rsidRPr="00C473A3" w:rsidRDefault="0014673A" w:rsidP="00C473A3">
      <w:pPr>
        <w:pStyle w:val="a9"/>
        <w:rPr>
          <w:rFonts w:ascii="Times New Roman" w:hAnsi="Times New Roman" w:cs="Times New Roman"/>
          <w:sz w:val="24"/>
          <w:szCs w:val="24"/>
        </w:rPr>
      </w:pPr>
      <w:r w:rsidRPr="00C473A3">
        <w:rPr>
          <w:rFonts w:ascii="Times New Roman" w:hAnsi="Times New Roman" w:cs="Times New Roman"/>
          <w:sz w:val="24"/>
          <w:szCs w:val="24"/>
        </w:rPr>
        <w:t xml:space="preserve">                                                            </w:t>
      </w:r>
      <w:r w:rsidR="00C473A3" w:rsidRPr="00C473A3">
        <w:rPr>
          <w:rFonts w:ascii="Times New Roman" w:hAnsi="Times New Roman" w:cs="Times New Roman"/>
          <w:sz w:val="24"/>
          <w:szCs w:val="24"/>
        </w:rPr>
        <w:t xml:space="preserve">             </w:t>
      </w:r>
      <w:r w:rsidRPr="00C473A3">
        <w:rPr>
          <w:rFonts w:ascii="Times New Roman" w:hAnsi="Times New Roman" w:cs="Times New Roman"/>
          <w:sz w:val="24"/>
          <w:szCs w:val="24"/>
        </w:rPr>
        <w:t xml:space="preserve">   РЕШЕНИЕ</w:t>
      </w:r>
    </w:p>
    <w:p w:rsidR="0014673A" w:rsidRPr="00C473A3" w:rsidRDefault="0014673A" w:rsidP="00C473A3">
      <w:pPr>
        <w:pStyle w:val="a9"/>
        <w:rPr>
          <w:rFonts w:ascii="Times New Roman" w:hAnsi="Times New Roman" w:cs="Times New Roman"/>
          <w:sz w:val="24"/>
          <w:szCs w:val="24"/>
        </w:rPr>
      </w:pPr>
      <w:r w:rsidRPr="00C473A3">
        <w:rPr>
          <w:rFonts w:ascii="Times New Roman" w:hAnsi="Times New Roman" w:cs="Times New Roman"/>
          <w:sz w:val="24"/>
          <w:szCs w:val="24"/>
        </w:rPr>
        <w:t xml:space="preserve">                                           </w:t>
      </w:r>
      <w:r w:rsidR="00C473A3" w:rsidRPr="00C473A3">
        <w:rPr>
          <w:rFonts w:ascii="Times New Roman" w:hAnsi="Times New Roman" w:cs="Times New Roman"/>
          <w:sz w:val="24"/>
          <w:szCs w:val="24"/>
        </w:rPr>
        <w:t xml:space="preserve">       </w:t>
      </w:r>
      <w:r w:rsidRPr="00C473A3">
        <w:rPr>
          <w:rFonts w:ascii="Times New Roman" w:hAnsi="Times New Roman" w:cs="Times New Roman"/>
          <w:sz w:val="24"/>
          <w:szCs w:val="24"/>
        </w:rPr>
        <w:t xml:space="preserve">  (внеочередной шестнадцатой сессии)</w:t>
      </w:r>
    </w:p>
    <w:p w:rsidR="0014673A" w:rsidRPr="00C473A3" w:rsidRDefault="00C473A3" w:rsidP="0014673A">
      <w:pPr>
        <w:rPr>
          <w:rFonts w:ascii="Times New Roman" w:hAnsi="Times New Roman"/>
          <w:sz w:val="24"/>
          <w:szCs w:val="24"/>
        </w:rPr>
      </w:pPr>
      <w:r>
        <w:rPr>
          <w:rFonts w:ascii="Times New Roman" w:hAnsi="Times New Roman"/>
          <w:sz w:val="24"/>
          <w:szCs w:val="24"/>
        </w:rPr>
        <w:t xml:space="preserve">            </w:t>
      </w:r>
      <w:r w:rsidR="0014673A" w:rsidRPr="00C473A3">
        <w:rPr>
          <w:rFonts w:ascii="Times New Roman" w:hAnsi="Times New Roman"/>
          <w:sz w:val="24"/>
          <w:szCs w:val="24"/>
        </w:rPr>
        <w:t xml:space="preserve">05.10. 2021г.                                                                                                         № 16/53                                                                                                     </w:t>
      </w:r>
    </w:p>
    <w:p w:rsidR="0014673A" w:rsidRPr="00C473A3" w:rsidRDefault="0014673A" w:rsidP="00C473A3">
      <w:pPr>
        <w:jc w:val="center"/>
        <w:rPr>
          <w:rFonts w:ascii="Times New Roman" w:hAnsi="Times New Roman"/>
          <w:sz w:val="24"/>
          <w:szCs w:val="24"/>
        </w:rPr>
      </w:pPr>
      <w:r w:rsidRPr="00C473A3">
        <w:rPr>
          <w:rFonts w:ascii="Times New Roman" w:hAnsi="Times New Roman"/>
          <w:sz w:val="24"/>
          <w:szCs w:val="24"/>
        </w:rPr>
        <w:t>О внесении изменений в решение сессии от 29.12.2020г. № 6/33«О бюджете Новотроицкого сельсовета   Колыванского района Новосибирской области на 2021 год и плановый период 2022-2023 годов»</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Положением «О </w:t>
      </w:r>
      <w:proofErr w:type="gramStart"/>
      <w:r w:rsidRPr="00C473A3">
        <w:rPr>
          <w:rFonts w:ascii="Times New Roman" w:hAnsi="Times New Roman" w:cs="Times New Roman"/>
          <w:sz w:val="24"/>
          <w:szCs w:val="24"/>
        </w:rPr>
        <w:t>бюджетном  процессе</w:t>
      </w:r>
      <w:proofErr w:type="gramEnd"/>
      <w:r w:rsidRPr="00C473A3">
        <w:rPr>
          <w:rFonts w:ascii="Times New Roman" w:hAnsi="Times New Roman" w:cs="Times New Roman"/>
          <w:sz w:val="24"/>
          <w:szCs w:val="24"/>
        </w:rPr>
        <w:t xml:space="preserve"> в муниципальном образовании Новотроицкого сельсовета Колыванского района Новосибирской области».</w:t>
      </w:r>
      <w:r w:rsidR="00C473A3">
        <w:rPr>
          <w:rFonts w:ascii="Times New Roman" w:hAnsi="Times New Roman" w:cs="Times New Roman"/>
          <w:sz w:val="24"/>
          <w:szCs w:val="24"/>
        </w:rPr>
        <w:t xml:space="preserve"> </w:t>
      </w:r>
      <w:r w:rsidRPr="00C473A3">
        <w:rPr>
          <w:rFonts w:ascii="Times New Roman" w:hAnsi="Times New Roman" w:cs="Times New Roman"/>
          <w:sz w:val="24"/>
          <w:szCs w:val="24"/>
        </w:rPr>
        <w:t>СОВЕТ ДЕПУТАТОВ Новотроицкого сельсовета Колыванского района Новосибирской области,</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 РЕШИЛ:</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1.Внести изменения в расходную часть бюджета Новотроицкого сельсовета Колыванского района Новосибирской области на 2021г (приложение №1).</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2.Установить характеристики бюджета Новотроицкого сельсовета Колыванского района Новосибирской области на 2021</w:t>
      </w:r>
      <w:proofErr w:type="gramStart"/>
      <w:r w:rsidRPr="00C473A3">
        <w:rPr>
          <w:rFonts w:ascii="Times New Roman" w:hAnsi="Times New Roman" w:cs="Times New Roman"/>
          <w:sz w:val="24"/>
          <w:szCs w:val="24"/>
        </w:rPr>
        <w:t>г :</w:t>
      </w:r>
      <w:proofErr w:type="gramEnd"/>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общий объем доходов в </w:t>
      </w:r>
      <w:proofErr w:type="gramStart"/>
      <w:r w:rsidRPr="00C473A3">
        <w:rPr>
          <w:rFonts w:ascii="Times New Roman" w:hAnsi="Times New Roman" w:cs="Times New Roman"/>
          <w:sz w:val="24"/>
          <w:szCs w:val="24"/>
        </w:rPr>
        <w:t>сумме  12644000</w:t>
      </w:r>
      <w:proofErr w:type="gramEnd"/>
      <w:r w:rsidRPr="00C473A3">
        <w:rPr>
          <w:rFonts w:ascii="Times New Roman" w:hAnsi="Times New Roman" w:cs="Times New Roman"/>
          <w:sz w:val="24"/>
          <w:szCs w:val="24"/>
        </w:rPr>
        <w:t>,00руб ;</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общий объем расходов в сумме 13064958,49 </w:t>
      </w:r>
      <w:proofErr w:type="spellStart"/>
      <w:proofErr w:type="gramStart"/>
      <w:r w:rsidRPr="00C473A3">
        <w:rPr>
          <w:rFonts w:ascii="Times New Roman" w:hAnsi="Times New Roman" w:cs="Times New Roman"/>
          <w:sz w:val="24"/>
          <w:szCs w:val="24"/>
        </w:rPr>
        <w:t>руб</w:t>
      </w:r>
      <w:proofErr w:type="spellEnd"/>
      <w:r w:rsidRPr="00C473A3">
        <w:rPr>
          <w:rFonts w:ascii="Times New Roman" w:hAnsi="Times New Roman" w:cs="Times New Roman"/>
          <w:sz w:val="24"/>
          <w:szCs w:val="24"/>
        </w:rPr>
        <w:t xml:space="preserve"> ;</w:t>
      </w:r>
      <w:proofErr w:type="gramEnd"/>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дефицит бюджета   420958,49руб.</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3.Направить </w:t>
      </w:r>
      <w:proofErr w:type="gramStart"/>
      <w:r w:rsidRPr="00C473A3">
        <w:rPr>
          <w:rFonts w:ascii="Times New Roman" w:hAnsi="Times New Roman" w:cs="Times New Roman"/>
          <w:sz w:val="24"/>
          <w:szCs w:val="24"/>
        </w:rPr>
        <w:t>решение  Главе</w:t>
      </w:r>
      <w:proofErr w:type="gramEnd"/>
      <w:r w:rsidRPr="00C473A3">
        <w:rPr>
          <w:rFonts w:ascii="Times New Roman" w:hAnsi="Times New Roman" w:cs="Times New Roman"/>
          <w:sz w:val="24"/>
          <w:szCs w:val="24"/>
        </w:rPr>
        <w:t xml:space="preserve">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4.Решение вступает в силу с момента его опубликования. </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5.Контроль за исполнение решения возложить на постоянную депутатскую комиссию по бюджетной, </w:t>
      </w:r>
      <w:proofErr w:type="gramStart"/>
      <w:r w:rsidRPr="00C473A3">
        <w:rPr>
          <w:rFonts w:ascii="Times New Roman" w:hAnsi="Times New Roman" w:cs="Times New Roman"/>
          <w:sz w:val="24"/>
          <w:szCs w:val="24"/>
        </w:rPr>
        <w:t>налоговой,  финансово</w:t>
      </w:r>
      <w:proofErr w:type="gramEnd"/>
      <w:r w:rsidRPr="00C473A3">
        <w:rPr>
          <w:rFonts w:ascii="Times New Roman" w:hAnsi="Times New Roman" w:cs="Times New Roman"/>
          <w:sz w:val="24"/>
          <w:szCs w:val="24"/>
        </w:rPr>
        <w:t xml:space="preserve">-кредитной политике, муниципальной собственности. </w:t>
      </w:r>
    </w:p>
    <w:p w:rsidR="0014673A" w:rsidRPr="00C473A3" w:rsidRDefault="0014673A" w:rsidP="0014673A">
      <w:pPr>
        <w:pStyle w:val="a9"/>
        <w:rPr>
          <w:rFonts w:ascii="Times New Roman" w:hAnsi="Times New Roman" w:cs="Times New Roman"/>
          <w:sz w:val="24"/>
          <w:szCs w:val="24"/>
        </w:rPr>
      </w:pP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Глава Новотроицкого сельсовета                                Председатель Совета депутатов</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Колыванского района                                                   Новотроицкого сельсовета</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Новосибирской области                                               Колыванского района  </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 xml:space="preserve">                                                                                        Новосибирской области</w:t>
      </w:r>
    </w:p>
    <w:p w:rsidR="0014673A" w:rsidRPr="00C473A3" w:rsidRDefault="0014673A" w:rsidP="0014673A">
      <w:pPr>
        <w:pStyle w:val="a9"/>
        <w:rPr>
          <w:rFonts w:ascii="Times New Roman" w:hAnsi="Times New Roman" w:cs="Times New Roman"/>
          <w:sz w:val="24"/>
          <w:szCs w:val="24"/>
        </w:rPr>
      </w:pPr>
      <w:r w:rsidRPr="00C473A3">
        <w:rPr>
          <w:rFonts w:ascii="Times New Roman" w:hAnsi="Times New Roman" w:cs="Times New Roman"/>
          <w:sz w:val="24"/>
          <w:szCs w:val="24"/>
        </w:rPr>
        <w:t>_____________________</w:t>
      </w:r>
      <w:proofErr w:type="spellStart"/>
      <w:r w:rsidRPr="00C473A3">
        <w:rPr>
          <w:rFonts w:ascii="Times New Roman" w:hAnsi="Times New Roman" w:cs="Times New Roman"/>
          <w:sz w:val="24"/>
          <w:szCs w:val="24"/>
        </w:rPr>
        <w:t>Г.Н.Кулипанова</w:t>
      </w:r>
      <w:proofErr w:type="spellEnd"/>
      <w:r w:rsidRPr="00C473A3">
        <w:rPr>
          <w:rFonts w:ascii="Times New Roman" w:hAnsi="Times New Roman" w:cs="Times New Roman"/>
          <w:sz w:val="24"/>
          <w:szCs w:val="24"/>
        </w:rPr>
        <w:t xml:space="preserve">                  _______________</w:t>
      </w:r>
      <w:proofErr w:type="spellStart"/>
      <w:r w:rsidRPr="00C473A3">
        <w:rPr>
          <w:rFonts w:ascii="Times New Roman" w:hAnsi="Times New Roman" w:cs="Times New Roman"/>
          <w:sz w:val="24"/>
          <w:szCs w:val="24"/>
        </w:rPr>
        <w:t>Н.П.Киселев</w:t>
      </w:r>
      <w:proofErr w:type="spellEnd"/>
      <w:r w:rsidRPr="00C473A3">
        <w:rPr>
          <w:rFonts w:ascii="Times New Roman" w:hAnsi="Times New Roman" w:cs="Times New Roman"/>
          <w:sz w:val="24"/>
          <w:szCs w:val="24"/>
        </w:rPr>
        <w:t xml:space="preserve">                                             </w:t>
      </w:r>
    </w:p>
    <w:p w:rsidR="0014673A" w:rsidRPr="00C473A3" w:rsidRDefault="0014673A" w:rsidP="0014673A">
      <w:pPr>
        <w:rPr>
          <w:rFonts w:ascii="Times New Roman" w:hAnsi="Times New Roman"/>
          <w:sz w:val="24"/>
          <w:szCs w:val="24"/>
        </w:rPr>
      </w:pPr>
      <w:r w:rsidRPr="00C473A3">
        <w:rPr>
          <w:rFonts w:ascii="Times New Roman" w:hAnsi="Times New Roman"/>
          <w:sz w:val="24"/>
          <w:szCs w:val="24"/>
        </w:rPr>
        <w:lastRenderedPageBreak/>
        <w:t xml:space="preserve">                                             </w:t>
      </w:r>
      <w:r w:rsidR="00C473A3">
        <w:rPr>
          <w:rFonts w:ascii="Times New Roman" w:hAnsi="Times New Roman"/>
          <w:sz w:val="24"/>
          <w:szCs w:val="24"/>
        </w:rPr>
        <w:t xml:space="preserve">                               </w:t>
      </w:r>
    </w:p>
    <w:p w:rsidR="0014673A" w:rsidRPr="00C473A3" w:rsidRDefault="0014673A" w:rsidP="0014673A">
      <w:pPr>
        <w:rPr>
          <w:rFonts w:ascii="Times New Roman" w:hAnsi="Times New Roman"/>
          <w:sz w:val="24"/>
          <w:szCs w:val="24"/>
        </w:rPr>
      </w:pPr>
      <w:r w:rsidRPr="00C473A3">
        <w:rPr>
          <w:rFonts w:ascii="Times New Roman" w:hAnsi="Times New Roman"/>
          <w:sz w:val="24"/>
          <w:szCs w:val="24"/>
        </w:rPr>
        <w:t xml:space="preserve">                                                                                                               Приложение №1</w:t>
      </w:r>
    </w:p>
    <w:p w:rsidR="0014673A" w:rsidRPr="00C473A3" w:rsidRDefault="0014673A" w:rsidP="00C473A3">
      <w:pPr>
        <w:pStyle w:val="a9"/>
        <w:jc w:val="center"/>
        <w:rPr>
          <w:rFonts w:ascii="Times New Roman" w:hAnsi="Times New Roman" w:cs="Times New Roman"/>
          <w:sz w:val="24"/>
          <w:szCs w:val="24"/>
        </w:rPr>
      </w:pPr>
    </w:p>
    <w:p w:rsidR="0014673A" w:rsidRPr="00C473A3"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Распределение бюджетных ассигнований на 2021 год</w:t>
      </w:r>
    </w:p>
    <w:p w:rsidR="0014673A" w:rsidRPr="00C473A3"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по разделам, подразделам, целевым статьям и видам расходов</w:t>
      </w:r>
    </w:p>
    <w:p w:rsidR="0014673A" w:rsidRPr="00C473A3" w:rsidRDefault="0014673A" w:rsidP="00C473A3">
      <w:pPr>
        <w:pStyle w:val="a9"/>
        <w:jc w:val="center"/>
        <w:rPr>
          <w:rFonts w:ascii="Times New Roman" w:hAnsi="Times New Roman" w:cs="Times New Roman"/>
          <w:sz w:val="24"/>
          <w:szCs w:val="24"/>
        </w:rPr>
      </w:pPr>
      <w:r w:rsidRPr="00C473A3">
        <w:rPr>
          <w:rFonts w:ascii="Times New Roman" w:hAnsi="Times New Roman" w:cs="Times New Roman"/>
          <w:sz w:val="24"/>
          <w:szCs w:val="24"/>
        </w:rPr>
        <w:t>бюджета Новотроицкого сельсовета Колыванского района Новосибирской области</w:t>
      </w:r>
    </w:p>
    <w:p w:rsidR="0014673A" w:rsidRPr="00C473A3" w:rsidRDefault="0014673A" w:rsidP="0014673A">
      <w:pPr>
        <w:tabs>
          <w:tab w:val="left" w:pos="4962"/>
        </w:tabs>
        <w:jc w:val="center"/>
        <w:rPr>
          <w:rFonts w:ascii="Times New Roman" w:hAnsi="Times New Roman"/>
          <w:sz w:val="24"/>
          <w:szCs w:val="24"/>
        </w:rPr>
      </w:pPr>
    </w:p>
    <w:p w:rsidR="0014673A" w:rsidRPr="00C473A3" w:rsidRDefault="0014673A" w:rsidP="0014673A">
      <w:pPr>
        <w:tabs>
          <w:tab w:val="left" w:pos="4962"/>
        </w:tabs>
        <w:jc w:val="center"/>
        <w:rPr>
          <w:rFonts w:ascii="Times New Roman" w:hAnsi="Times New Roman"/>
          <w:sz w:val="24"/>
          <w:szCs w:val="24"/>
        </w:rPr>
      </w:pPr>
      <w:r w:rsidRPr="00C473A3">
        <w:rPr>
          <w:rFonts w:ascii="Times New Roman" w:hAnsi="Times New Roman"/>
          <w:sz w:val="24"/>
          <w:szCs w:val="24"/>
        </w:rPr>
        <w:t xml:space="preserve">                                                                                                                                           таблица1</w:t>
      </w:r>
    </w:p>
    <w:tbl>
      <w:tblPr>
        <w:tblW w:w="9649" w:type="dxa"/>
        <w:tblLook w:val="04A0" w:firstRow="1" w:lastRow="0" w:firstColumn="1" w:lastColumn="0" w:noHBand="0" w:noVBand="1"/>
      </w:tblPr>
      <w:tblGrid>
        <w:gridCol w:w="3407"/>
        <w:gridCol w:w="576"/>
        <w:gridCol w:w="607"/>
        <w:gridCol w:w="1656"/>
        <w:gridCol w:w="691"/>
        <w:gridCol w:w="2712"/>
      </w:tblGrid>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 xml:space="preserve">  Наименование</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РЗ</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ПР</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КЦСР</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ВР</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тыс. руб.</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Расходы бюджета - всего</w:t>
            </w:r>
          </w:p>
        </w:tc>
        <w:tc>
          <w:tcPr>
            <w:tcW w:w="59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620"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13065,0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Общегосударственные вопросы</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5013,7+20,0=5033,7</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 xml:space="preserve">Функционирование    высшего    должностного </w:t>
            </w:r>
          </w:p>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 xml:space="preserve">лица   субъекта   Российской   Федерации    и муниципального   образования </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02</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740,0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99000100100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162,8</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162,8</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577,2</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577,2</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04</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4124,4+20,0=4144,4</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u w:val="single"/>
              </w:rPr>
            </w:pPr>
          </w:p>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1143,9+20,0=1163,9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1143,9+20,0=1163,9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166,5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850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166,5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Осуществление отдельных государственных полномочий НСО по решению вопросов в сфере админ. нарушений</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04</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0,1</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9900070190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0,1</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9900070190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0,1</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9900070370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600,0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9900070370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600,0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lang w:val="en-US"/>
              </w:rPr>
            </w:pPr>
            <w:r w:rsidRPr="00C473A3">
              <w:rPr>
                <w:rFonts w:ascii="Times New Roman" w:hAnsi="Times New Roman"/>
                <w:sz w:val="24"/>
                <w:szCs w:val="24"/>
                <w:u w:val="single"/>
                <w:lang w:val="en-US"/>
              </w:rPr>
              <w:t>90.0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 xml:space="preserve">Иные закупки товаров, работ  и услуг  для  обеспечения </w:t>
            </w:r>
            <w:r w:rsidRPr="00C473A3">
              <w:rPr>
                <w:rFonts w:ascii="Times New Roman" w:hAnsi="Times New Roman"/>
                <w:sz w:val="24"/>
                <w:szCs w:val="24"/>
              </w:rPr>
              <w:lastRenderedPageBreak/>
              <w:t>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lastRenderedPageBreak/>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lang w:val="en-US"/>
              </w:rPr>
            </w:pPr>
            <w:r w:rsidRPr="00C473A3">
              <w:rPr>
                <w:rFonts w:ascii="Times New Roman" w:hAnsi="Times New Roman"/>
                <w:sz w:val="24"/>
                <w:szCs w:val="24"/>
                <w:u w:val="single"/>
                <w:lang w:val="en-US"/>
              </w:rPr>
              <w:t>90.0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vertAlign w:val="superscript"/>
              </w:rPr>
            </w:pPr>
            <w:r w:rsidRPr="00C473A3">
              <w:rPr>
                <w:rFonts w:ascii="Times New Roman" w:hAnsi="Times New Roman"/>
                <w:sz w:val="24"/>
                <w:szCs w:val="24"/>
                <w:u w:val="single"/>
                <w:vertAlign w:val="superscript"/>
              </w:rPr>
              <w:t>2223,9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2223,9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u w:val="single"/>
              </w:rPr>
            </w:pPr>
            <w:r w:rsidRPr="00C473A3">
              <w:rPr>
                <w:rFonts w:ascii="Times New Roman" w:hAnsi="Times New Roman"/>
                <w:sz w:val="24"/>
                <w:szCs w:val="24"/>
                <w:u w:val="single"/>
              </w:rPr>
              <w:t xml:space="preserve">                     0   </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06</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19,3</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обеспечение функций контрольно-счетного органа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19,3</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500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19,3</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540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19,3</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Резервные  фонды</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11</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lang w:val="en-US"/>
              </w:rPr>
            </w:pPr>
            <w:r w:rsidRPr="00C473A3">
              <w:rPr>
                <w:rFonts w:ascii="Times New Roman" w:hAnsi="Times New Roman"/>
                <w:b/>
                <w:sz w:val="24"/>
                <w:szCs w:val="24"/>
              </w:rPr>
              <w:t>30,</w:t>
            </w:r>
            <w:r w:rsidRPr="00C473A3">
              <w:rPr>
                <w:rFonts w:ascii="Times New Roman" w:hAnsi="Times New Roman"/>
                <w:b/>
                <w:sz w:val="24"/>
                <w:szCs w:val="24"/>
                <w:lang w:val="en-US"/>
              </w:rPr>
              <w:t>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Резервный фонд администрации муниципальных образований</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rPr>
              <w:t>30,</w:t>
            </w:r>
            <w:r w:rsidRPr="00C473A3">
              <w:rPr>
                <w:rFonts w:ascii="Times New Roman" w:hAnsi="Times New Roman"/>
                <w:sz w:val="24"/>
                <w:szCs w:val="24"/>
                <w:lang w:val="en-US"/>
              </w:rPr>
              <w:t>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rPr>
              <w:t>30,</w:t>
            </w:r>
            <w:r w:rsidRPr="00C473A3">
              <w:rPr>
                <w:rFonts w:ascii="Times New Roman" w:hAnsi="Times New Roman"/>
                <w:sz w:val="24"/>
                <w:szCs w:val="24"/>
                <w:lang w:val="en-US"/>
              </w:rPr>
              <w:t>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Резервные средства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870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rPr>
              <w:t>30,</w:t>
            </w:r>
            <w:r w:rsidRPr="00C473A3">
              <w:rPr>
                <w:rFonts w:ascii="Times New Roman" w:hAnsi="Times New Roman"/>
                <w:sz w:val="24"/>
                <w:szCs w:val="24"/>
                <w:lang w:val="en-US"/>
              </w:rPr>
              <w:t>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Другие общеобразовательные вопросы</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13</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100,0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9900012080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990012080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b/>
                <w:sz w:val="24"/>
                <w:szCs w:val="24"/>
              </w:rPr>
              <w:t>Национальная оборона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02</w:t>
            </w:r>
          </w:p>
        </w:tc>
        <w:tc>
          <w:tcPr>
            <w:tcW w:w="620"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101,5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Мобилизационная  и вневойсковая подготовка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03</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101,5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101,5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100,0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государственных (муниципальных) органов</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100,0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u w:val="single"/>
              </w:rPr>
            </w:pPr>
            <w:r w:rsidRPr="00C473A3">
              <w:rPr>
                <w:rFonts w:ascii="Times New Roman" w:hAnsi="Times New Roman"/>
                <w:sz w:val="24"/>
                <w:szCs w:val="24"/>
                <w:u w:val="single"/>
              </w:rPr>
              <w:t>1,5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Дорожное хозяйство (дорожные фонды)</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09</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b/>
                <w:sz w:val="24"/>
                <w:szCs w:val="24"/>
              </w:rPr>
            </w:pPr>
          </w:p>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1138,9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i/>
                <w:sz w:val="24"/>
                <w:szCs w:val="24"/>
              </w:rPr>
            </w:pPr>
            <w:r w:rsidRPr="00C473A3">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 xml:space="preserve">    1138,9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1009,4</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 xml:space="preserve">Иные закупки товаров, работ  и услуг  для обеспечения </w:t>
            </w:r>
            <w:r w:rsidRPr="00C473A3">
              <w:rPr>
                <w:rFonts w:ascii="Times New Roman" w:hAnsi="Times New Roman"/>
                <w:sz w:val="24"/>
                <w:szCs w:val="24"/>
              </w:rPr>
              <w:lastRenderedPageBreak/>
              <w:t>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lastRenderedPageBreak/>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1009,4</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i/>
                <w:sz w:val="24"/>
                <w:szCs w:val="24"/>
              </w:rPr>
            </w:pPr>
            <w:r w:rsidRPr="00C473A3">
              <w:rPr>
                <w:rFonts w:ascii="Times New Roman" w:hAnsi="Times New Roman"/>
                <w:i/>
                <w:sz w:val="24"/>
                <w:szCs w:val="24"/>
              </w:rPr>
              <w:lastRenderedPageBreak/>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9900070760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123,0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i/>
                <w:sz w:val="24"/>
                <w:szCs w:val="24"/>
              </w:rPr>
            </w:pPr>
            <w:r w:rsidRPr="00C473A3">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rPr>
              <w:t>99000</w:t>
            </w:r>
            <w:r w:rsidRPr="00C473A3">
              <w:rPr>
                <w:rFonts w:ascii="Times New Roman" w:hAnsi="Times New Roman"/>
                <w:sz w:val="24"/>
                <w:szCs w:val="24"/>
                <w:lang w:val="en-US"/>
              </w:rPr>
              <w:t>70760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123.0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i/>
                <w:sz w:val="24"/>
                <w:szCs w:val="24"/>
              </w:rPr>
            </w:pPr>
            <w:r w:rsidRPr="00C473A3">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lang w:val="en-US"/>
              </w:rPr>
              <w:t>6.5</w:t>
            </w:r>
            <w:r w:rsidRPr="00C473A3">
              <w:rPr>
                <w:rFonts w:ascii="Times New Roman" w:hAnsi="Times New Roman"/>
                <w:sz w:val="24"/>
                <w:szCs w:val="24"/>
              </w:rPr>
              <w:t xml:space="preserve">        </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i/>
                <w:sz w:val="24"/>
                <w:szCs w:val="24"/>
              </w:rPr>
            </w:pPr>
            <w:r w:rsidRPr="00C473A3">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lang w:val="en-US"/>
              </w:rPr>
            </w:pPr>
            <w:r w:rsidRPr="00C473A3">
              <w:rPr>
                <w:rFonts w:ascii="Times New Roman" w:hAnsi="Times New Roman"/>
                <w:sz w:val="24"/>
                <w:szCs w:val="24"/>
                <w:lang w:val="en-US"/>
              </w:rPr>
              <w:t>6.5</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Жилищно-коммунальное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 xml:space="preserve">                 1369,8-20,0=1349,8</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02</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940,7</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99.0.00.1400.0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349,7</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99.0.00.1400.0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349,7</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99.0.00.1402.0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591,0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99.0.00.1402.0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591,0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Благоустройство</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b/>
                <w:sz w:val="24"/>
                <w:szCs w:val="24"/>
              </w:rPr>
            </w:pPr>
            <w:r w:rsidRPr="00C473A3">
              <w:rPr>
                <w:rFonts w:ascii="Times New Roman" w:hAnsi="Times New Roman"/>
                <w:b/>
                <w:sz w:val="24"/>
                <w:szCs w:val="24"/>
              </w:rPr>
              <w:t>03</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b/>
                <w:sz w:val="24"/>
                <w:szCs w:val="24"/>
              </w:rPr>
            </w:pPr>
            <w:r w:rsidRPr="00C473A3">
              <w:rPr>
                <w:rFonts w:ascii="Times New Roman" w:hAnsi="Times New Roman"/>
                <w:b/>
                <w:sz w:val="24"/>
                <w:szCs w:val="24"/>
              </w:rPr>
              <w:t xml:space="preserve">                 409,1</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990015010</w:t>
            </w: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p w:rsidR="0014673A" w:rsidRPr="00C473A3" w:rsidRDefault="0014673A">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52,2</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9900015010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52,2</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9900015030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9900015030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99.0.00.1504.0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211,9-20,0=191,9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 xml:space="preserve">Иные закупки товаров, работ  и услуг  для  обеспечения </w:t>
            </w:r>
            <w:r w:rsidRPr="00C473A3">
              <w:rPr>
                <w:rFonts w:ascii="Times New Roman" w:hAnsi="Times New Roman"/>
                <w:sz w:val="24"/>
                <w:szCs w:val="24"/>
              </w:rPr>
              <w:lastRenderedPageBreak/>
              <w:t>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lastRenderedPageBreak/>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99.0.00.1504.0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 xml:space="preserve">                 211,9-20,0=191,9</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 xml:space="preserve">                 156,0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 xml:space="preserve">                  156,0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b/>
                <w:sz w:val="24"/>
                <w:szCs w:val="24"/>
              </w:rPr>
              <w:t>Культура, кинематография</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08</w:t>
            </w:r>
          </w:p>
        </w:tc>
        <w:tc>
          <w:tcPr>
            <w:tcW w:w="620"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u w:val="single"/>
              </w:rPr>
            </w:pPr>
            <w:r w:rsidRPr="00C473A3">
              <w:rPr>
                <w:rFonts w:ascii="Times New Roman" w:hAnsi="Times New Roman"/>
                <w:b/>
                <w:sz w:val="24"/>
                <w:szCs w:val="24"/>
                <w:u w:val="single"/>
              </w:rPr>
              <w:t>5245,1</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b/>
                <w:sz w:val="24"/>
                <w:szCs w:val="24"/>
              </w:rPr>
            </w:pPr>
            <w:r w:rsidRPr="00C473A3">
              <w:rPr>
                <w:rFonts w:ascii="Times New Roman" w:hAnsi="Times New Roman"/>
                <w:b/>
                <w:sz w:val="24"/>
                <w:szCs w:val="24"/>
              </w:rPr>
              <w:t>Культура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u w:val="single"/>
              </w:rPr>
            </w:pPr>
            <w:r w:rsidRPr="00C473A3">
              <w:rPr>
                <w:rFonts w:ascii="Times New Roman" w:hAnsi="Times New Roman"/>
                <w:sz w:val="24"/>
                <w:szCs w:val="24"/>
                <w:u w:val="single"/>
              </w:rPr>
              <w:t>5245,1</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28,8</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sz w:val="24"/>
                <w:szCs w:val="24"/>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110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28,8</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99.0.00.1011.</w:t>
            </w:r>
            <w:r w:rsidRPr="00C473A3">
              <w:rPr>
                <w:rFonts w:ascii="Times New Roman" w:hAnsi="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384,3</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99.0.00.1011.</w:t>
            </w:r>
            <w:r w:rsidRPr="00C473A3">
              <w:rPr>
                <w:rFonts w:ascii="Times New Roman" w:hAnsi="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384,3</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50,0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tabs>
                <w:tab w:val="left" w:pos="4962"/>
              </w:tabs>
              <w:spacing w:line="252" w:lineRule="auto"/>
              <w:rPr>
                <w:rFonts w:ascii="Times New Roman" w:hAnsi="Times New Roman"/>
                <w:sz w:val="24"/>
                <w:szCs w:val="24"/>
              </w:rPr>
            </w:pPr>
            <w:r w:rsidRPr="00C473A3">
              <w:rPr>
                <w:rFonts w:ascii="Times New Roman" w:hAnsi="Times New Roman"/>
                <w:sz w:val="24"/>
                <w:szCs w:val="24"/>
              </w:rPr>
              <w:t>Уплата налогов сборов и иных платежей</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850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50,0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4782,0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sz w:val="24"/>
                <w:szCs w:val="24"/>
              </w:rPr>
              <w:lastRenderedPageBreak/>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110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4782,0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b/>
                <w:sz w:val="24"/>
                <w:szCs w:val="24"/>
              </w:rPr>
            </w:pPr>
            <w:r w:rsidRPr="00C473A3">
              <w:rPr>
                <w:rFonts w:ascii="Times New Roman" w:hAnsi="Times New Roman"/>
                <w:b/>
                <w:sz w:val="24"/>
                <w:szCs w:val="24"/>
              </w:rPr>
              <w:t>Социальная политика</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96,0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b/>
                <w:sz w:val="24"/>
                <w:szCs w:val="24"/>
              </w:rPr>
            </w:pPr>
            <w:r w:rsidRPr="00C473A3">
              <w:rPr>
                <w:rFonts w:ascii="Times New Roman" w:hAnsi="Times New Roman"/>
                <w:b/>
                <w:sz w:val="24"/>
                <w:szCs w:val="24"/>
              </w:rPr>
              <w:t>Пенсионное обеспечение</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99.0.00.1710.0</w:t>
            </w: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b/>
                <w:sz w:val="24"/>
                <w:szCs w:val="24"/>
              </w:rPr>
            </w:pPr>
            <w:r w:rsidRPr="00C473A3">
              <w:rPr>
                <w:rFonts w:ascii="Times New Roman" w:hAnsi="Times New Roman"/>
                <w:b/>
                <w:sz w:val="24"/>
                <w:szCs w:val="24"/>
              </w:rPr>
              <w:t>96,0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sz w:val="24"/>
                <w:szCs w:val="24"/>
              </w:rPr>
              <w:t>Доплаты к пенсиям муниципальных  служащих</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 xml:space="preserve">01 </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tcPr>
          <w:p w:rsidR="0014673A" w:rsidRPr="00C473A3" w:rsidRDefault="0014673A">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96,0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sz w:val="24"/>
                <w:szCs w:val="24"/>
              </w:rPr>
              <w:t>Социальное обеспечение и иные выплаты населению</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300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96,0</w:t>
            </w:r>
          </w:p>
        </w:tc>
      </w:tr>
      <w:tr w:rsidR="0014673A" w:rsidRPr="00C473A3" w:rsidTr="0014673A">
        <w:tc>
          <w:tcPr>
            <w:tcW w:w="351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rPr>
                <w:rFonts w:ascii="Times New Roman" w:hAnsi="Times New Roman"/>
                <w:sz w:val="24"/>
                <w:szCs w:val="24"/>
              </w:rPr>
            </w:pPr>
            <w:r w:rsidRPr="00C473A3">
              <w:rPr>
                <w:rFonts w:ascii="Times New Roman" w:hAnsi="Times New Roman"/>
                <w:sz w:val="24"/>
                <w:szCs w:val="24"/>
              </w:rPr>
              <w:t>Публичные нормативные социальные  выплаты гражданам</w:t>
            </w:r>
          </w:p>
        </w:tc>
        <w:tc>
          <w:tcPr>
            <w:tcW w:w="59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310</w:t>
            </w:r>
          </w:p>
        </w:tc>
        <w:tc>
          <w:tcPr>
            <w:tcW w:w="2787" w:type="dxa"/>
            <w:tcBorders>
              <w:top w:val="single" w:sz="4" w:space="0" w:color="auto"/>
              <w:left w:val="single" w:sz="4" w:space="0" w:color="auto"/>
              <w:bottom w:val="single" w:sz="4" w:space="0" w:color="auto"/>
              <w:right w:val="single" w:sz="4" w:space="0" w:color="auto"/>
            </w:tcBorders>
            <w:hideMark/>
          </w:tcPr>
          <w:p w:rsidR="0014673A" w:rsidRPr="00C473A3" w:rsidRDefault="0014673A">
            <w:pPr>
              <w:spacing w:line="252" w:lineRule="auto"/>
              <w:jc w:val="center"/>
              <w:rPr>
                <w:rFonts w:ascii="Times New Roman" w:hAnsi="Times New Roman"/>
                <w:sz w:val="24"/>
                <w:szCs w:val="24"/>
              </w:rPr>
            </w:pPr>
            <w:r w:rsidRPr="00C473A3">
              <w:rPr>
                <w:rFonts w:ascii="Times New Roman" w:hAnsi="Times New Roman"/>
                <w:sz w:val="24"/>
                <w:szCs w:val="24"/>
              </w:rPr>
              <w:t>96,0</w:t>
            </w:r>
          </w:p>
        </w:tc>
      </w:tr>
    </w:tbl>
    <w:p w:rsidR="003B52B6" w:rsidRPr="00C473A3" w:rsidRDefault="003B52B6" w:rsidP="00C473A3">
      <w:pPr>
        <w:rPr>
          <w:rFonts w:ascii="Times New Roman" w:hAnsi="Times New Roman"/>
          <w:sz w:val="24"/>
          <w:szCs w:val="24"/>
        </w:rPr>
      </w:pPr>
    </w:p>
    <w:p w:rsidR="003B52B6" w:rsidRPr="00C473A3" w:rsidRDefault="003B52B6" w:rsidP="003B52B6">
      <w:pPr>
        <w:jc w:val="center"/>
        <w:rPr>
          <w:rFonts w:ascii="Times New Roman" w:hAnsi="Times New Roman"/>
          <w:sz w:val="24"/>
          <w:szCs w:val="24"/>
        </w:rPr>
      </w:pPr>
      <w:r w:rsidRPr="00C473A3">
        <w:rPr>
          <w:rFonts w:ascii="Times New Roman" w:hAnsi="Times New Roman"/>
          <w:sz w:val="24"/>
          <w:szCs w:val="24"/>
        </w:rPr>
        <w:t>РАЗДЕЛ.2</w:t>
      </w:r>
    </w:p>
    <w:p w:rsidR="003B52B6" w:rsidRPr="00C473A3" w:rsidRDefault="003B52B6" w:rsidP="003B52B6">
      <w:pPr>
        <w:spacing w:after="0" w:line="240" w:lineRule="auto"/>
        <w:jc w:val="center"/>
        <w:rPr>
          <w:rFonts w:ascii="Times New Roman" w:hAnsi="Times New Roman"/>
          <w:sz w:val="24"/>
          <w:szCs w:val="24"/>
        </w:rPr>
      </w:pPr>
      <w:r w:rsidRPr="00C473A3">
        <w:rPr>
          <w:rFonts w:ascii="Times New Roman" w:hAnsi="Times New Roman"/>
          <w:sz w:val="24"/>
          <w:szCs w:val="24"/>
        </w:rPr>
        <w:t>ПРАВОВЫЕ АКТЫ АДМИНИСТРАЦИИ</w:t>
      </w:r>
    </w:p>
    <w:p w:rsidR="0014673A" w:rsidRPr="00C473A3" w:rsidRDefault="0014673A" w:rsidP="003B52B6">
      <w:pPr>
        <w:spacing w:after="0" w:line="240" w:lineRule="auto"/>
        <w:jc w:val="center"/>
        <w:rPr>
          <w:rFonts w:ascii="Times New Roman" w:hAnsi="Times New Roman"/>
          <w:sz w:val="24"/>
          <w:szCs w:val="24"/>
        </w:rPr>
      </w:pPr>
    </w:p>
    <w:p w:rsidR="00152D03" w:rsidRPr="00C473A3" w:rsidRDefault="00152D03" w:rsidP="00152D03">
      <w:pPr>
        <w:spacing w:after="0" w:line="240" w:lineRule="auto"/>
        <w:rPr>
          <w:rFonts w:ascii="Times New Roman" w:eastAsia="Times New Roman" w:hAnsi="Times New Roman"/>
          <w:b/>
          <w:noProof/>
          <w:sz w:val="24"/>
          <w:szCs w:val="24"/>
        </w:rPr>
      </w:pPr>
    </w:p>
    <w:p w:rsidR="00152D03" w:rsidRPr="00C473A3" w:rsidRDefault="00152D03" w:rsidP="00152D03">
      <w:pPr>
        <w:spacing w:after="0" w:line="240" w:lineRule="auto"/>
        <w:rPr>
          <w:rFonts w:ascii="Times New Roman" w:hAnsi="Times New Roman"/>
          <w:bCs/>
          <w:sz w:val="24"/>
          <w:szCs w:val="24"/>
        </w:rPr>
      </w:pPr>
      <w:r w:rsidRPr="00C473A3">
        <w:rPr>
          <w:rFonts w:ascii="Times New Roman" w:hAnsi="Times New Roman"/>
          <w:b/>
          <w:noProof/>
          <w:sz w:val="24"/>
          <w:szCs w:val="24"/>
        </w:rPr>
        <w:t xml:space="preserve">                                                   </w:t>
      </w:r>
      <w:r w:rsidR="00C473A3">
        <w:rPr>
          <w:rFonts w:ascii="Times New Roman" w:hAnsi="Times New Roman"/>
          <w:b/>
          <w:noProof/>
          <w:sz w:val="24"/>
          <w:szCs w:val="24"/>
        </w:rPr>
        <w:t xml:space="preserve">                </w:t>
      </w:r>
      <w:r w:rsidRPr="00C473A3">
        <w:rPr>
          <w:rFonts w:ascii="Times New Roman" w:hAnsi="Times New Roman"/>
          <w:b/>
          <w:noProof/>
          <w:sz w:val="24"/>
          <w:szCs w:val="24"/>
        </w:rPr>
        <w:t xml:space="preserve"> </w:t>
      </w:r>
      <w:r w:rsidRPr="00C473A3">
        <w:rPr>
          <w:rFonts w:ascii="Times New Roman" w:hAnsi="Times New Roman"/>
          <w:bCs/>
          <w:sz w:val="24"/>
          <w:szCs w:val="24"/>
        </w:rPr>
        <w:t xml:space="preserve">АДМИНИСТРАЦИЯ </w:t>
      </w:r>
    </w:p>
    <w:p w:rsidR="00152D03" w:rsidRPr="00C473A3" w:rsidRDefault="00152D03" w:rsidP="00152D03">
      <w:pPr>
        <w:spacing w:after="0" w:line="240" w:lineRule="auto"/>
        <w:jc w:val="center"/>
        <w:rPr>
          <w:rFonts w:ascii="Times New Roman" w:hAnsi="Times New Roman"/>
          <w:bCs/>
          <w:sz w:val="24"/>
          <w:szCs w:val="24"/>
        </w:rPr>
      </w:pPr>
      <w:r w:rsidRPr="00C473A3">
        <w:rPr>
          <w:rFonts w:ascii="Times New Roman" w:hAnsi="Times New Roman"/>
          <w:bCs/>
          <w:sz w:val="24"/>
          <w:szCs w:val="24"/>
        </w:rPr>
        <w:t>НОВОТРОИЦКОГО СЕЛЬСОВЕТА</w:t>
      </w:r>
    </w:p>
    <w:p w:rsidR="00152D03" w:rsidRPr="00C473A3" w:rsidRDefault="00152D03" w:rsidP="00152D03">
      <w:pPr>
        <w:spacing w:after="0" w:line="240" w:lineRule="auto"/>
        <w:jc w:val="center"/>
        <w:rPr>
          <w:rFonts w:ascii="Times New Roman" w:hAnsi="Times New Roman"/>
          <w:bCs/>
          <w:sz w:val="24"/>
          <w:szCs w:val="24"/>
        </w:rPr>
      </w:pPr>
      <w:r w:rsidRPr="00C473A3">
        <w:rPr>
          <w:rFonts w:ascii="Times New Roman" w:hAnsi="Times New Roman"/>
          <w:bCs/>
          <w:sz w:val="24"/>
          <w:szCs w:val="24"/>
        </w:rPr>
        <w:t>КОЛЫВАНСКОГО РАЙОНА</w:t>
      </w:r>
    </w:p>
    <w:p w:rsidR="00152D03" w:rsidRDefault="00152D03" w:rsidP="00152D03">
      <w:pPr>
        <w:spacing w:after="0" w:line="240" w:lineRule="auto"/>
        <w:jc w:val="center"/>
        <w:rPr>
          <w:rFonts w:ascii="Times New Roman" w:hAnsi="Times New Roman"/>
          <w:bCs/>
          <w:sz w:val="24"/>
          <w:szCs w:val="24"/>
        </w:rPr>
      </w:pPr>
      <w:r w:rsidRPr="00C473A3">
        <w:rPr>
          <w:rFonts w:ascii="Times New Roman" w:hAnsi="Times New Roman"/>
          <w:bCs/>
          <w:sz w:val="24"/>
          <w:szCs w:val="24"/>
        </w:rPr>
        <w:t>НОВОСИБИРСКОЙ ОБЛАСТИ</w:t>
      </w:r>
    </w:p>
    <w:p w:rsidR="00C473A3" w:rsidRPr="00C473A3" w:rsidRDefault="00C473A3" w:rsidP="00152D03">
      <w:pPr>
        <w:spacing w:after="0" w:line="240" w:lineRule="auto"/>
        <w:jc w:val="center"/>
        <w:rPr>
          <w:rFonts w:ascii="Times New Roman" w:hAnsi="Times New Roman"/>
          <w:bCs/>
          <w:sz w:val="24"/>
          <w:szCs w:val="24"/>
        </w:rPr>
      </w:pPr>
    </w:p>
    <w:p w:rsidR="00152D03" w:rsidRPr="00C473A3" w:rsidRDefault="00152D03" w:rsidP="00152D03">
      <w:pPr>
        <w:spacing w:after="0" w:line="240" w:lineRule="auto"/>
        <w:jc w:val="center"/>
        <w:rPr>
          <w:rFonts w:ascii="Times New Roman" w:hAnsi="Times New Roman"/>
          <w:bCs/>
          <w:sz w:val="24"/>
          <w:szCs w:val="24"/>
        </w:rPr>
      </w:pPr>
      <w:r w:rsidRPr="00C473A3">
        <w:rPr>
          <w:rFonts w:ascii="Times New Roman" w:hAnsi="Times New Roman"/>
          <w:bCs/>
          <w:sz w:val="24"/>
          <w:szCs w:val="24"/>
        </w:rPr>
        <w:t>ПОСТАНОВЛЕНИЕ</w:t>
      </w:r>
    </w:p>
    <w:p w:rsidR="00152D03" w:rsidRDefault="00152D03" w:rsidP="00152D03">
      <w:pPr>
        <w:spacing w:after="0" w:line="240" w:lineRule="auto"/>
        <w:jc w:val="both"/>
        <w:rPr>
          <w:rFonts w:ascii="Times New Roman" w:hAnsi="Times New Roman"/>
          <w:bCs/>
          <w:sz w:val="24"/>
          <w:szCs w:val="24"/>
        </w:rPr>
      </w:pPr>
      <w:r w:rsidRPr="00C473A3">
        <w:rPr>
          <w:rFonts w:ascii="Times New Roman" w:hAnsi="Times New Roman"/>
          <w:bCs/>
          <w:sz w:val="24"/>
          <w:szCs w:val="24"/>
        </w:rPr>
        <w:t xml:space="preserve">              от 14.10.2021                                                                                   № 93</w:t>
      </w:r>
    </w:p>
    <w:p w:rsidR="00C473A3" w:rsidRPr="00C473A3" w:rsidRDefault="00C473A3" w:rsidP="00152D03">
      <w:pPr>
        <w:spacing w:after="0" w:line="240" w:lineRule="auto"/>
        <w:jc w:val="both"/>
        <w:rPr>
          <w:rFonts w:ascii="Times New Roman" w:hAnsi="Times New Roman"/>
          <w:bCs/>
          <w:sz w:val="24"/>
          <w:szCs w:val="24"/>
        </w:rPr>
      </w:pPr>
    </w:p>
    <w:p w:rsidR="00152D03" w:rsidRPr="00C473A3" w:rsidRDefault="00152D03" w:rsidP="00152D03">
      <w:pPr>
        <w:autoSpaceDE w:val="0"/>
        <w:autoSpaceDN w:val="0"/>
        <w:adjustRightInd w:val="0"/>
        <w:spacing w:after="0" w:line="240" w:lineRule="auto"/>
        <w:jc w:val="center"/>
        <w:rPr>
          <w:rFonts w:ascii="Times New Roman" w:hAnsi="Times New Roman"/>
          <w:bCs/>
          <w:kern w:val="2"/>
          <w:sz w:val="24"/>
          <w:szCs w:val="24"/>
        </w:rPr>
      </w:pPr>
      <w:r w:rsidRPr="00C473A3">
        <w:rPr>
          <w:rFonts w:ascii="Times New Roman" w:hAnsi="Times New Roman"/>
          <w:bCs/>
          <w:kern w:val="2"/>
          <w:sz w:val="24"/>
          <w:szCs w:val="24"/>
        </w:rPr>
        <w:t xml:space="preserve">О внесении изменений в постановление администрации Новотроицкого сельсовета Колыванского района Новосибирской области от 23.11.2020 № 90 «Об утверждении административного регламента предоставления муниципальной услуги </w:t>
      </w:r>
      <w:r w:rsidRPr="00C473A3">
        <w:rPr>
          <w:rFonts w:ascii="Times New Roman" w:hAnsi="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152D03" w:rsidRPr="00C473A3" w:rsidRDefault="00152D03" w:rsidP="00152D03">
      <w:pPr>
        <w:spacing w:after="0" w:line="240" w:lineRule="auto"/>
        <w:jc w:val="both"/>
        <w:rPr>
          <w:rFonts w:ascii="Times New Roman" w:hAnsi="Times New Roman"/>
          <w:bCs/>
          <w:sz w:val="24"/>
          <w:szCs w:val="24"/>
        </w:rPr>
      </w:pPr>
    </w:p>
    <w:p w:rsidR="00152D03" w:rsidRPr="00C473A3" w:rsidRDefault="00152D03" w:rsidP="00152D03">
      <w:pPr>
        <w:spacing w:after="0" w:line="240" w:lineRule="auto"/>
        <w:jc w:val="both"/>
        <w:rPr>
          <w:rFonts w:ascii="Times New Roman" w:hAnsi="Times New Roman"/>
          <w:bCs/>
          <w:sz w:val="24"/>
          <w:szCs w:val="24"/>
        </w:rPr>
      </w:pPr>
      <w:r w:rsidRPr="00C473A3">
        <w:rPr>
          <w:rFonts w:ascii="Times New Roman" w:hAnsi="Times New Roman"/>
          <w:sz w:val="24"/>
          <w:szCs w:val="24"/>
        </w:rPr>
        <w:t xml:space="preserve">В целях приведения </w:t>
      </w:r>
      <w:r w:rsidRPr="00C473A3">
        <w:rPr>
          <w:rFonts w:ascii="Times New Roman" w:hAnsi="Times New Roman"/>
          <w:bCs/>
          <w:kern w:val="2"/>
          <w:sz w:val="24"/>
          <w:szCs w:val="24"/>
        </w:rPr>
        <w:t xml:space="preserve">постановления администрации Новотроицкого сельсовета Колыванского района Новосибирской области от 23.11.2020 № 90 «Об утверждении административного регламента предоставления муниципальной услуги </w:t>
      </w:r>
      <w:r w:rsidRPr="00C473A3">
        <w:rPr>
          <w:rFonts w:ascii="Times New Roman" w:hAnsi="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 в </w:t>
      </w:r>
      <w:r w:rsidRPr="00C473A3">
        <w:rPr>
          <w:rFonts w:ascii="Times New Roman" w:hAnsi="Times New Roman"/>
          <w:sz w:val="24"/>
          <w:szCs w:val="24"/>
        </w:rPr>
        <w:t>соответствие с действующим законодательством</w:t>
      </w:r>
    </w:p>
    <w:p w:rsidR="00152D03" w:rsidRPr="00C473A3" w:rsidRDefault="00152D03" w:rsidP="00152D03">
      <w:pPr>
        <w:spacing w:after="0" w:line="240" w:lineRule="auto"/>
        <w:rPr>
          <w:rFonts w:ascii="Times New Roman" w:hAnsi="Times New Roman"/>
          <w:bCs/>
          <w:sz w:val="24"/>
          <w:szCs w:val="24"/>
        </w:rPr>
      </w:pPr>
      <w:r w:rsidRPr="00C473A3">
        <w:rPr>
          <w:rFonts w:ascii="Times New Roman" w:hAnsi="Times New Roman"/>
          <w:bCs/>
          <w:sz w:val="24"/>
          <w:szCs w:val="24"/>
        </w:rPr>
        <w:t>ПОСТАНОВЛЯЕТ:</w:t>
      </w:r>
    </w:p>
    <w:p w:rsidR="00152D03" w:rsidRPr="00C473A3" w:rsidRDefault="00152D03" w:rsidP="00152D03">
      <w:pPr>
        <w:autoSpaceDE w:val="0"/>
        <w:autoSpaceDN w:val="0"/>
        <w:adjustRightInd w:val="0"/>
        <w:spacing w:after="0" w:line="240" w:lineRule="auto"/>
        <w:rPr>
          <w:rFonts w:ascii="Times New Roman" w:hAnsi="Times New Roman"/>
          <w:bCs/>
          <w:sz w:val="24"/>
          <w:szCs w:val="24"/>
        </w:rPr>
      </w:pPr>
      <w:r w:rsidRPr="00C473A3">
        <w:rPr>
          <w:rFonts w:ascii="Times New Roman" w:hAnsi="Times New Roman"/>
          <w:bCs/>
          <w:sz w:val="24"/>
          <w:szCs w:val="24"/>
        </w:rPr>
        <w:t>1.Внести в вышеуказанное постановление следующие изменения:</w:t>
      </w:r>
    </w:p>
    <w:p w:rsidR="00152D03" w:rsidRPr="00C473A3" w:rsidRDefault="00152D03" w:rsidP="00152D03">
      <w:pPr>
        <w:autoSpaceDE w:val="0"/>
        <w:autoSpaceDN w:val="0"/>
        <w:adjustRightInd w:val="0"/>
        <w:spacing w:after="0" w:line="240" w:lineRule="auto"/>
        <w:rPr>
          <w:rFonts w:ascii="Times New Roman" w:hAnsi="Times New Roman"/>
          <w:bCs/>
          <w:kern w:val="2"/>
          <w:sz w:val="24"/>
          <w:szCs w:val="24"/>
        </w:rPr>
      </w:pPr>
      <w:r w:rsidRPr="00C473A3">
        <w:rPr>
          <w:rFonts w:ascii="Times New Roman" w:hAnsi="Times New Roman"/>
          <w:bCs/>
          <w:kern w:val="2"/>
          <w:sz w:val="24"/>
          <w:szCs w:val="24"/>
        </w:rPr>
        <w:t xml:space="preserve">1.1. пункт 2.7. административного регламента изложить в следующей </w:t>
      </w:r>
      <w:proofErr w:type="gramStart"/>
      <w:r w:rsidRPr="00C473A3">
        <w:rPr>
          <w:rFonts w:ascii="Times New Roman" w:hAnsi="Times New Roman"/>
          <w:bCs/>
          <w:kern w:val="2"/>
          <w:sz w:val="24"/>
          <w:szCs w:val="24"/>
        </w:rPr>
        <w:t>редакции :</w:t>
      </w:r>
      <w:proofErr w:type="gramEnd"/>
      <w:r w:rsidRPr="00C473A3">
        <w:rPr>
          <w:rFonts w:ascii="Times New Roman" w:hAnsi="Times New Roman"/>
          <w:bCs/>
          <w:kern w:val="2"/>
          <w:sz w:val="24"/>
          <w:szCs w:val="24"/>
        </w:rPr>
        <w:t xml:space="preserve"> </w:t>
      </w:r>
    </w:p>
    <w:p w:rsidR="00152D03" w:rsidRPr="00C473A3" w:rsidRDefault="00152D03" w:rsidP="00152D03">
      <w:pPr>
        <w:autoSpaceDE w:val="0"/>
        <w:autoSpaceDN w:val="0"/>
        <w:adjustRightInd w:val="0"/>
        <w:spacing w:after="0" w:line="240" w:lineRule="auto"/>
        <w:rPr>
          <w:rFonts w:ascii="Times New Roman" w:hAnsi="Times New Roman"/>
          <w:bCs/>
          <w:kern w:val="2"/>
          <w:sz w:val="24"/>
          <w:szCs w:val="24"/>
        </w:rPr>
      </w:pPr>
      <w:r w:rsidRPr="00C473A3">
        <w:rPr>
          <w:rFonts w:ascii="Times New Roman" w:hAnsi="Times New Roman"/>
          <w:sz w:val="24"/>
          <w:szCs w:val="24"/>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152D03" w:rsidRPr="00C473A3" w:rsidRDefault="00152D03" w:rsidP="00152D03">
      <w:pPr>
        <w:spacing w:after="0" w:line="240" w:lineRule="auto"/>
        <w:jc w:val="both"/>
        <w:rPr>
          <w:rFonts w:ascii="Times New Roman" w:hAnsi="Times New Roman"/>
          <w:bCs/>
          <w:sz w:val="24"/>
          <w:szCs w:val="24"/>
        </w:rPr>
      </w:pPr>
      <w:r w:rsidRPr="00C473A3">
        <w:rPr>
          <w:rFonts w:ascii="Times New Roman" w:hAnsi="Times New Roman"/>
          <w:bCs/>
          <w:sz w:val="24"/>
          <w:szCs w:val="24"/>
        </w:rPr>
        <w:lastRenderedPageBreak/>
        <w:t>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52D03" w:rsidRPr="00C473A3" w:rsidRDefault="00152D03" w:rsidP="00152D03">
      <w:pPr>
        <w:spacing w:after="0" w:line="240" w:lineRule="auto"/>
        <w:jc w:val="both"/>
        <w:rPr>
          <w:rFonts w:ascii="Times New Roman" w:hAnsi="Times New Roman"/>
          <w:bCs/>
          <w:sz w:val="24"/>
          <w:szCs w:val="24"/>
        </w:rPr>
      </w:pPr>
      <w:r w:rsidRPr="00C473A3">
        <w:rPr>
          <w:rFonts w:ascii="Times New Roman" w:hAnsi="Times New Roman"/>
          <w:bCs/>
          <w:sz w:val="24"/>
          <w:szCs w:val="24"/>
        </w:rPr>
        <w:t>3.  Настоящее постановление вступает в силу после официального опубликования.</w:t>
      </w:r>
    </w:p>
    <w:p w:rsidR="00152D03" w:rsidRPr="00C473A3" w:rsidRDefault="00152D03" w:rsidP="00152D03">
      <w:pPr>
        <w:spacing w:after="0" w:line="240" w:lineRule="auto"/>
        <w:jc w:val="both"/>
        <w:rPr>
          <w:rFonts w:ascii="Times New Roman" w:hAnsi="Times New Roman"/>
          <w:bCs/>
          <w:sz w:val="24"/>
          <w:szCs w:val="24"/>
        </w:rPr>
      </w:pPr>
      <w:r w:rsidRPr="00C473A3">
        <w:rPr>
          <w:rFonts w:ascii="Times New Roman" w:hAnsi="Times New Roman"/>
          <w:bCs/>
          <w:sz w:val="24"/>
          <w:szCs w:val="24"/>
        </w:rPr>
        <w:t>4. Контроль за исполнением настоящего постановления возлагаю на специалиста администрации Рассолову Т.Х.</w:t>
      </w:r>
    </w:p>
    <w:p w:rsidR="00152D03" w:rsidRPr="00C473A3" w:rsidRDefault="00152D03" w:rsidP="00152D03">
      <w:pPr>
        <w:spacing w:after="0" w:line="240" w:lineRule="auto"/>
        <w:jc w:val="both"/>
        <w:rPr>
          <w:rFonts w:ascii="Times New Roman" w:hAnsi="Times New Roman"/>
          <w:bCs/>
          <w:sz w:val="24"/>
          <w:szCs w:val="24"/>
        </w:rPr>
      </w:pPr>
    </w:p>
    <w:p w:rsidR="00152D03" w:rsidRPr="00C473A3" w:rsidRDefault="00152D03" w:rsidP="00152D03">
      <w:pPr>
        <w:spacing w:after="0" w:line="240" w:lineRule="auto"/>
        <w:jc w:val="both"/>
        <w:rPr>
          <w:rFonts w:ascii="Times New Roman" w:hAnsi="Times New Roman"/>
          <w:bCs/>
          <w:sz w:val="24"/>
          <w:szCs w:val="24"/>
        </w:rPr>
      </w:pPr>
      <w:r w:rsidRPr="00C473A3">
        <w:rPr>
          <w:rFonts w:ascii="Times New Roman" w:hAnsi="Times New Roman"/>
          <w:bCs/>
          <w:sz w:val="24"/>
          <w:szCs w:val="24"/>
        </w:rPr>
        <w:t>Глава Новотроицкого сельсовета</w:t>
      </w:r>
    </w:p>
    <w:p w:rsidR="00152D03" w:rsidRPr="00C473A3" w:rsidRDefault="00152D03" w:rsidP="00152D03">
      <w:pPr>
        <w:spacing w:after="0" w:line="240" w:lineRule="auto"/>
        <w:jc w:val="both"/>
        <w:rPr>
          <w:rFonts w:ascii="Times New Roman" w:hAnsi="Times New Roman"/>
          <w:bCs/>
          <w:sz w:val="24"/>
          <w:szCs w:val="24"/>
        </w:rPr>
      </w:pPr>
      <w:r w:rsidRPr="00C473A3">
        <w:rPr>
          <w:rFonts w:ascii="Times New Roman" w:hAnsi="Times New Roman"/>
          <w:bCs/>
          <w:sz w:val="24"/>
          <w:szCs w:val="24"/>
        </w:rPr>
        <w:t>Колыванского района</w:t>
      </w:r>
    </w:p>
    <w:p w:rsidR="00152D03" w:rsidRPr="00C473A3" w:rsidRDefault="00152D03" w:rsidP="00152D03">
      <w:pPr>
        <w:spacing w:after="0" w:line="240" w:lineRule="auto"/>
        <w:jc w:val="both"/>
        <w:rPr>
          <w:rFonts w:ascii="Times New Roman" w:hAnsi="Times New Roman"/>
          <w:bCs/>
          <w:sz w:val="24"/>
          <w:szCs w:val="24"/>
        </w:rPr>
      </w:pPr>
      <w:r w:rsidRPr="00C473A3">
        <w:rPr>
          <w:rFonts w:ascii="Times New Roman" w:hAnsi="Times New Roman"/>
          <w:bCs/>
          <w:sz w:val="24"/>
          <w:szCs w:val="24"/>
        </w:rPr>
        <w:t>Новосибирской области                                                                    Г.Н. Кулипанова</w:t>
      </w:r>
    </w:p>
    <w:p w:rsidR="0014673A" w:rsidRPr="00C473A3" w:rsidRDefault="0014673A" w:rsidP="003B52B6">
      <w:pPr>
        <w:spacing w:after="0" w:line="240" w:lineRule="auto"/>
        <w:jc w:val="center"/>
        <w:rPr>
          <w:rFonts w:ascii="Times New Roman" w:hAnsi="Times New Roman"/>
          <w:sz w:val="24"/>
          <w:szCs w:val="24"/>
        </w:rPr>
      </w:pPr>
    </w:p>
    <w:p w:rsidR="007E5845" w:rsidRPr="00C473A3" w:rsidRDefault="007E5845" w:rsidP="007E5845">
      <w:pPr>
        <w:spacing w:after="0" w:line="240" w:lineRule="auto"/>
        <w:jc w:val="center"/>
        <w:rPr>
          <w:rFonts w:ascii="Times New Roman" w:eastAsia="Times New Roman" w:hAnsi="Times New Roman"/>
          <w:sz w:val="24"/>
          <w:szCs w:val="24"/>
        </w:rPr>
      </w:pPr>
    </w:p>
    <w:p w:rsidR="007E5845" w:rsidRPr="00C473A3" w:rsidRDefault="007E5845" w:rsidP="007E5845">
      <w:pPr>
        <w:spacing w:after="0" w:line="240" w:lineRule="auto"/>
        <w:jc w:val="center"/>
        <w:rPr>
          <w:rFonts w:ascii="Times New Roman" w:hAnsi="Times New Roman"/>
          <w:sz w:val="24"/>
          <w:szCs w:val="24"/>
        </w:rPr>
      </w:pPr>
      <w:r w:rsidRPr="00C473A3">
        <w:rPr>
          <w:rFonts w:ascii="Times New Roman" w:hAnsi="Times New Roman"/>
          <w:sz w:val="24"/>
          <w:szCs w:val="24"/>
        </w:rPr>
        <w:t>АДМИНИСТРАЦИЯ</w:t>
      </w:r>
    </w:p>
    <w:p w:rsidR="007E5845" w:rsidRPr="00C473A3" w:rsidRDefault="007E5845" w:rsidP="007E5845">
      <w:pPr>
        <w:spacing w:after="0" w:line="240" w:lineRule="auto"/>
        <w:jc w:val="center"/>
        <w:rPr>
          <w:rFonts w:ascii="Times New Roman" w:hAnsi="Times New Roman"/>
          <w:sz w:val="24"/>
          <w:szCs w:val="24"/>
        </w:rPr>
      </w:pPr>
      <w:r w:rsidRPr="00C473A3">
        <w:rPr>
          <w:rFonts w:ascii="Times New Roman" w:hAnsi="Times New Roman"/>
          <w:sz w:val="24"/>
          <w:szCs w:val="24"/>
        </w:rPr>
        <w:t xml:space="preserve"> НОВОТРОИЦКОГО СЕЛЬСОВЕТА</w:t>
      </w:r>
    </w:p>
    <w:p w:rsidR="007E5845" w:rsidRPr="00C473A3" w:rsidRDefault="007E5845" w:rsidP="007E5845">
      <w:pPr>
        <w:spacing w:after="0" w:line="240" w:lineRule="auto"/>
        <w:jc w:val="center"/>
        <w:rPr>
          <w:rFonts w:ascii="Times New Roman" w:hAnsi="Times New Roman"/>
          <w:sz w:val="24"/>
          <w:szCs w:val="24"/>
        </w:rPr>
      </w:pPr>
      <w:r w:rsidRPr="00C473A3">
        <w:rPr>
          <w:rFonts w:ascii="Times New Roman" w:hAnsi="Times New Roman"/>
          <w:sz w:val="24"/>
          <w:szCs w:val="24"/>
        </w:rPr>
        <w:t xml:space="preserve"> КОЛЫВАНСКОГО РАЙОНА </w:t>
      </w:r>
    </w:p>
    <w:p w:rsidR="007E5845" w:rsidRPr="00C473A3" w:rsidRDefault="007E5845" w:rsidP="007E5845">
      <w:pPr>
        <w:spacing w:after="0" w:line="240" w:lineRule="auto"/>
        <w:jc w:val="center"/>
        <w:rPr>
          <w:rFonts w:ascii="Times New Roman" w:hAnsi="Times New Roman"/>
          <w:sz w:val="24"/>
          <w:szCs w:val="24"/>
        </w:rPr>
      </w:pPr>
      <w:r w:rsidRPr="00C473A3">
        <w:rPr>
          <w:rFonts w:ascii="Times New Roman" w:hAnsi="Times New Roman"/>
          <w:sz w:val="24"/>
          <w:szCs w:val="24"/>
        </w:rPr>
        <w:t>НОВОСИБИРСКОЙ ОБЛАСТИ</w:t>
      </w:r>
    </w:p>
    <w:p w:rsidR="007E5845" w:rsidRPr="00C473A3" w:rsidRDefault="007E5845" w:rsidP="007E5845">
      <w:pPr>
        <w:spacing w:after="0" w:line="240" w:lineRule="auto"/>
        <w:jc w:val="center"/>
        <w:rPr>
          <w:rFonts w:ascii="Times New Roman" w:hAnsi="Times New Roman"/>
          <w:sz w:val="24"/>
          <w:szCs w:val="24"/>
        </w:rPr>
      </w:pPr>
    </w:p>
    <w:p w:rsidR="007E5845" w:rsidRPr="00C473A3" w:rsidRDefault="007E5845" w:rsidP="007E5845">
      <w:pPr>
        <w:spacing w:after="0" w:line="240" w:lineRule="auto"/>
        <w:jc w:val="center"/>
        <w:rPr>
          <w:rFonts w:ascii="Times New Roman" w:hAnsi="Times New Roman"/>
          <w:sz w:val="24"/>
          <w:szCs w:val="24"/>
        </w:rPr>
      </w:pPr>
      <w:r w:rsidRPr="00C473A3">
        <w:rPr>
          <w:rFonts w:ascii="Times New Roman" w:hAnsi="Times New Roman"/>
          <w:sz w:val="24"/>
          <w:szCs w:val="24"/>
        </w:rPr>
        <w:t>ПОСТАНОВЛЕНИЕ</w:t>
      </w:r>
    </w:p>
    <w:p w:rsidR="007E5845" w:rsidRPr="00C473A3" w:rsidRDefault="007E5845" w:rsidP="007E5845">
      <w:pPr>
        <w:spacing w:after="0" w:line="240" w:lineRule="auto"/>
        <w:rPr>
          <w:rFonts w:ascii="Times New Roman" w:hAnsi="Times New Roman"/>
          <w:sz w:val="24"/>
          <w:szCs w:val="24"/>
        </w:rPr>
      </w:pPr>
    </w:p>
    <w:p w:rsidR="007E5845" w:rsidRPr="00C473A3" w:rsidRDefault="007E5845" w:rsidP="007E5845">
      <w:pPr>
        <w:spacing w:after="0" w:line="240" w:lineRule="auto"/>
        <w:rPr>
          <w:rFonts w:ascii="Times New Roman" w:hAnsi="Times New Roman"/>
          <w:sz w:val="24"/>
          <w:szCs w:val="24"/>
        </w:rPr>
      </w:pPr>
    </w:p>
    <w:p w:rsidR="007E5845" w:rsidRPr="00C473A3" w:rsidRDefault="007E5845" w:rsidP="007E5845">
      <w:pPr>
        <w:spacing w:after="0" w:line="240" w:lineRule="auto"/>
        <w:rPr>
          <w:rFonts w:ascii="Times New Roman" w:hAnsi="Times New Roman"/>
          <w:sz w:val="24"/>
          <w:szCs w:val="24"/>
        </w:rPr>
      </w:pPr>
      <w:r w:rsidRPr="00C473A3">
        <w:rPr>
          <w:rFonts w:ascii="Times New Roman" w:hAnsi="Times New Roman"/>
          <w:sz w:val="24"/>
          <w:szCs w:val="24"/>
        </w:rPr>
        <w:t xml:space="preserve">                                    15.10.2021                                                                        № 97</w:t>
      </w:r>
    </w:p>
    <w:p w:rsidR="007E5845" w:rsidRPr="00C473A3" w:rsidRDefault="007E5845" w:rsidP="007E5845">
      <w:pPr>
        <w:pStyle w:val="a9"/>
        <w:rPr>
          <w:rFonts w:ascii="Times New Roman" w:hAnsi="Times New Roman" w:cs="Times New Roman"/>
          <w:sz w:val="24"/>
          <w:szCs w:val="24"/>
        </w:rPr>
      </w:pPr>
    </w:p>
    <w:p w:rsidR="007E5845" w:rsidRPr="00C473A3" w:rsidRDefault="007E5845" w:rsidP="007E5845">
      <w:pPr>
        <w:pStyle w:val="a9"/>
        <w:jc w:val="center"/>
        <w:rPr>
          <w:rFonts w:ascii="Times New Roman" w:hAnsi="Times New Roman" w:cs="Times New Roman"/>
          <w:sz w:val="24"/>
          <w:szCs w:val="24"/>
        </w:rPr>
      </w:pPr>
      <w:r w:rsidRPr="00C473A3">
        <w:rPr>
          <w:rFonts w:ascii="Times New Roman" w:hAnsi="Times New Roman" w:cs="Times New Roman"/>
          <w:sz w:val="24"/>
          <w:szCs w:val="24"/>
        </w:rPr>
        <w:t>Об утверждении порядка учета наймодателями заявлений граждан о предоставлении жилых   помещений по договорам найма жилых помещений жилого фонда социального   использования</w:t>
      </w:r>
    </w:p>
    <w:p w:rsidR="007E5845" w:rsidRPr="00C473A3" w:rsidRDefault="007E5845" w:rsidP="007E5845">
      <w:pPr>
        <w:pStyle w:val="a9"/>
        <w:rPr>
          <w:rFonts w:ascii="Times New Roman" w:hAnsi="Times New Roman" w:cs="Times New Roman"/>
          <w:sz w:val="24"/>
          <w:szCs w:val="24"/>
        </w:rPr>
      </w:pPr>
    </w:p>
    <w:p w:rsidR="007E5845" w:rsidRPr="00C473A3" w:rsidRDefault="007E5845" w:rsidP="007E5845">
      <w:pPr>
        <w:pStyle w:val="a9"/>
        <w:rPr>
          <w:rFonts w:ascii="Times New Roman" w:hAnsi="Times New Roman" w:cs="Times New Roman"/>
          <w:sz w:val="24"/>
          <w:szCs w:val="24"/>
        </w:rPr>
      </w:pPr>
    </w:p>
    <w:p w:rsidR="007E5845" w:rsidRPr="00C473A3" w:rsidRDefault="007E5845" w:rsidP="007E5845">
      <w:pPr>
        <w:pStyle w:val="a9"/>
        <w:ind w:firstLine="708"/>
        <w:jc w:val="both"/>
        <w:rPr>
          <w:rFonts w:ascii="Times New Roman" w:hAnsi="Times New Roman" w:cs="Times New Roman"/>
          <w:sz w:val="24"/>
          <w:szCs w:val="24"/>
        </w:rPr>
      </w:pPr>
      <w:r w:rsidRPr="00C473A3">
        <w:rPr>
          <w:rFonts w:ascii="Times New Roman" w:hAnsi="Times New Roman" w:cs="Times New Roman"/>
          <w:sz w:val="24"/>
          <w:szCs w:val="24"/>
        </w:rPr>
        <w:t xml:space="preserve">Во исполнение Федерального закона от 21.07.2014 г. № 217-ФЗ «О внесении изменений в Жилищный кодекс Российской Федерации в части законодательного регулирования отношений по найму жилых помещений жилого фонда социального использования, Закона Новосибирской  области № 84-ОЗ «Об отдельных вопросах регулирования отношений по предоставлению жилых помещений по договорам найма  жилых помещений жилого фонда социального использования в Новосибирской области», руководствуясь Уставом сельского поселения Новотроицкого сельсовета Колыванского муниципального района Новосибирской области, </w:t>
      </w:r>
    </w:p>
    <w:p w:rsidR="007E5845" w:rsidRPr="00C473A3" w:rsidRDefault="007E5845" w:rsidP="007E5845">
      <w:pPr>
        <w:pStyle w:val="a9"/>
        <w:jc w:val="both"/>
        <w:rPr>
          <w:rFonts w:ascii="Times New Roman" w:hAnsi="Times New Roman" w:cs="Times New Roman"/>
          <w:sz w:val="24"/>
          <w:szCs w:val="24"/>
        </w:rPr>
      </w:pPr>
      <w:r w:rsidRPr="00C473A3">
        <w:rPr>
          <w:rFonts w:ascii="Times New Roman" w:hAnsi="Times New Roman" w:cs="Times New Roman"/>
          <w:b/>
          <w:sz w:val="24"/>
          <w:szCs w:val="24"/>
        </w:rPr>
        <w:t>ПОСТАНОВЛЯЕТ:</w:t>
      </w:r>
    </w:p>
    <w:p w:rsidR="007E5845" w:rsidRPr="00C473A3" w:rsidRDefault="007E5845" w:rsidP="007E5845">
      <w:pPr>
        <w:pStyle w:val="a9"/>
        <w:jc w:val="both"/>
        <w:rPr>
          <w:rFonts w:ascii="Times New Roman" w:hAnsi="Times New Roman" w:cs="Times New Roman"/>
          <w:sz w:val="24"/>
          <w:szCs w:val="24"/>
        </w:rPr>
      </w:pPr>
      <w:r w:rsidRPr="00C473A3">
        <w:rPr>
          <w:rFonts w:ascii="Times New Roman" w:hAnsi="Times New Roman" w:cs="Times New Roman"/>
          <w:b/>
          <w:sz w:val="24"/>
          <w:szCs w:val="24"/>
        </w:rPr>
        <w:t>1.</w:t>
      </w:r>
      <w:r w:rsidRPr="00C473A3">
        <w:rPr>
          <w:rFonts w:ascii="Times New Roman" w:hAnsi="Times New Roman" w:cs="Times New Roman"/>
          <w:sz w:val="24"/>
          <w:szCs w:val="24"/>
        </w:rPr>
        <w:t>Утвердить прилагаемый порядок учета наймодателями заявлений граждан о предоставлении жилых помещений по договорам найма жилых помещений жилого фонда социального использования.</w:t>
      </w:r>
    </w:p>
    <w:p w:rsidR="007E5845" w:rsidRPr="00C473A3" w:rsidRDefault="007E5845" w:rsidP="007E5845">
      <w:pPr>
        <w:pStyle w:val="a9"/>
        <w:jc w:val="both"/>
        <w:rPr>
          <w:rFonts w:ascii="Times New Roman" w:hAnsi="Times New Roman" w:cs="Times New Roman"/>
          <w:sz w:val="24"/>
          <w:szCs w:val="24"/>
        </w:rPr>
      </w:pPr>
      <w:r w:rsidRPr="00C473A3">
        <w:rPr>
          <w:rFonts w:ascii="Times New Roman" w:hAnsi="Times New Roman" w:cs="Times New Roman"/>
          <w:sz w:val="24"/>
          <w:szCs w:val="24"/>
        </w:rPr>
        <w:t>2.Опубликовать настоящее постановление в печатном издании «Бюллетень органов местного самоуправления Новотроицкого сельсовета»</w:t>
      </w:r>
    </w:p>
    <w:p w:rsidR="007E5845" w:rsidRPr="00C473A3" w:rsidRDefault="007E5845" w:rsidP="007E5845">
      <w:pPr>
        <w:pStyle w:val="a9"/>
        <w:jc w:val="both"/>
        <w:rPr>
          <w:rFonts w:ascii="Times New Roman" w:hAnsi="Times New Roman" w:cs="Times New Roman"/>
          <w:sz w:val="24"/>
          <w:szCs w:val="24"/>
        </w:rPr>
      </w:pPr>
      <w:r w:rsidRPr="00C473A3">
        <w:rPr>
          <w:rFonts w:ascii="Times New Roman" w:hAnsi="Times New Roman" w:cs="Times New Roman"/>
          <w:sz w:val="24"/>
          <w:szCs w:val="24"/>
        </w:rPr>
        <w:t>3.Настоящее постановление вступает в силу со дня его официального опубликования.</w:t>
      </w: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r w:rsidRPr="00C473A3">
        <w:rPr>
          <w:rFonts w:ascii="Times New Roman" w:hAnsi="Times New Roman" w:cs="Times New Roman"/>
          <w:sz w:val="24"/>
          <w:szCs w:val="24"/>
        </w:rPr>
        <w:t>Глава Новотроицкого сельсовета</w:t>
      </w:r>
    </w:p>
    <w:p w:rsidR="007E5845" w:rsidRPr="00C473A3" w:rsidRDefault="007E5845" w:rsidP="007E5845">
      <w:pPr>
        <w:pStyle w:val="a9"/>
        <w:jc w:val="both"/>
        <w:rPr>
          <w:rFonts w:ascii="Times New Roman" w:hAnsi="Times New Roman" w:cs="Times New Roman"/>
          <w:sz w:val="24"/>
          <w:szCs w:val="24"/>
        </w:rPr>
      </w:pPr>
      <w:r w:rsidRPr="00C473A3">
        <w:rPr>
          <w:rFonts w:ascii="Times New Roman" w:hAnsi="Times New Roman" w:cs="Times New Roman"/>
          <w:sz w:val="24"/>
          <w:szCs w:val="24"/>
        </w:rPr>
        <w:t>Колыванского района</w:t>
      </w:r>
    </w:p>
    <w:p w:rsidR="007E5845" w:rsidRPr="00C473A3" w:rsidRDefault="007E5845" w:rsidP="007E5845">
      <w:pPr>
        <w:pStyle w:val="a9"/>
        <w:jc w:val="both"/>
        <w:rPr>
          <w:rFonts w:ascii="Times New Roman" w:hAnsi="Times New Roman" w:cs="Times New Roman"/>
          <w:sz w:val="24"/>
          <w:szCs w:val="24"/>
        </w:rPr>
      </w:pPr>
      <w:r w:rsidRPr="00C473A3">
        <w:rPr>
          <w:rFonts w:ascii="Times New Roman" w:hAnsi="Times New Roman" w:cs="Times New Roman"/>
          <w:sz w:val="24"/>
          <w:szCs w:val="24"/>
        </w:rPr>
        <w:t xml:space="preserve">Новосибирской области                                                                 </w:t>
      </w:r>
      <w:proofErr w:type="spellStart"/>
      <w:r w:rsidRPr="00C473A3">
        <w:rPr>
          <w:rFonts w:ascii="Times New Roman" w:hAnsi="Times New Roman" w:cs="Times New Roman"/>
          <w:sz w:val="24"/>
          <w:szCs w:val="24"/>
        </w:rPr>
        <w:t>Г.Н.Кулипанова</w:t>
      </w:r>
      <w:proofErr w:type="spellEnd"/>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rPr>
          <w:rFonts w:ascii="Times New Roman" w:hAnsi="Times New Roman" w:cs="Times New Roman"/>
          <w:sz w:val="24"/>
          <w:szCs w:val="24"/>
        </w:rPr>
      </w:pPr>
    </w:p>
    <w:p w:rsidR="007E5845" w:rsidRPr="00C473A3" w:rsidRDefault="007E5845" w:rsidP="007E5845">
      <w:pPr>
        <w:pStyle w:val="a9"/>
        <w:jc w:val="right"/>
        <w:rPr>
          <w:rFonts w:ascii="Times New Roman" w:hAnsi="Times New Roman" w:cs="Times New Roman"/>
          <w:sz w:val="24"/>
          <w:szCs w:val="24"/>
        </w:rPr>
      </w:pPr>
    </w:p>
    <w:p w:rsidR="007E5845" w:rsidRPr="00C473A3" w:rsidRDefault="007E5845" w:rsidP="007E5845">
      <w:pPr>
        <w:pStyle w:val="a9"/>
        <w:jc w:val="right"/>
        <w:rPr>
          <w:rFonts w:ascii="Times New Roman" w:hAnsi="Times New Roman" w:cs="Times New Roman"/>
          <w:sz w:val="24"/>
          <w:szCs w:val="24"/>
        </w:rPr>
      </w:pPr>
      <w:r w:rsidRPr="00C473A3">
        <w:rPr>
          <w:rFonts w:ascii="Times New Roman" w:hAnsi="Times New Roman" w:cs="Times New Roman"/>
          <w:sz w:val="24"/>
          <w:szCs w:val="24"/>
        </w:rPr>
        <w:t>Утвержден</w:t>
      </w:r>
    </w:p>
    <w:p w:rsidR="007E5845" w:rsidRPr="00C473A3" w:rsidRDefault="007E5845" w:rsidP="007E5845">
      <w:pPr>
        <w:pStyle w:val="a9"/>
        <w:jc w:val="right"/>
        <w:rPr>
          <w:rFonts w:ascii="Times New Roman" w:hAnsi="Times New Roman" w:cs="Times New Roman"/>
          <w:sz w:val="24"/>
          <w:szCs w:val="24"/>
        </w:rPr>
      </w:pPr>
      <w:r w:rsidRPr="00C473A3">
        <w:rPr>
          <w:rFonts w:ascii="Times New Roman" w:hAnsi="Times New Roman" w:cs="Times New Roman"/>
          <w:sz w:val="24"/>
          <w:szCs w:val="24"/>
        </w:rPr>
        <w:t>постановлением администрации Новотроицкого</w:t>
      </w:r>
    </w:p>
    <w:p w:rsidR="007E5845" w:rsidRPr="00C473A3" w:rsidRDefault="007E5845" w:rsidP="007E5845">
      <w:pPr>
        <w:pStyle w:val="a9"/>
        <w:jc w:val="right"/>
        <w:rPr>
          <w:rFonts w:ascii="Times New Roman" w:hAnsi="Times New Roman" w:cs="Times New Roman"/>
          <w:sz w:val="24"/>
          <w:szCs w:val="24"/>
        </w:rPr>
      </w:pPr>
      <w:r w:rsidRPr="00C473A3">
        <w:rPr>
          <w:rFonts w:ascii="Times New Roman" w:hAnsi="Times New Roman" w:cs="Times New Roman"/>
          <w:sz w:val="24"/>
          <w:szCs w:val="24"/>
        </w:rPr>
        <w:t>сельсовета Колыванского района Новосибирской области</w:t>
      </w:r>
    </w:p>
    <w:p w:rsidR="007E5845" w:rsidRPr="00C473A3" w:rsidRDefault="007E5845" w:rsidP="007E5845">
      <w:pPr>
        <w:pStyle w:val="a9"/>
        <w:jc w:val="right"/>
        <w:rPr>
          <w:rFonts w:ascii="Times New Roman" w:hAnsi="Times New Roman" w:cs="Times New Roman"/>
          <w:sz w:val="24"/>
          <w:szCs w:val="24"/>
        </w:rPr>
      </w:pPr>
      <w:r w:rsidRPr="00C473A3">
        <w:rPr>
          <w:rFonts w:ascii="Times New Roman" w:hAnsi="Times New Roman" w:cs="Times New Roman"/>
          <w:sz w:val="24"/>
          <w:szCs w:val="24"/>
        </w:rPr>
        <w:t>15.10.2021 №97</w:t>
      </w:r>
    </w:p>
    <w:p w:rsidR="007E5845" w:rsidRPr="00C473A3" w:rsidRDefault="007E5845" w:rsidP="007E5845">
      <w:pPr>
        <w:pStyle w:val="a9"/>
        <w:jc w:val="center"/>
        <w:rPr>
          <w:rFonts w:ascii="Times New Roman" w:hAnsi="Times New Roman" w:cs="Times New Roman"/>
          <w:sz w:val="24"/>
          <w:szCs w:val="24"/>
        </w:rPr>
      </w:pPr>
      <w:r w:rsidRPr="00C473A3">
        <w:rPr>
          <w:rFonts w:ascii="Times New Roman" w:hAnsi="Times New Roman" w:cs="Times New Roman"/>
          <w:sz w:val="24"/>
          <w:szCs w:val="24"/>
        </w:rPr>
        <w:t>Порядок</w:t>
      </w:r>
    </w:p>
    <w:p w:rsidR="007E5845" w:rsidRPr="00C473A3" w:rsidRDefault="007E5845" w:rsidP="007E5845">
      <w:pPr>
        <w:pStyle w:val="20"/>
        <w:shd w:val="clear" w:color="auto" w:fill="auto"/>
        <w:spacing w:after="0" w:line="240" w:lineRule="auto"/>
        <w:ind w:left="340" w:right="340"/>
        <w:rPr>
          <w:b w:val="0"/>
          <w:sz w:val="24"/>
          <w:szCs w:val="24"/>
        </w:rPr>
      </w:pPr>
      <w:r w:rsidRPr="00C473A3">
        <w:rPr>
          <w:b w:val="0"/>
          <w:sz w:val="24"/>
          <w:szCs w:val="24"/>
        </w:rPr>
        <w:t>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a9"/>
        <w:jc w:val="both"/>
        <w:rPr>
          <w:rFonts w:ascii="Times New Roman" w:hAnsi="Times New Roman" w:cs="Times New Roman"/>
          <w:sz w:val="24"/>
          <w:szCs w:val="24"/>
        </w:rPr>
      </w:pPr>
    </w:p>
    <w:p w:rsidR="007E5845" w:rsidRPr="00C473A3" w:rsidRDefault="007E5845" w:rsidP="007E5845">
      <w:pPr>
        <w:pStyle w:val="a9"/>
        <w:ind w:firstLine="540"/>
        <w:jc w:val="both"/>
        <w:rPr>
          <w:rFonts w:ascii="Times New Roman" w:hAnsi="Times New Roman" w:cs="Times New Roman"/>
          <w:sz w:val="24"/>
          <w:szCs w:val="24"/>
        </w:rPr>
      </w:pPr>
      <w:r w:rsidRPr="00C473A3">
        <w:rPr>
          <w:rFonts w:ascii="Times New Roman" w:hAnsi="Times New Roman" w:cs="Times New Roman"/>
          <w:sz w:val="24"/>
          <w:szCs w:val="24"/>
        </w:rPr>
        <w:t>1. 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 если наймодателями являются:</w:t>
      </w:r>
    </w:p>
    <w:p w:rsidR="007E5845" w:rsidRPr="00C473A3" w:rsidRDefault="007E5845" w:rsidP="007E5845">
      <w:pPr>
        <w:pStyle w:val="a9"/>
        <w:ind w:firstLine="540"/>
        <w:jc w:val="both"/>
        <w:rPr>
          <w:rFonts w:ascii="Times New Roman" w:hAnsi="Times New Roman" w:cs="Times New Roman"/>
          <w:sz w:val="24"/>
          <w:szCs w:val="24"/>
        </w:rPr>
      </w:pPr>
      <w:r w:rsidRPr="00C473A3">
        <w:rPr>
          <w:rFonts w:ascii="Times New Roman" w:hAnsi="Times New Roman" w:cs="Times New Roman"/>
          <w:sz w:val="24"/>
          <w:szCs w:val="24"/>
        </w:rPr>
        <w:t>- администрация Новотроицкого сельсовета Колыванского района Новосибирской области;</w:t>
      </w:r>
    </w:p>
    <w:p w:rsidR="007E5845" w:rsidRPr="00C473A3" w:rsidRDefault="007E5845" w:rsidP="007E5845">
      <w:pPr>
        <w:pStyle w:val="a9"/>
        <w:ind w:firstLine="540"/>
        <w:jc w:val="both"/>
        <w:rPr>
          <w:rFonts w:ascii="Times New Roman" w:hAnsi="Times New Roman" w:cs="Times New Roman"/>
          <w:sz w:val="24"/>
          <w:szCs w:val="24"/>
        </w:rPr>
      </w:pPr>
      <w:r w:rsidRPr="00C473A3">
        <w:rPr>
          <w:rFonts w:ascii="Times New Roman" w:hAnsi="Times New Roman" w:cs="Times New Roman"/>
          <w:sz w:val="24"/>
          <w:szCs w:val="24"/>
        </w:rPr>
        <w:t>- уполномоченные администрацией Новотроицкого сельсовета Колыванского района Новосибирской области организации;</w:t>
      </w:r>
    </w:p>
    <w:p w:rsidR="007E5845" w:rsidRPr="00C473A3" w:rsidRDefault="007E5845" w:rsidP="007E5845">
      <w:pPr>
        <w:pStyle w:val="a9"/>
        <w:ind w:firstLine="540"/>
        <w:jc w:val="both"/>
        <w:rPr>
          <w:rFonts w:ascii="Times New Roman" w:hAnsi="Times New Roman" w:cs="Times New Roman"/>
          <w:sz w:val="24"/>
          <w:szCs w:val="24"/>
        </w:rPr>
      </w:pPr>
      <w:r w:rsidRPr="00C473A3">
        <w:rPr>
          <w:rFonts w:ascii="Times New Roman" w:hAnsi="Times New Roman" w:cs="Times New Roman"/>
          <w:sz w:val="24"/>
          <w:szCs w:val="24"/>
        </w:rPr>
        <w:t>- созданные администрацией Новотроицкого сельсовета Колыванского района Новосибирской области 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5 декабря 2014 года №1318 «О регулировании отношений по найму жилых помещений жилищного фонда социального использования».</w:t>
      </w:r>
    </w:p>
    <w:p w:rsidR="007E5845" w:rsidRPr="00C473A3" w:rsidRDefault="007E5845" w:rsidP="007E5845">
      <w:pPr>
        <w:pStyle w:val="3"/>
        <w:shd w:val="clear" w:color="auto" w:fill="auto"/>
        <w:tabs>
          <w:tab w:val="left" w:pos="720"/>
          <w:tab w:val="left" w:pos="6046"/>
        </w:tabs>
        <w:spacing w:before="0" w:line="240" w:lineRule="auto"/>
        <w:ind w:firstLine="540"/>
        <w:rPr>
          <w:sz w:val="24"/>
          <w:szCs w:val="24"/>
        </w:rPr>
      </w:pPr>
      <w:r w:rsidRPr="00C473A3">
        <w:rPr>
          <w:sz w:val="24"/>
          <w:szCs w:val="24"/>
        </w:rPr>
        <w:t>2.Наймодатель ведет учет заявлений о предоставлении жилых помещений по договорам найма жилых помещений жилищного фонда социального использования (далее - заявление), 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 (далее, также - заявитель).</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3.Заявление подается по форме, приведенной в приложении № 1 к настоящему Порядку.</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4.Учет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наймодателем почтового отправления с заявлением.</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5.Заявление регистрируется в реестре граждан, подавших заявление о предоставлении жилых помещений по договорам найма жилых помещений жилищного фонда социального использования (приложение № 2 к настоящему Порядку) в порядке, установленном для регистрации входящих документов с учетом положений настоящего Порядка.</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6.Заявителю в день подачи им заявления выдается расписка о получении и учете заявления по форме, приведенной в приложении № 3 к настоящему Порядку. В случае направления заявления почтовым отправлением, расписка о получении и учете заявления отправляется наймодателем почтовым отправлением по указанному в заявлении адресу, не позднее трех рабочих дней с момента получения наймодателем почтового отправления с заявлением.</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7.Наймодатель вправе в течение одного месяца после дня учета заявления провести проверку:</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а) достоверности указанных в заявлении сведений;</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б)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 xml:space="preserve">в) отсутствия подачи аналогичного заявления другим </w:t>
      </w:r>
      <w:proofErr w:type="spellStart"/>
      <w:r w:rsidRPr="00C473A3">
        <w:rPr>
          <w:sz w:val="24"/>
          <w:szCs w:val="24"/>
        </w:rPr>
        <w:t>наймодателям</w:t>
      </w:r>
      <w:proofErr w:type="spellEnd"/>
      <w:r w:rsidRPr="00C473A3">
        <w:rPr>
          <w:sz w:val="24"/>
          <w:szCs w:val="24"/>
        </w:rPr>
        <w:t xml:space="preserve"> жилых помещений жилищного фонда социального использования, в том числе в строящихся наемных домах социального использования на территории муниципального образования (при наличии других </w:t>
      </w:r>
      <w:proofErr w:type="spellStart"/>
      <w:r w:rsidRPr="00C473A3">
        <w:rPr>
          <w:sz w:val="24"/>
          <w:szCs w:val="24"/>
        </w:rPr>
        <w:t>наймодателей</w:t>
      </w:r>
      <w:proofErr w:type="spellEnd"/>
      <w:r w:rsidRPr="00C473A3">
        <w:rPr>
          <w:sz w:val="24"/>
          <w:szCs w:val="24"/>
        </w:rPr>
        <w:t>).</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8.По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r w:rsidRPr="00C473A3">
        <w:rPr>
          <w:sz w:val="24"/>
          <w:szCs w:val="24"/>
        </w:rPr>
        <w:t>9.В случае, если в результате проведенной проверки наймодатель выяснил, что содержащиеся в заявлении сведения недостоверны,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 В случае непредставления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частью 4 ст. 91.14. Жилищного кодекса Российской Федерации, запись в реестре об учете заявления погашается на основании письменного решения наймодателя.</w:t>
      </w: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tabs>
          <w:tab w:val="left" w:pos="1418"/>
          <w:tab w:val="left" w:pos="6046"/>
        </w:tabs>
        <w:spacing w:before="0" w:line="240" w:lineRule="auto"/>
        <w:ind w:firstLine="540"/>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r w:rsidRPr="00C473A3">
        <w:rPr>
          <w:sz w:val="24"/>
          <w:szCs w:val="24"/>
        </w:rPr>
        <w:t>Приложение № 1</w:t>
      </w:r>
    </w:p>
    <w:p w:rsidR="007E5845" w:rsidRPr="00C473A3" w:rsidRDefault="007E5845" w:rsidP="007E5845">
      <w:pPr>
        <w:pStyle w:val="3"/>
        <w:spacing w:line="240" w:lineRule="auto"/>
        <w:ind w:left="4248"/>
        <w:jc w:val="center"/>
        <w:rPr>
          <w:sz w:val="24"/>
          <w:szCs w:val="24"/>
        </w:rPr>
      </w:pPr>
      <w:r w:rsidRPr="00C473A3">
        <w:rPr>
          <w:sz w:val="24"/>
          <w:szCs w:val="24"/>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3"/>
        <w:shd w:val="clear" w:color="auto" w:fill="auto"/>
        <w:spacing w:before="0" w:line="240" w:lineRule="auto"/>
        <w:rPr>
          <w:sz w:val="24"/>
          <w:szCs w:val="24"/>
        </w:rPr>
      </w:pPr>
    </w:p>
    <w:p w:rsidR="007E5845" w:rsidRPr="00C473A3" w:rsidRDefault="007E5845" w:rsidP="007E5845">
      <w:pPr>
        <w:pStyle w:val="20"/>
        <w:shd w:val="clear" w:color="auto" w:fill="auto"/>
        <w:spacing w:after="0" w:line="240" w:lineRule="auto"/>
        <w:rPr>
          <w:sz w:val="24"/>
          <w:szCs w:val="24"/>
        </w:rPr>
      </w:pPr>
      <w:r w:rsidRPr="00C473A3">
        <w:rPr>
          <w:sz w:val="24"/>
          <w:szCs w:val="24"/>
        </w:rPr>
        <w:t>Форма заявления</w:t>
      </w:r>
    </w:p>
    <w:p w:rsidR="007E5845" w:rsidRPr="00C473A3" w:rsidRDefault="007E5845" w:rsidP="007E5845">
      <w:pPr>
        <w:pStyle w:val="3"/>
        <w:shd w:val="clear" w:color="auto" w:fill="auto"/>
        <w:spacing w:before="0" w:line="240" w:lineRule="auto"/>
        <w:jc w:val="center"/>
        <w:rPr>
          <w:b/>
          <w:sz w:val="24"/>
          <w:szCs w:val="24"/>
        </w:rPr>
      </w:pPr>
      <w:r w:rsidRPr="00C473A3">
        <w:rPr>
          <w:b/>
          <w:sz w:val="24"/>
          <w:szCs w:val="24"/>
        </w:rPr>
        <w:t>гражданина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3"/>
        <w:shd w:val="clear" w:color="auto" w:fill="auto"/>
        <w:spacing w:before="0" w:line="240" w:lineRule="auto"/>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r w:rsidRPr="00C473A3">
        <w:rPr>
          <w:sz w:val="24"/>
          <w:szCs w:val="24"/>
        </w:rPr>
        <w:t>___________________________________</w:t>
      </w:r>
    </w:p>
    <w:p w:rsidR="007E5845" w:rsidRPr="00C473A3" w:rsidRDefault="007E5845" w:rsidP="007E5845">
      <w:pPr>
        <w:pStyle w:val="3"/>
        <w:shd w:val="clear" w:color="auto" w:fill="auto"/>
        <w:spacing w:before="0" w:line="240" w:lineRule="auto"/>
        <w:ind w:left="4248"/>
        <w:jc w:val="center"/>
        <w:rPr>
          <w:sz w:val="24"/>
          <w:szCs w:val="24"/>
          <w:vertAlign w:val="superscript"/>
        </w:rPr>
      </w:pPr>
      <w:r w:rsidRPr="00C473A3">
        <w:rPr>
          <w:sz w:val="24"/>
          <w:szCs w:val="24"/>
          <w:vertAlign w:val="superscript"/>
        </w:rPr>
        <w:t>(наименование наймодателя)</w:t>
      </w:r>
    </w:p>
    <w:p w:rsidR="007E5845" w:rsidRPr="00C473A3" w:rsidRDefault="007E5845" w:rsidP="007E5845">
      <w:pPr>
        <w:pStyle w:val="3"/>
        <w:shd w:val="clear" w:color="auto" w:fill="auto"/>
        <w:tabs>
          <w:tab w:val="left" w:leader="underscore" w:pos="10116"/>
        </w:tabs>
        <w:spacing w:before="0" w:line="240" w:lineRule="auto"/>
        <w:ind w:left="4248"/>
        <w:jc w:val="center"/>
        <w:rPr>
          <w:sz w:val="24"/>
          <w:szCs w:val="24"/>
        </w:rPr>
      </w:pPr>
      <w:r w:rsidRPr="00C473A3">
        <w:rPr>
          <w:sz w:val="24"/>
          <w:szCs w:val="24"/>
        </w:rPr>
        <w:t>от _________________________________,</w:t>
      </w:r>
    </w:p>
    <w:p w:rsidR="007E5845" w:rsidRPr="00C473A3" w:rsidRDefault="007E5845" w:rsidP="007E5845">
      <w:pPr>
        <w:pStyle w:val="3"/>
        <w:spacing w:before="0" w:line="240" w:lineRule="auto"/>
        <w:ind w:left="4248"/>
        <w:jc w:val="center"/>
        <w:rPr>
          <w:sz w:val="24"/>
          <w:szCs w:val="24"/>
          <w:vertAlign w:val="superscript"/>
        </w:rPr>
      </w:pPr>
      <w:r w:rsidRPr="00C473A3">
        <w:rPr>
          <w:sz w:val="24"/>
          <w:szCs w:val="24"/>
          <w:vertAlign w:val="superscript"/>
        </w:rPr>
        <w:t>(Ф.И.О., место жительства, телефон)</w:t>
      </w:r>
    </w:p>
    <w:p w:rsidR="007E5845" w:rsidRPr="00C473A3" w:rsidRDefault="007E5845" w:rsidP="007E5845">
      <w:pPr>
        <w:pStyle w:val="3"/>
        <w:shd w:val="clear" w:color="auto" w:fill="auto"/>
        <w:tabs>
          <w:tab w:val="left" w:leader="underscore" w:pos="8879"/>
          <w:tab w:val="left" w:leader="underscore" w:pos="10116"/>
        </w:tabs>
        <w:spacing w:before="0" w:line="240" w:lineRule="auto"/>
        <w:ind w:left="4248"/>
        <w:jc w:val="center"/>
        <w:rPr>
          <w:sz w:val="24"/>
          <w:szCs w:val="24"/>
        </w:rPr>
      </w:pPr>
    </w:p>
    <w:p w:rsidR="007E5845" w:rsidRPr="00C473A3" w:rsidRDefault="007E5845" w:rsidP="007E5845">
      <w:pPr>
        <w:pStyle w:val="20"/>
        <w:shd w:val="clear" w:color="auto" w:fill="auto"/>
        <w:spacing w:after="0" w:line="240" w:lineRule="auto"/>
        <w:rPr>
          <w:sz w:val="24"/>
          <w:szCs w:val="24"/>
        </w:rPr>
      </w:pPr>
      <w:r w:rsidRPr="00C473A3">
        <w:rPr>
          <w:sz w:val="24"/>
          <w:szCs w:val="24"/>
        </w:rPr>
        <w:t>Заявление</w:t>
      </w:r>
    </w:p>
    <w:p w:rsidR="007E5845" w:rsidRPr="00C473A3" w:rsidRDefault="007E5845" w:rsidP="007E5845">
      <w:pPr>
        <w:pStyle w:val="20"/>
        <w:shd w:val="clear" w:color="auto" w:fill="auto"/>
        <w:spacing w:after="0" w:line="240" w:lineRule="auto"/>
        <w:rPr>
          <w:sz w:val="24"/>
          <w:szCs w:val="24"/>
        </w:rPr>
      </w:pPr>
    </w:p>
    <w:p w:rsidR="007E5845" w:rsidRPr="00C473A3" w:rsidRDefault="007E5845" w:rsidP="007E5845">
      <w:pPr>
        <w:pStyle w:val="3"/>
        <w:shd w:val="clear" w:color="auto" w:fill="auto"/>
        <w:spacing w:before="0" w:line="240" w:lineRule="auto"/>
        <w:ind w:firstLine="720"/>
        <w:rPr>
          <w:sz w:val="24"/>
          <w:szCs w:val="24"/>
        </w:rPr>
      </w:pPr>
      <w:r w:rsidRPr="00C473A3">
        <w:rPr>
          <w:sz w:val="24"/>
          <w:szCs w:val="24"/>
        </w:rPr>
        <w:t>Прошу предоставить мне жилое помещение по договору найма жилого помещения жилищного фонда социального использования.</w:t>
      </w:r>
    </w:p>
    <w:p w:rsidR="007E5845" w:rsidRPr="00C473A3" w:rsidRDefault="007E5845" w:rsidP="007E5845">
      <w:pPr>
        <w:pStyle w:val="3"/>
        <w:shd w:val="clear" w:color="auto" w:fill="auto"/>
        <w:spacing w:before="0" w:line="240" w:lineRule="auto"/>
        <w:ind w:firstLine="720"/>
        <w:rPr>
          <w:sz w:val="24"/>
          <w:szCs w:val="24"/>
        </w:rPr>
      </w:pPr>
      <w:r w:rsidRPr="00C473A3">
        <w:rPr>
          <w:sz w:val="24"/>
          <w:szCs w:val="24"/>
        </w:rPr>
        <w:t>Я принят «_____» ___________ 20___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w:t>
      </w:r>
    </w:p>
    <w:p w:rsidR="007E5845" w:rsidRPr="00C473A3" w:rsidRDefault="007E5845" w:rsidP="007E5845">
      <w:pPr>
        <w:pStyle w:val="11"/>
        <w:shd w:val="clear" w:color="auto" w:fill="auto"/>
        <w:tabs>
          <w:tab w:val="left" w:leader="underscore" w:pos="1810"/>
          <w:tab w:val="left" w:leader="underscore" w:pos="7891"/>
        </w:tabs>
        <w:spacing w:line="240" w:lineRule="auto"/>
        <w:jc w:val="center"/>
        <w:rPr>
          <w:sz w:val="24"/>
          <w:szCs w:val="24"/>
        </w:rPr>
      </w:pPr>
      <w:r w:rsidRPr="00C473A3">
        <w:rPr>
          <w:sz w:val="24"/>
          <w:szCs w:val="24"/>
        </w:rPr>
        <w:t>(наименование органа, принявшего решение)</w:t>
      </w:r>
    </w:p>
    <w:p w:rsidR="007E5845" w:rsidRPr="00C473A3" w:rsidRDefault="007E5845" w:rsidP="007E5845">
      <w:pPr>
        <w:pStyle w:val="11"/>
        <w:shd w:val="clear" w:color="auto" w:fill="auto"/>
        <w:tabs>
          <w:tab w:val="left" w:leader="underscore" w:pos="1810"/>
          <w:tab w:val="left" w:leader="underscore" w:pos="7891"/>
        </w:tabs>
        <w:spacing w:line="240" w:lineRule="auto"/>
        <w:jc w:val="both"/>
        <w:rPr>
          <w:sz w:val="24"/>
          <w:szCs w:val="24"/>
        </w:rPr>
      </w:pPr>
      <w:r w:rsidRPr="00C473A3">
        <w:rPr>
          <w:sz w:val="24"/>
          <w:szCs w:val="24"/>
        </w:rPr>
        <w:t>№ ______ от «____» ______________ 20___ г.</w:t>
      </w:r>
    </w:p>
    <w:p w:rsidR="007E5845" w:rsidRPr="00C473A3" w:rsidRDefault="007E5845" w:rsidP="007E5845">
      <w:pPr>
        <w:pStyle w:val="3"/>
        <w:shd w:val="clear" w:color="auto" w:fill="auto"/>
        <w:spacing w:before="0" w:line="240" w:lineRule="auto"/>
        <w:ind w:firstLine="720"/>
        <w:rPr>
          <w:sz w:val="24"/>
          <w:szCs w:val="24"/>
        </w:rPr>
      </w:pPr>
      <w:r w:rsidRPr="00C473A3">
        <w:rPr>
          <w:sz w:val="24"/>
          <w:szCs w:val="24"/>
        </w:rPr>
        <w:t xml:space="preserve">В жилом помещении предполагаю проживать один/с семьей (нужное подчеркнуть). </w:t>
      </w:r>
      <w:r w:rsidRPr="00C473A3">
        <w:rPr>
          <w:rStyle w:val="af"/>
          <w:sz w:val="24"/>
          <w:szCs w:val="24"/>
        </w:rPr>
        <w:t>Состав семьи _______ человек(а):</w:t>
      </w:r>
    </w:p>
    <w:p w:rsidR="007E5845" w:rsidRPr="00C473A3" w:rsidRDefault="007E5845" w:rsidP="007E5845">
      <w:pPr>
        <w:pStyle w:val="11"/>
        <w:shd w:val="clear" w:color="auto" w:fill="auto"/>
        <w:tabs>
          <w:tab w:val="left" w:leader="underscore" w:pos="1810"/>
          <w:tab w:val="left" w:leader="underscore" w:pos="7891"/>
        </w:tabs>
        <w:spacing w:line="240" w:lineRule="auto"/>
        <w:jc w:val="both"/>
        <w:rPr>
          <w:sz w:val="24"/>
          <w:szCs w:val="24"/>
        </w:rPr>
      </w:pPr>
    </w:p>
    <w:tbl>
      <w:tblPr>
        <w:tblOverlap w:val="never"/>
        <w:tblW w:w="9660" w:type="dxa"/>
        <w:jc w:val="center"/>
        <w:tblLayout w:type="fixed"/>
        <w:tblCellMar>
          <w:left w:w="10" w:type="dxa"/>
          <w:right w:w="10" w:type="dxa"/>
        </w:tblCellMar>
        <w:tblLook w:val="00A0" w:firstRow="1" w:lastRow="0" w:firstColumn="1" w:lastColumn="0" w:noHBand="0" w:noVBand="0"/>
      </w:tblPr>
      <w:tblGrid>
        <w:gridCol w:w="863"/>
        <w:gridCol w:w="4534"/>
        <w:gridCol w:w="2409"/>
        <w:gridCol w:w="1854"/>
      </w:tblGrid>
      <w:tr w:rsidR="007E5845" w:rsidRPr="00C473A3" w:rsidTr="007E5845">
        <w:trPr>
          <w:trHeight w:hRule="exact" w:val="571"/>
          <w:jc w:val="center"/>
        </w:trPr>
        <w:tc>
          <w:tcPr>
            <w:tcW w:w="863" w:type="dxa"/>
            <w:tcBorders>
              <w:top w:val="single" w:sz="4" w:space="0" w:color="auto"/>
              <w:left w:val="single" w:sz="4" w:space="0" w:color="auto"/>
              <w:bottom w:val="nil"/>
              <w:right w:val="nil"/>
            </w:tcBorders>
            <w:shd w:val="clear" w:color="auto" w:fill="FFFFFF"/>
            <w:vAlign w:val="center"/>
            <w:hideMark/>
          </w:tcPr>
          <w:p w:rsidR="007E5845" w:rsidRPr="00C473A3" w:rsidRDefault="007E5845">
            <w:pPr>
              <w:pStyle w:val="3"/>
              <w:shd w:val="clear" w:color="auto" w:fill="auto"/>
              <w:spacing w:before="0" w:line="240" w:lineRule="auto"/>
              <w:jc w:val="center"/>
              <w:rPr>
                <w:sz w:val="24"/>
                <w:szCs w:val="24"/>
              </w:rPr>
            </w:pPr>
            <w:r w:rsidRPr="00C473A3">
              <w:rPr>
                <w:rStyle w:val="12"/>
                <w:sz w:val="24"/>
                <w:szCs w:val="24"/>
              </w:rPr>
              <w:t>№№</w:t>
            </w:r>
          </w:p>
        </w:tc>
        <w:tc>
          <w:tcPr>
            <w:tcW w:w="4536" w:type="dxa"/>
            <w:tcBorders>
              <w:top w:val="single" w:sz="4" w:space="0" w:color="auto"/>
              <w:left w:val="single" w:sz="4" w:space="0" w:color="auto"/>
              <w:bottom w:val="nil"/>
              <w:right w:val="nil"/>
            </w:tcBorders>
            <w:shd w:val="clear" w:color="auto" w:fill="FFFFFF"/>
            <w:vAlign w:val="center"/>
            <w:hideMark/>
          </w:tcPr>
          <w:p w:rsidR="007E5845" w:rsidRPr="00C473A3" w:rsidRDefault="007E5845">
            <w:pPr>
              <w:pStyle w:val="3"/>
              <w:shd w:val="clear" w:color="auto" w:fill="auto"/>
              <w:spacing w:before="0" w:line="240" w:lineRule="auto"/>
              <w:jc w:val="center"/>
              <w:rPr>
                <w:sz w:val="24"/>
                <w:szCs w:val="24"/>
              </w:rPr>
            </w:pPr>
            <w:r w:rsidRPr="00C473A3">
              <w:rPr>
                <w:rStyle w:val="12"/>
                <w:sz w:val="24"/>
                <w:szCs w:val="24"/>
              </w:rPr>
              <w:t>Фамилия, имя, отчество</w:t>
            </w:r>
          </w:p>
        </w:tc>
        <w:tc>
          <w:tcPr>
            <w:tcW w:w="2410" w:type="dxa"/>
            <w:tcBorders>
              <w:top w:val="single" w:sz="4" w:space="0" w:color="auto"/>
              <w:left w:val="single" w:sz="4" w:space="0" w:color="auto"/>
              <w:bottom w:val="nil"/>
              <w:right w:val="nil"/>
            </w:tcBorders>
            <w:shd w:val="clear" w:color="auto" w:fill="FFFFFF"/>
            <w:vAlign w:val="center"/>
            <w:hideMark/>
          </w:tcPr>
          <w:p w:rsidR="007E5845" w:rsidRPr="00C473A3" w:rsidRDefault="007E5845">
            <w:pPr>
              <w:pStyle w:val="3"/>
              <w:shd w:val="clear" w:color="auto" w:fill="auto"/>
              <w:spacing w:before="0" w:line="240" w:lineRule="auto"/>
              <w:jc w:val="center"/>
              <w:rPr>
                <w:sz w:val="24"/>
                <w:szCs w:val="24"/>
              </w:rPr>
            </w:pPr>
            <w:r w:rsidRPr="00C473A3">
              <w:rPr>
                <w:rStyle w:val="12"/>
                <w:sz w:val="24"/>
                <w:szCs w:val="24"/>
              </w:rPr>
              <w:t>Степень родства</w:t>
            </w:r>
          </w:p>
        </w:tc>
        <w:tc>
          <w:tcPr>
            <w:tcW w:w="1855" w:type="dxa"/>
            <w:tcBorders>
              <w:top w:val="single" w:sz="4" w:space="0" w:color="auto"/>
              <w:left w:val="single" w:sz="4" w:space="0" w:color="auto"/>
              <w:bottom w:val="nil"/>
              <w:right w:val="single" w:sz="4" w:space="0" w:color="auto"/>
            </w:tcBorders>
            <w:shd w:val="clear" w:color="auto" w:fill="FFFFFF"/>
            <w:vAlign w:val="center"/>
            <w:hideMark/>
          </w:tcPr>
          <w:p w:rsidR="007E5845" w:rsidRPr="00C473A3" w:rsidRDefault="007E5845">
            <w:pPr>
              <w:pStyle w:val="3"/>
              <w:shd w:val="clear" w:color="auto" w:fill="auto"/>
              <w:spacing w:before="0" w:line="240" w:lineRule="auto"/>
              <w:jc w:val="center"/>
              <w:rPr>
                <w:sz w:val="24"/>
                <w:szCs w:val="24"/>
              </w:rPr>
            </w:pPr>
            <w:r w:rsidRPr="00C473A3">
              <w:rPr>
                <w:rStyle w:val="12"/>
                <w:sz w:val="24"/>
                <w:szCs w:val="24"/>
              </w:rPr>
              <w:t>Число, месяц, год рождения</w:t>
            </w:r>
          </w:p>
        </w:tc>
      </w:tr>
      <w:tr w:rsidR="007E5845" w:rsidRPr="00C473A3" w:rsidTr="007E5845">
        <w:trPr>
          <w:trHeight w:hRule="exact" w:val="269"/>
          <w:jc w:val="center"/>
        </w:trPr>
        <w:tc>
          <w:tcPr>
            <w:tcW w:w="863" w:type="dxa"/>
            <w:tcBorders>
              <w:top w:val="single" w:sz="4" w:space="0" w:color="auto"/>
              <w:left w:val="single" w:sz="4" w:space="0" w:color="auto"/>
              <w:bottom w:val="nil"/>
              <w:right w:val="nil"/>
            </w:tcBorders>
            <w:shd w:val="clear" w:color="auto" w:fill="FFFFFF"/>
          </w:tcPr>
          <w:p w:rsidR="007E5845" w:rsidRPr="00C473A3" w:rsidRDefault="007E5845">
            <w:pPr>
              <w:rPr>
                <w:rFonts w:ascii="Times New Roman" w:hAnsi="Times New Roman"/>
                <w:sz w:val="24"/>
                <w:szCs w:val="24"/>
              </w:rPr>
            </w:pPr>
          </w:p>
        </w:tc>
        <w:tc>
          <w:tcPr>
            <w:tcW w:w="4536" w:type="dxa"/>
            <w:tcBorders>
              <w:top w:val="single" w:sz="4" w:space="0" w:color="auto"/>
              <w:left w:val="single" w:sz="4" w:space="0" w:color="auto"/>
              <w:bottom w:val="nil"/>
              <w:right w:val="nil"/>
            </w:tcBorders>
            <w:shd w:val="clear" w:color="auto" w:fill="FFFFFF"/>
          </w:tcPr>
          <w:p w:rsidR="007E5845" w:rsidRPr="00C473A3" w:rsidRDefault="007E5845">
            <w:pPr>
              <w:rPr>
                <w:rFonts w:ascii="Times New Roman" w:hAnsi="Times New Roman"/>
                <w:sz w:val="24"/>
                <w:szCs w:val="24"/>
              </w:rPr>
            </w:pPr>
          </w:p>
        </w:tc>
        <w:tc>
          <w:tcPr>
            <w:tcW w:w="2410" w:type="dxa"/>
            <w:tcBorders>
              <w:top w:val="single" w:sz="4" w:space="0" w:color="auto"/>
              <w:left w:val="single" w:sz="4" w:space="0" w:color="auto"/>
              <w:bottom w:val="nil"/>
              <w:right w:val="nil"/>
            </w:tcBorders>
            <w:shd w:val="clear" w:color="auto" w:fill="FFFFFF"/>
          </w:tcPr>
          <w:p w:rsidR="007E5845" w:rsidRPr="00C473A3" w:rsidRDefault="007E5845">
            <w:pPr>
              <w:rPr>
                <w:rFonts w:ascii="Times New Roman" w:hAnsi="Times New Roman"/>
                <w:sz w:val="24"/>
                <w:szCs w:val="24"/>
              </w:rPr>
            </w:pPr>
          </w:p>
        </w:tc>
        <w:tc>
          <w:tcPr>
            <w:tcW w:w="1855" w:type="dxa"/>
            <w:tcBorders>
              <w:top w:val="single" w:sz="4" w:space="0" w:color="auto"/>
              <w:left w:val="single" w:sz="4" w:space="0" w:color="auto"/>
              <w:bottom w:val="nil"/>
              <w:right w:val="single" w:sz="4" w:space="0" w:color="auto"/>
            </w:tcBorders>
            <w:shd w:val="clear" w:color="auto" w:fill="FFFFFF"/>
          </w:tcPr>
          <w:p w:rsidR="007E5845" w:rsidRPr="00C473A3" w:rsidRDefault="007E5845">
            <w:pPr>
              <w:rPr>
                <w:rFonts w:ascii="Times New Roman" w:hAnsi="Times New Roman"/>
                <w:sz w:val="24"/>
                <w:szCs w:val="24"/>
              </w:rPr>
            </w:pPr>
          </w:p>
        </w:tc>
      </w:tr>
      <w:tr w:rsidR="007E5845" w:rsidRPr="00C473A3" w:rsidTr="007E5845">
        <w:trPr>
          <w:trHeight w:hRule="exact" w:val="288"/>
          <w:jc w:val="center"/>
        </w:trPr>
        <w:tc>
          <w:tcPr>
            <w:tcW w:w="863" w:type="dxa"/>
            <w:tcBorders>
              <w:top w:val="single" w:sz="4" w:space="0" w:color="auto"/>
              <w:left w:val="single" w:sz="4" w:space="0" w:color="auto"/>
              <w:bottom w:val="single" w:sz="4" w:space="0" w:color="auto"/>
              <w:right w:val="nil"/>
            </w:tcBorders>
            <w:shd w:val="clear" w:color="auto" w:fill="FFFFFF"/>
          </w:tcPr>
          <w:p w:rsidR="007E5845" w:rsidRPr="00C473A3" w:rsidRDefault="007E5845">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nil"/>
            </w:tcBorders>
            <w:shd w:val="clear" w:color="auto" w:fill="FFFFFF"/>
          </w:tcPr>
          <w:p w:rsidR="007E5845" w:rsidRPr="00C473A3" w:rsidRDefault="007E5845">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nil"/>
            </w:tcBorders>
            <w:shd w:val="clear" w:color="auto" w:fill="FFFFFF"/>
          </w:tcPr>
          <w:p w:rsidR="007E5845" w:rsidRPr="00C473A3" w:rsidRDefault="007E5845">
            <w:pPr>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E5845" w:rsidRPr="00C473A3" w:rsidRDefault="007E5845">
            <w:pPr>
              <w:rPr>
                <w:rFonts w:ascii="Times New Roman" w:hAnsi="Times New Roman"/>
                <w:sz w:val="24"/>
                <w:szCs w:val="24"/>
              </w:rPr>
            </w:pPr>
          </w:p>
        </w:tc>
      </w:tr>
    </w:tbl>
    <w:p w:rsidR="007E5845" w:rsidRPr="00C473A3" w:rsidRDefault="007E5845" w:rsidP="007E5845">
      <w:pPr>
        <w:pStyle w:val="11"/>
        <w:shd w:val="clear" w:color="auto" w:fill="auto"/>
        <w:tabs>
          <w:tab w:val="left" w:leader="underscore" w:pos="1810"/>
          <w:tab w:val="left" w:leader="underscore" w:pos="7891"/>
        </w:tabs>
        <w:spacing w:line="240" w:lineRule="auto"/>
        <w:jc w:val="both"/>
        <w:rPr>
          <w:sz w:val="24"/>
          <w:szCs w:val="24"/>
        </w:rPr>
      </w:pPr>
    </w:p>
    <w:p w:rsidR="007E5845" w:rsidRPr="00C473A3" w:rsidRDefault="007E5845" w:rsidP="007E5845">
      <w:pPr>
        <w:pStyle w:val="3"/>
        <w:shd w:val="clear" w:color="auto" w:fill="auto"/>
        <w:spacing w:before="0" w:line="240" w:lineRule="auto"/>
        <w:ind w:firstLine="720"/>
        <w:rPr>
          <w:sz w:val="24"/>
          <w:szCs w:val="24"/>
        </w:rPr>
      </w:pPr>
      <w:r w:rsidRPr="00C473A3">
        <w:rPr>
          <w:sz w:val="24"/>
          <w:szCs w:val="24"/>
        </w:rPr>
        <w:t>Я даю свое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
    <w:p w:rsidR="007E5845" w:rsidRPr="00C473A3" w:rsidRDefault="007E5845" w:rsidP="007E5845">
      <w:pPr>
        <w:pStyle w:val="3"/>
        <w:shd w:val="clear" w:color="auto" w:fill="auto"/>
        <w:tabs>
          <w:tab w:val="left" w:leader="underscore" w:pos="8879"/>
          <w:tab w:val="left" w:leader="underscore" w:pos="10116"/>
        </w:tabs>
        <w:spacing w:before="0" w:line="240" w:lineRule="auto"/>
        <w:rPr>
          <w:sz w:val="24"/>
          <w:szCs w:val="24"/>
        </w:rPr>
      </w:pPr>
      <w:r w:rsidRPr="00C473A3">
        <w:rPr>
          <w:sz w:val="24"/>
          <w:szCs w:val="24"/>
        </w:rPr>
        <w:t>__________________________________________________________________</w:t>
      </w:r>
    </w:p>
    <w:p w:rsidR="007E5845" w:rsidRPr="00C473A3" w:rsidRDefault="007E5845" w:rsidP="007E5845">
      <w:pPr>
        <w:pStyle w:val="3"/>
        <w:shd w:val="clear" w:color="auto" w:fill="auto"/>
        <w:tabs>
          <w:tab w:val="left" w:leader="underscore" w:pos="8879"/>
          <w:tab w:val="left" w:leader="underscore" w:pos="10116"/>
        </w:tabs>
        <w:spacing w:before="0" w:line="240" w:lineRule="auto"/>
        <w:jc w:val="center"/>
        <w:rPr>
          <w:sz w:val="24"/>
          <w:szCs w:val="24"/>
          <w:vertAlign w:val="superscript"/>
        </w:rPr>
      </w:pPr>
      <w:r w:rsidRPr="00C473A3">
        <w:rPr>
          <w:sz w:val="24"/>
          <w:szCs w:val="24"/>
          <w:vertAlign w:val="superscript"/>
        </w:rPr>
        <w:t>(Ф.И.О. заявителя)</w:t>
      </w:r>
    </w:p>
    <w:p w:rsidR="007E5845" w:rsidRPr="00C473A3" w:rsidRDefault="007E5845" w:rsidP="007E5845">
      <w:pPr>
        <w:pStyle w:val="3"/>
        <w:shd w:val="clear" w:color="auto" w:fill="auto"/>
        <w:tabs>
          <w:tab w:val="left" w:leader="underscore" w:pos="8879"/>
          <w:tab w:val="left" w:leader="underscore" w:pos="10116"/>
        </w:tabs>
        <w:spacing w:before="0" w:line="240" w:lineRule="auto"/>
        <w:jc w:val="center"/>
        <w:rPr>
          <w:sz w:val="24"/>
          <w:szCs w:val="24"/>
        </w:rPr>
      </w:pPr>
      <w:r w:rsidRPr="00C473A3">
        <w:rPr>
          <w:sz w:val="24"/>
          <w:szCs w:val="24"/>
        </w:rPr>
        <w:t>___________________________ «_____» _______________ 20 ___ г.</w:t>
      </w:r>
      <w:r w:rsidRPr="00C473A3">
        <w:rPr>
          <w:sz w:val="24"/>
          <w:szCs w:val="24"/>
          <w:vertAlign w:val="superscript"/>
        </w:rPr>
        <w:t xml:space="preserve">                                          (</w:t>
      </w:r>
      <w:proofErr w:type="gramStart"/>
      <w:r w:rsidRPr="00C473A3">
        <w:rPr>
          <w:sz w:val="24"/>
          <w:szCs w:val="24"/>
          <w:vertAlign w:val="superscript"/>
        </w:rPr>
        <w:t xml:space="preserve">подпись)   </w:t>
      </w:r>
      <w:proofErr w:type="gramEnd"/>
      <w:r w:rsidRPr="00C473A3">
        <w:rPr>
          <w:sz w:val="24"/>
          <w:szCs w:val="24"/>
          <w:vertAlign w:val="superscript"/>
        </w:rPr>
        <w:t xml:space="preserve">                                                                              (</w:t>
      </w: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spacing w:after="0" w:line="240" w:lineRule="auto"/>
        <w:rPr>
          <w:rFonts w:ascii="Times New Roman" w:hAnsi="Times New Roman"/>
          <w:sz w:val="24"/>
          <w:szCs w:val="24"/>
        </w:rPr>
        <w:sectPr w:rsidR="007E5845" w:rsidRPr="00C473A3">
          <w:pgSz w:w="11906" w:h="16838"/>
          <w:pgMar w:top="426" w:right="566" w:bottom="426" w:left="851" w:header="708" w:footer="708" w:gutter="0"/>
          <w:cols w:space="720"/>
        </w:sectPr>
      </w:pPr>
    </w:p>
    <w:p w:rsidR="007E5845" w:rsidRPr="00C473A3" w:rsidRDefault="007E5845" w:rsidP="007E5845">
      <w:pPr>
        <w:pStyle w:val="3"/>
        <w:shd w:val="clear" w:color="auto" w:fill="auto"/>
        <w:spacing w:before="0" w:line="240" w:lineRule="auto"/>
        <w:ind w:left="4248"/>
        <w:jc w:val="center"/>
        <w:rPr>
          <w:sz w:val="24"/>
          <w:szCs w:val="24"/>
        </w:rPr>
      </w:pPr>
      <w:r w:rsidRPr="00C473A3">
        <w:rPr>
          <w:sz w:val="24"/>
          <w:szCs w:val="24"/>
        </w:rPr>
        <w:lastRenderedPageBreak/>
        <w:t>Приложение № 2</w:t>
      </w:r>
    </w:p>
    <w:p w:rsidR="007E5845" w:rsidRPr="00C473A3" w:rsidRDefault="007E5845" w:rsidP="007E5845">
      <w:pPr>
        <w:pStyle w:val="3"/>
        <w:spacing w:line="240" w:lineRule="auto"/>
        <w:ind w:left="4248"/>
        <w:jc w:val="center"/>
        <w:rPr>
          <w:sz w:val="24"/>
          <w:szCs w:val="24"/>
        </w:rPr>
      </w:pPr>
      <w:r w:rsidRPr="00C473A3">
        <w:rPr>
          <w:sz w:val="24"/>
          <w:szCs w:val="24"/>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3"/>
        <w:shd w:val="clear" w:color="auto" w:fill="auto"/>
        <w:spacing w:before="0" w:line="240" w:lineRule="auto"/>
        <w:jc w:val="center"/>
        <w:rPr>
          <w:sz w:val="24"/>
          <w:szCs w:val="24"/>
        </w:rPr>
      </w:pPr>
    </w:p>
    <w:p w:rsidR="007E5845" w:rsidRPr="00C473A3" w:rsidRDefault="007E5845" w:rsidP="007E5845">
      <w:pPr>
        <w:pStyle w:val="3"/>
        <w:shd w:val="clear" w:color="auto" w:fill="auto"/>
        <w:spacing w:before="0" w:line="240" w:lineRule="auto"/>
        <w:ind w:left="284" w:right="284"/>
        <w:jc w:val="center"/>
        <w:rPr>
          <w:b/>
          <w:sz w:val="24"/>
          <w:szCs w:val="24"/>
        </w:rPr>
      </w:pPr>
      <w:r w:rsidRPr="00C473A3">
        <w:rPr>
          <w:b/>
          <w:sz w:val="24"/>
          <w:szCs w:val="24"/>
        </w:rPr>
        <w:t>Форма реестра</w:t>
      </w:r>
    </w:p>
    <w:p w:rsidR="007E5845" w:rsidRPr="00C473A3" w:rsidRDefault="007E5845" w:rsidP="007E5845">
      <w:pPr>
        <w:pStyle w:val="3"/>
        <w:shd w:val="clear" w:color="auto" w:fill="auto"/>
        <w:spacing w:before="0" w:line="240" w:lineRule="auto"/>
        <w:ind w:left="284" w:right="284"/>
        <w:jc w:val="center"/>
        <w:rPr>
          <w:b/>
          <w:sz w:val="24"/>
          <w:szCs w:val="24"/>
        </w:rPr>
      </w:pPr>
      <w:r w:rsidRPr="00C473A3">
        <w:rPr>
          <w:b/>
          <w:sz w:val="24"/>
          <w:szCs w:val="24"/>
        </w:rPr>
        <w:t>граждан, подавших заявление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20"/>
        <w:shd w:val="clear" w:color="auto" w:fill="auto"/>
        <w:spacing w:after="0" w:line="240" w:lineRule="auto"/>
        <w:ind w:left="284" w:right="284"/>
        <w:rPr>
          <w:sz w:val="24"/>
          <w:szCs w:val="24"/>
        </w:rPr>
      </w:pPr>
    </w:p>
    <w:p w:rsidR="007E5845" w:rsidRPr="00C473A3" w:rsidRDefault="007E5845" w:rsidP="007E5845">
      <w:pPr>
        <w:pStyle w:val="3"/>
        <w:shd w:val="clear" w:color="auto" w:fill="auto"/>
        <w:spacing w:before="0" w:line="240" w:lineRule="auto"/>
        <w:ind w:left="284" w:right="284"/>
        <w:jc w:val="center"/>
        <w:rPr>
          <w:sz w:val="24"/>
          <w:szCs w:val="24"/>
        </w:rPr>
      </w:pPr>
      <w:r w:rsidRPr="00C473A3">
        <w:rPr>
          <w:sz w:val="24"/>
          <w:szCs w:val="24"/>
        </w:rPr>
        <w:t>Реестр</w:t>
      </w:r>
    </w:p>
    <w:p w:rsidR="007E5845" w:rsidRPr="00C473A3" w:rsidRDefault="007E5845" w:rsidP="007E5845">
      <w:pPr>
        <w:pStyle w:val="3"/>
        <w:shd w:val="clear" w:color="auto" w:fill="auto"/>
        <w:spacing w:before="0" w:line="240" w:lineRule="auto"/>
        <w:ind w:left="284" w:right="284"/>
        <w:jc w:val="center"/>
        <w:rPr>
          <w:sz w:val="24"/>
          <w:szCs w:val="24"/>
        </w:rPr>
      </w:pPr>
      <w:r w:rsidRPr="00C473A3">
        <w:rPr>
          <w:sz w:val="24"/>
          <w:szCs w:val="24"/>
        </w:rPr>
        <w:t>граждан, подавших заявление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20"/>
        <w:shd w:val="clear" w:color="auto" w:fill="auto"/>
        <w:spacing w:after="0" w:line="240" w:lineRule="auto"/>
        <w:rPr>
          <w:b w:val="0"/>
          <w:sz w:val="24"/>
          <w:szCs w:val="24"/>
        </w:rPr>
      </w:pPr>
      <w:r w:rsidRPr="00C473A3">
        <w:rPr>
          <w:b w:val="0"/>
          <w:sz w:val="24"/>
          <w:szCs w:val="24"/>
        </w:rPr>
        <w:t>__________________________________________________________________</w:t>
      </w:r>
    </w:p>
    <w:p w:rsidR="007E5845" w:rsidRPr="00C473A3" w:rsidRDefault="007E5845" w:rsidP="007E5845">
      <w:pPr>
        <w:pStyle w:val="3"/>
        <w:shd w:val="clear" w:color="auto" w:fill="auto"/>
        <w:spacing w:before="0" w:line="240" w:lineRule="auto"/>
        <w:jc w:val="center"/>
        <w:rPr>
          <w:sz w:val="24"/>
          <w:szCs w:val="24"/>
          <w:vertAlign w:val="superscript"/>
        </w:rPr>
      </w:pPr>
      <w:r w:rsidRPr="00C473A3">
        <w:rPr>
          <w:sz w:val="24"/>
          <w:szCs w:val="24"/>
          <w:vertAlign w:val="superscript"/>
        </w:rPr>
        <w:t>(наименование наймодателя)</w:t>
      </w:r>
    </w:p>
    <w:p w:rsidR="007E5845" w:rsidRPr="00C473A3" w:rsidRDefault="007E5845" w:rsidP="007E5845">
      <w:pPr>
        <w:pStyle w:val="20"/>
        <w:shd w:val="clear" w:color="auto" w:fill="auto"/>
        <w:spacing w:after="0" w:line="240" w:lineRule="auto"/>
        <w:rPr>
          <w:b w:val="0"/>
          <w:sz w:val="24"/>
          <w:szCs w:val="24"/>
        </w:rPr>
      </w:pPr>
    </w:p>
    <w:tbl>
      <w:tblPr>
        <w:tblpPr w:leftFromText="180" w:rightFromText="180" w:vertAnchor="text" w:horzAnchor="margin" w:tblpXSpec="right" w:tblpY="198"/>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1619"/>
        <w:gridCol w:w="2159"/>
        <w:gridCol w:w="1800"/>
        <w:gridCol w:w="1440"/>
        <w:gridCol w:w="1620"/>
        <w:gridCol w:w="1886"/>
        <w:gridCol w:w="1134"/>
        <w:gridCol w:w="1843"/>
      </w:tblGrid>
      <w:tr w:rsidR="007E5845" w:rsidRPr="00C473A3" w:rsidTr="007E5845">
        <w:tc>
          <w:tcPr>
            <w:tcW w:w="828" w:type="dxa"/>
            <w:vMerge w:val="restart"/>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spacing w:before="0" w:line="240" w:lineRule="auto"/>
              <w:jc w:val="center"/>
              <w:rPr>
                <w:rStyle w:val="12"/>
                <w:sz w:val="24"/>
                <w:szCs w:val="24"/>
              </w:rPr>
            </w:pPr>
            <w:r w:rsidRPr="00C473A3">
              <w:rPr>
                <w:rStyle w:val="12"/>
                <w:sz w:val="24"/>
                <w:szCs w:val="24"/>
              </w:rPr>
              <w:t>№№</w:t>
            </w:r>
          </w:p>
          <w:p w:rsidR="007E5845" w:rsidRPr="00C473A3" w:rsidRDefault="007E5845">
            <w:pPr>
              <w:pStyle w:val="3"/>
              <w:shd w:val="clear" w:color="auto" w:fill="auto"/>
              <w:tabs>
                <w:tab w:val="left" w:pos="1418"/>
                <w:tab w:val="left" w:pos="6046"/>
              </w:tabs>
              <w:spacing w:before="0" w:line="240" w:lineRule="auto"/>
              <w:jc w:val="center"/>
              <w:rPr>
                <w:sz w:val="24"/>
                <w:szCs w:val="24"/>
              </w:rPr>
            </w:pPr>
            <w:proofErr w:type="spellStart"/>
            <w:r w:rsidRPr="00C473A3">
              <w:rPr>
                <w:rStyle w:val="12"/>
                <w:sz w:val="24"/>
                <w:szCs w:val="24"/>
              </w:rPr>
              <w:t>п.п</w:t>
            </w:r>
            <w:proofErr w:type="spellEnd"/>
            <w:r w:rsidRPr="00C473A3">
              <w:rPr>
                <w:rStyle w:val="12"/>
                <w:sz w:val="24"/>
                <w:szCs w:val="24"/>
              </w:rPr>
              <w:t>.</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Дата поступления заявления</w:t>
            </w:r>
          </w:p>
        </w:tc>
        <w:tc>
          <w:tcPr>
            <w:tcW w:w="7020" w:type="dxa"/>
            <w:gridSpan w:val="4"/>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Данные о заявителе и членах его семьи</w:t>
            </w:r>
          </w:p>
        </w:tc>
        <w:tc>
          <w:tcPr>
            <w:tcW w:w="1886" w:type="dxa"/>
            <w:vMerge w:val="restart"/>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Время постановки граждан на учет нуждающихся в предоставлении жилых помещений и реквизиты такого решения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Подпись заявителя в получении расписки и дата ее получения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w:t>
            </w:r>
          </w:p>
        </w:tc>
      </w:tr>
      <w:tr w:rsidR="007E5845" w:rsidRPr="00C473A3" w:rsidTr="007E5845">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7E5845" w:rsidRPr="00C473A3" w:rsidRDefault="007E5845">
            <w:pPr>
              <w:spacing w:after="0" w:line="240" w:lineRule="auto"/>
              <w:rPr>
                <w:rFonts w:ascii="Times New Roman" w:hAnsi="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7E5845" w:rsidRPr="00C473A3" w:rsidRDefault="007E5845">
            <w:pPr>
              <w:spacing w:after="0" w:line="240"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Ф.И.О, заявителя и совместно проживающих с ним членов его семьи, сведения о документе, удостоверяющем личность</w:t>
            </w:r>
          </w:p>
        </w:tc>
        <w:tc>
          <w:tcPr>
            <w:tcW w:w="180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Место постоянного проживания</w:t>
            </w:r>
          </w:p>
        </w:tc>
        <w:tc>
          <w:tcPr>
            <w:tcW w:w="144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Число, месяц, год рождения</w:t>
            </w:r>
          </w:p>
        </w:tc>
        <w:tc>
          <w:tcPr>
            <w:tcW w:w="162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rStyle w:val="12"/>
                <w:sz w:val="24"/>
                <w:szCs w:val="24"/>
              </w:rPr>
              <w:t>Степень родства или свойства по отношению к заявителю</w:t>
            </w:r>
          </w:p>
        </w:tc>
        <w:tc>
          <w:tcPr>
            <w:tcW w:w="1886" w:type="dxa"/>
            <w:vMerge/>
            <w:tcBorders>
              <w:top w:val="single" w:sz="4" w:space="0" w:color="000000"/>
              <w:left w:val="single" w:sz="4" w:space="0" w:color="000000"/>
              <w:bottom w:val="single" w:sz="4" w:space="0" w:color="000000"/>
              <w:right w:val="single" w:sz="4" w:space="0" w:color="000000"/>
            </w:tcBorders>
            <w:vAlign w:val="center"/>
            <w:hideMark/>
          </w:tcPr>
          <w:p w:rsidR="007E5845" w:rsidRPr="00C473A3" w:rsidRDefault="007E5845">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E5845" w:rsidRPr="00C473A3" w:rsidRDefault="007E5845">
            <w:pPr>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E5845" w:rsidRPr="00C473A3" w:rsidRDefault="007E5845">
            <w:pPr>
              <w:spacing w:after="0" w:line="240" w:lineRule="auto"/>
              <w:rPr>
                <w:rFonts w:ascii="Times New Roman" w:hAnsi="Times New Roman"/>
                <w:sz w:val="24"/>
                <w:szCs w:val="24"/>
              </w:rPr>
            </w:pPr>
          </w:p>
        </w:tc>
      </w:tr>
      <w:tr w:rsidR="007E5845" w:rsidRPr="00C473A3" w:rsidTr="007E5845">
        <w:tc>
          <w:tcPr>
            <w:tcW w:w="828"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1</w:t>
            </w:r>
          </w:p>
        </w:tc>
        <w:tc>
          <w:tcPr>
            <w:tcW w:w="162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2</w:t>
            </w:r>
          </w:p>
        </w:tc>
        <w:tc>
          <w:tcPr>
            <w:tcW w:w="216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3</w:t>
            </w:r>
          </w:p>
        </w:tc>
        <w:tc>
          <w:tcPr>
            <w:tcW w:w="180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4</w:t>
            </w:r>
          </w:p>
        </w:tc>
        <w:tc>
          <w:tcPr>
            <w:tcW w:w="144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5</w:t>
            </w:r>
          </w:p>
        </w:tc>
        <w:tc>
          <w:tcPr>
            <w:tcW w:w="1620"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6</w:t>
            </w:r>
          </w:p>
        </w:tc>
        <w:tc>
          <w:tcPr>
            <w:tcW w:w="1886"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7E5845" w:rsidRPr="00C473A3" w:rsidRDefault="007E5845">
            <w:pPr>
              <w:pStyle w:val="3"/>
              <w:shd w:val="clear" w:color="auto" w:fill="auto"/>
              <w:tabs>
                <w:tab w:val="left" w:pos="1418"/>
                <w:tab w:val="left" w:pos="6046"/>
              </w:tabs>
              <w:spacing w:before="0" w:line="240" w:lineRule="auto"/>
              <w:jc w:val="center"/>
              <w:rPr>
                <w:sz w:val="24"/>
                <w:szCs w:val="24"/>
              </w:rPr>
            </w:pPr>
            <w:r w:rsidRPr="00C473A3">
              <w:rPr>
                <w:sz w:val="24"/>
                <w:szCs w:val="24"/>
              </w:rPr>
              <w:t>9</w:t>
            </w:r>
          </w:p>
        </w:tc>
      </w:tr>
      <w:tr w:rsidR="007E5845" w:rsidRPr="00C473A3" w:rsidTr="007E5845">
        <w:tc>
          <w:tcPr>
            <w:tcW w:w="828"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r>
      <w:tr w:rsidR="007E5845" w:rsidRPr="00C473A3" w:rsidTr="007E5845">
        <w:tc>
          <w:tcPr>
            <w:tcW w:w="828"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886"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E5845" w:rsidRPr="00C473A3" w:rsidRDefault="007E5845">
            <w:pPr>
              <w:pStyle w:val="3"/>
              <w:shd w:val="clear" w:color="auto" w:fill="auto"/>
              <w:tabs>
                <w:tab w:val="left" w:pos="1418"/>
                <w:tab w:val="left" w:pos="6046"/>
              </w:tabs>
              <w:spacing w:before="0" w:line="240" w:lineRule="auto"/>
              <w:rPr>
                <w:sz w:val="24"/>
                <w:szCs w:val="24"/>
              </w:rPr>
            </w:pPr>
          </w:p>
        </w:tc>
      </w:tr>
    </w:tbl>
    <w:p w:rsidR="007E5845" w:rsidRPr="00C473A3" w:rsidRDefault="007E5845" w:rsidP="007E5845">
      <w:pPr>
        <w:pStyle w:val="20"/>
        <w:shd w:val="clear" w:color="auto" w:fill="auto"/>
        <w:spacing w:after="0" w:line="240" w:lineRule="auto"/>
        <w:jc w:val="both"/>
        <w:rPr>
          <w:sz w:val="24"/>
          <w:szCs w:val="24"/>
        </w:rPr>
      </w:pPr>
    </w:p>
    <w:p w:rsidR="007E5845" w:rsidRPr="00C473A3" w:rsidRDefault="007E5845" w:rsidP="007E5845">
      <w:pPr>
        <w:pStyle w:val="20"/>
        <w:shd w:val="clear" w:color="auto" w:fill="auto"/>
        <w:spacing w:after="0" w:line="240" w:lineRule="auto"/>
        <w:ind w:firstLine="709"/>
        <w:jc w:val="both"/>
        <w:rPr>
          <w:sz w:val="24"/>
          <w:szCs w:val="24"/>
        </w:rPr>
      </w:pPr>
      <w:r w:rsidRPr="00C473A3">
        <w:rPr>
          <w:sz w:val="24"/>
          <w:szCs w:val="24"/>
        </w:rPr>
        <w:t>Примечания:</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 xml:space="preserve">1. В колонке 1 таблицы указывается присвоенный заявителю порядковый номер по реестру, </w:t>
      </w:r>
      <w:proofErr w:type="gramStart"/>
      <w:r w:rsidRPr="00C473A3">
        <w:rPr>
          <w:b w:val="0"/>
          <w:sz w:val="24"/>
          <w:szCs w:val="24"/>
        </w:rPr>
        <w:t>например</w:t>
      </w:r>
      <w:proofErr w:type="gramEnd"/>
      <w:r w:rsidRPr="00C473A3">
        <w:rPr>
          <w:b w:val="0"/>
          <w:sz w:val="24"/>
          <w:szCs w:val="24"/>
        </w:rPr>
        <w:t xml:space="preserve">: «1». В случае, если в заявлении </w:t>
      </w:r>
      <w:r w:rsidRPr="00C473A3">
        <w:rPr>
          <w:b w:val="0"/>
          <w:sz w:val="24"/>
          <w:szCs w:val="24"/>
        </w:rPr>
        <w:lastRenderedPageBreak/>
        <w:t>заявителя указано, что его семья состоит из нескольких человек, то все необходимые записи в отношении регистрации данного заявления производятся под одним порядковым номером. При этом на заполнение сведений о заявителе и совместно проживающих с ним членов его семьи отводится необходимое количество строк.</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2. В колонке 2 таблицы указывается дата поступления заявления.</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3. В случае, если в заявлении заявителя указано, что его семья состоит из нескольких человек, то все необходимые записи в отношении заявителя и каждого члена его семьи, касающиеся конкретного гражданина размещаются в колонках 3 – 6 таблицы на одном уровне.</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4. В колонке 7 таблицы указывается реквизиты (дата и номер)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5. В колонке 7 таблицы указывается в</w:t>
      </w:r>
      <w:r w:rsidRPr="00C473A3">
        <w:rPr>
          <w:rStyle w:val="12"/>
          <w:b w:val="0"/>
          <w:sz w:val="24"/>
          <w:szCs w:val="24"/>
        </w:rPr>
        <w:t xml:space="preserve">ремя постановки граждан на учет нуждающихся в предоставлении жилых помещений в соответствии с решением уполномоченного органа </w:t>
      </w:r>
      <w:r w:rsidRPr="00C473A3">
        <w:rPr>
          <w:b w:val="0"/>
          <w:sz w:val="24"/>
          <w:szCs w:val="24"/>
        </w:rPr>
        <w:t>и реквизиты такого решения.</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 xml:space="preserve">6. В колонке 8 таблицы гражданин ставит подпись,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 </w:t>
      </w:r>
      <w:proofErr w:type="gramStart"/>
      <w:r w:rsidRPr="00C473A3">
        <w:rPr>
          <w:b w:val="0"/>
          <w:sz w:val="24"/>
          <w:szCs w:val="24"/>
        </w:rPr>
        <w:t>Например</w:t>
      </w:r>
      <w:proofErr w:type="gramEnd"/>
      <w:r w:rsidRPr="00C473A3">
        <w:rPr>
          <w:b w:val="0"/>
          <w:sz w:val="24"/>
          <w:szCs w:val="24"/>
        </w:rPr>
        <w:t>: «Расписку получил 12 июля 2015 г. (подпись заявителя)».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 «Расписка направлена почтовым отправлением 12 июля 2015 г. ______ (должность исполнителя, отправившего, расписку) ______ (Ф.И.О.) ______ (подпись)».</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7. Колонки 1 –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8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9. В колонке 9 таблицы при заполнении сведений о заключении договора найма жилого помещения жилищного фонда социального использования указывается: дата заключения договора, срок заключения договора площадь предоставленного жилого помещения. Например, «17 апреля 2016 г. заключен договор найма жилого помещения жилищного фонда социального использования площадью 74,7 кв. м по адресу Московская обл., г. Коломна, ул. Гагарина, д. 74, кв. 21 на срок десять лет».</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10. В колонке 9 таблицы при заполнении сведений об отказе в удовлетворении заявления и причинах отказа указывается, например, «Отказано 27 апреля 2016 г.» с указанием причины снятия заявителя с учета граждан,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 установленного в соответствии с частью 4 статьи 91.13. Жилищного кодекса Российской Федерации нормативным правовым актом органа государственной власти субъекта Российской Федерации, на территории которого расположены наемные дома социального использования, жилые помещения в которых предоставляются наймодателем.</w:t>
      </w:r>
    </w:p>
    <w:p w:rsidR="007E5845" w:rsidRPr="00C473A3" w:rsidRDefault="007E5845" w:rsidP="007E5845">
      <w:pPr>
        <w:pStyle w:val="20"/>
        <w:spacing w:after="0" w:line="240" w:lineRule="auto"/>
        <w:ind w:firstLine="709"/>
        <w:jc w:val="both"/>
        <w:rPr>
          <w:b w:val="0"/>
          <w:sz w:val="24"/>
          <w:szCs w:val="24"/>
        </w:rPr>
      </w:pPr>
      <w:r w:rsidRPr="00C473A3">
        <w:rPr>
          <w:b w:val="0"/>
          <w:sz w:val="24"/>
          <w:szCs w:val="24"/>
        </w:rPr>
        <w:t>11. В случае погашения записи об учете заявления в колонке 9 таблицы указывается «Запись погашена на основании решения наймодателя от «___» ________ 20___ г. № ______».</w:t>
      </w:r>
    </w:p>
    <w:p w:rsidR="007E5845" w:rsidRPr="00C473A3" w:rsidRDefault="007E5845" w:rsidP="007E5845">
      <w:pPr>
        <w:pStyle w:val="3"/>
        <w:shd w:val="clear" w:color="auto" w:fill="auto"/>
        <w:spacing w:before="0" w:line="240" w:lineRule="auto"/>
        <w:ind w:left="4248"/>
        <w:rPr>
          <w:sz w:val="24"/>
          <w:szCs w:val="24"/>
        </w:rPr>
      </w:pPr>
    </w:p>
    <w:p w:rsidR="007E5845" w:rsidRPr="00C473A3" w:rsidRDefault="007E5845" w:rsidP="007E5845">
      <w:pPr>
        <w:spacing w:after="0" w:line="240" w:lineRule="auto"/>
        <w:rPr>
          <w:rFonts w:ascii="Times New Roman" w:hAnsi="Times New Roman"/>
          <w:sz w:val="24"/>
          <w:szCs w:val="24"/>
        </w:rPr>
        <w:sectPr w:rsidR="007E5845" w:rsidRPr="00C473A3">
          <w:pgSz w:w="16838" w:h="11906" w:orient="landscape"/>
          <w:pgMar w:top="709" w:right="1134" w:bottom="1134" w:left="1134" w:header="709" w:footer="709" w:gutter="0"/>
          <w:cols w:space="720"/>
        </w:sect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p>
    <w:p w:rsidR="007E5845" w:rsidRPr="00C473A3" w:rsidRDefault="007E5845" w:rsidP="007E5845">
      <w:pPr>
        <w:pStyle w:val="3"/>
        <w:shd w:val="clear" w:color="auto" w:fill="auto"/>
        <w:spacing w:before="0" w:line="240" w:lineRule="auto"/>
        <w:ind w:left="4248"/>
        <w:jc w:val="center"/>
        <w:rPr>
          <w:sz w:val="24"/>
          <w:szCs w:val="24"/>
        </w:rPr>
      </w:pPr>
      <w:r w:rsidRPr="00C473A3">
        <w:rPr>
          <w:sz w:val="24"/>
          <w:szCs w:val="24"/>
        </w:rPr>
        <w:t>Приложение № 3</w:t>
      </w:r>
    </w:p>
    <w:p w:rsidR="007E5845" w:rsidRPr="00C473A3" w:rsidRDefault="007E5845" w:rsidP="007E5845">
      <w:pPr>
        <w:pStyle w:val="3"/>
        <w:spacing w:line="240" w:lineRule="auto"/>
        <w:ind w:left="4248"/>
        <w:jc w:val="center"/>
        <w:rPr>
          <w:sz w:val="24"/>
          <w:szCs w:val="24"/>
        </w:rPr>
      </w:pPr>
      <w:r w:rsidRPr="00C473A3">
        <w:rPr>
          <w:sz w:val="24"/>
          <w:szCs w:val="24"/>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3"/>
        <w:shd w:val="clear" w:color="auto" w:fill="auto"/>
        <w:tabs>
          <w:tab w:val="left" w:pos="1418"/>
          <w:tab w:val="left" w:pos="6046"/>
        </w:tabs>
        <w:spacing w:before="0" w:line="240" w:lineRule="auto"/>
        <w:rPr>
          <w:sz w:val="24"/>
          <w:szCs w:val="24"/>
        </w:rPr>
      </w:pPr>
    </w:p>
    <w:p w:rsidR="007E5845" w:rsidRPr="00C473A3" w:rsidRDefault="007E5845" w:rsidP="007E5845">
      <w:pPr>
        <w:pStyle w:val="3"/>
        <w:shd w:val="clear" w:color="auto" w:fill="auto"/>
        <w:spacing w:before="0" w:line="240" w:lineRule="auto"/>
        <w:ind w:left="170" w:right="170"/>
        <w:jc w:val="center"/>
        <w:rPr>
          <w:b/>
          <w:sz w:val="24"/>
          <w:szCs w:val="24"/>
        </w:rPr>
      </w:pPr>
      <w:r w:rsidRPr="00C473A3">
        <w:rPr>
          <w:b/>
          <w:sz w:val="24"/>
          <w:szCs w:val="24"/>
        </w:rPr>
        <w:t>Форма расписки</w:t>
      </w:r>
    </w:p>
    <w:p w:rsidR="007E5845" w:rsidRPr="00C473A3" w:rsidRDefault="007E5845" w:rsidP="007E5845">
      <w:pPr>
        <w:pStyle w:val="3"/>
        <w:shd w:val="clear" w:color="auto" w:fill="auto"/>
        <w:spacing w:before="0" w:line="240" w:lineRule="auto"/>
        <w:ind w:left="170" w:right="170"/>
        <w:jc w:val="center"/>
        <w:rPr>
          <w:b/>
          <w:sz w:val="24"/>
          <w:szCs w:val="24"/>
        </w:rPr>
      </w:pPr>
      <w:r w:rsidRPr="00C473A3">
        <w:rPr>
          <w:b/>
          <w:sz w:val="24"/>
          <w:szCs w:val="24"/>
        </w:rPr>
        <w:t>о получении заявление о предоставлении жилого помещения по договору найма жилого помещения жилищного фонда социального использования</w:t>
      </w:r>
    </w:p>
    <w:p w:rsidR="007E5845" w:rsidRPr="00C473A3" w:rsidRDefault="007E5845" w:rsidP="007E5845">
      <w:pPr>
        <w:pStyle w:val="3"/>
        <w:shd w:val="clear" w:color="auto" w:fill="auto"/>
        <w:spacing w:before="0" w:line="240" w:lineRule="auto"/>
        <w:ind w:left="4640"/>
        <w:rPr>
          <w:sz w:val="24"/>
          <w:szCs w:val="24"/>
        </w:rPr>
      </w:pPr>
    </w:p>
    <w:p w:rsidR="007E5845" w:rsidRPr="00C473A3" w:rsidRDefault="007E5845" w:rsidP="007E5845">
      <w:pPr>
        <w:pStyle w:val="3"/>
        <w:shd w:val="clear" w:color="auto" w:fill="auto"/>
        <w:spacing w:before="0" w:line="240" w:lineRule="auto"/>
        <w:jc w:val="center"/>
        <w:rPr>
          <w:sz w:val="24"/>
          <w:szCs w:val="24"/>
        </w:rPr>
      </w:pPr>
      <w:r w:rsidRPr="00C473A3">
        <w:rPr>
          <w:sz w:val="24"/>
          <w:szCs w:val="24"/>
        </w:rPr>
        <w:t>Расписка</w:t>
      </w:r>
    </w:p>
    <w:p w:rsidR="007E5845" w:rsidRPr="00C473A3" w:rsidRDefault="007E5845" w:rsidP="007E5845">
      <w:pPr>
        <w:pStyle w:val="3"/>
        <w:shd w:val="clear" w:color="auto" w:fill="auto"/>
        <w:spacing w:before="0" w:line="240" w:lineRule="auto"/>
        <w:jc w:val="center"/>
        <w:rPr>
          <w:sz w:val="24"/>
          <w:szCs w:val="24"/>
        </w:rPr>
      </w:pPr>
      <w:r w:rsidRPr="00C473A3">
        <w:rPr>
          <w:sz w:val="24"/>
          <w:szCs w:val="24"/>
        </w:rPr>
        <w:t>о получении и учете заявление о предоставлении жилого помещения по договору найма жилого помещения жилищного фонда социального использования</w:t>
      </w:r>
    </w:p>
    <w:p w:rsidR="007E5845" w:rsidRPr="00C473A3" w:rsidRDefault="007E5845" w:rsidP="007E5845">
      <w:pPr>
        <w:pStyle w:val="3"/>
        <w:shd w:val="clear" w:color="auto" w:fill="auto"/>
        <w:spacing w:before="0" w:line="240" w:lineRule="auto"/>
        <w:jc w:val="center"/>
        <w:rPr>
          <w:sz w:val="24"/>
          <w:szCs w:val="24"/>
        </w:rPr>
      </w:pPr>
    </w:p>
    <w:p w:rsidR="007E5845" w:rsidRPr="00C473A3" w:rsidRDefault="007E5845" w:rsidP="007E5845">
      <w:pPr>
        <w:pStyle w:val="3"/>
        <w:shd w:val="clear" w:color="auto" w:fill="auto"/>
        <w:tabs>
          <w:tab w:val="left" w:leader="underscore" w:pos="7221"/>
        </w:tabs>
        <w:spacing w:before="0" w:line="240" w:lineRule="auto"/>
        <w:ind w:firstLine="709"/>
        <w:rPr>
          <w:sz w:val="24"/>
          <w:szCs w:val="24"/>
        </w:rPr>
      </w:pPr>
      <w:r w:rsidRPr="00C473A3">
        <w:rPr>
          <w:sz w:val="24"/>
          <w:szCs w:val="24"/>
        </w:rPr>
        <w:t>Настоящим удостоверяется, что заявитель ___________________________________</w:t>
      </w:r>
    </w:p>
    <w:p w:rsidR="007E5845" w:rsidRPr="00C473A3" w:rsidRDefault="007E5845" w:rsidP="007E5845">
      <w:pPr>
        <w:pStyle w:val="3"/>
        <w:shd w:val="clear" w:color="auto" w:fill="auto"/>
        <w:tabs>
          <w:tab w:val="left" w:leader="underscore" w:pos="7221"/>
        </w:tabs>
        <w:spacing w:before="0" w:line="240" w:lineRule="auto"/>
        <w:ind w:firstLine="709"/>
        <w:rPr>
          <w:sz w:val="24"/>
          <w:szCs w:val="24"/>
          <w:vertAlign w:val="superscript"/>
        </w:rPr>
      </w:pPr>
      <w:r w:rsidRPr="00C473A3">
        <w:rPr>
          <w:sz w:val="24"/>
          <w:szCs w:val="24"/>
          <w:vertAlign w:val="superscript"/>
        </w:rPr>
        <w:t xml:space="preserve">                                                                                                                                              (Ф.И.О.)</w:t>
      </w:r>
    </w:p>
    <w:p w:rsidR="007E5845" w:rsidRPr="00C473A3" w:rsidRDefault="007E5845" w:rsidP="007E5845">
      <w:pPr>
        <w:pStyle w:val="3"/>
        <w:shd w:val="clear" w:color="auto" w:fill="auto"/>
        <w:tabs>
          <w:tab w:val="left" w:leader="underscore" w:pos="8879"/>
          <w:tab w:val="left" w:leader="underscore" w:pos="10116"/>
        </w:tabs>
        <w:spacing w:before="0" w:line="240" w:lineRule="auto"/>
        <w:rPr>
          <w:sz w:val="24"/>
          <w:szCs w:val="24"/>
        </w:rPr>
      </w:pPr>
      <w:r w:rsidRPr="00C473A3">
        <w:rPr>
          <w:sz w:val="24"/>
          <w:szCs w:val="24"/>
        </w:rPr>
        <w:t>___________________________________________ представил, а наймодатель</w:t>
      </w:r>
    </w:p>
    <w:p w:rsidR="007E5845" w:rsidRPr="00C473A3" w:rsidRDefault="007E5845" w:rsidP="007E5845">
      <w:pPr>
        <w:pStyle w:val="3"/>
        <w:shd w:val="clear" w:color="auto" w:fill="auto"/>
        <w:tabs>
          <w:tab w:val="left" w:leader="underscore" w:pos="8879"/>
          <w:tab w:val="left" w:leader="underscore" w:pos="10116"/>
        </w:tabs>
        <w:spacing w:before="0" w:line="240" w:lineRule="auto"/>
        <w:rPr>
          <w:sz w:val="24"/>
          <w:szCs w:val="24"/>
        </w:rPr>
      </w:pPr>
      <w:r w:rsidRPr="00C473A3">
        <w:rPr>
          <w:sz w:val="24"/>
          <w:szCs w:val="24"/>
        </w:rPr>
        <w:t>__________________________________________________________________</w:t>
      </w:r>
    </w:p>
    <w:p w:rsidR="007E5845" w:rsidRPr="00C473A3" w:rsidRDefault="007E5845" w:rsidP="007E5845">
      <w:pPr>
        <w:pStyle w:val="3"/>
        <w:shd w:val="clear" w:color="auto" w:fill="auto"/>
        <w:tabs>
          <w:tab w:val="left" w:leader="underscore" w:pos="8879"/>
          <w:tab w:val="left" w:leader="underscore" w:pos="10116"/>
        </w:tabs>
        <w:spacing w:before="0" w:line="240" w:lineRule="auto"/>
        <w:jc w:val="center"/>
        <w:rPr>
          <w:sz w:val="24"/>
          <w:szCs w:val="24"/>
          <w:vertAlign w:val="superscript"/>
        </w:rPr>
      </w:pPr>
      <w:r w:rsidRPr="00C473A3">
        <w:rPr>
          <w:sz w:val="24"/>
          <w:szCs w:val="24"/>
          <w:vertAlign w:val="superscript"/>
        </w:rPr>
        <w:t>(наименование наймодателя)</w:t>
      </w:r>
    </w:p>
    <w:p w:rsidR="007E5845" w:rsidRPr="00C473A3" w:rsidRDefault="007E5845" w:rsidP="007E5845">
      <w:pPr>
        <w:pStyle w:val="3"/>
        <w:tabs>
          <w:tab w:val="left" w:leader="underscore" w:pos="8879"/>
          <w:tab w:val="left" w:leader="underscore" w:pos="10116"/>
        </w:tabs>
        <w:spacing w:before="0" w:line="240" w:lineRule="auto"/>
        <w:rPr>
          <w:sz w:val="24"/>
          <w:szCs w:val="24"/>
        </w:rPr>
      </w:pPr>
      <w:r w:rsidRPr="00C473A3">
        <w:rPr>
          <w:sz w:val="24"/>
          <w:szCs w:val="24"/>
        </w:rPr>
        <w:t>получил «____» ____________ 20___ г.,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 подавших заявление о предоставлении жилых помещений по договорам найма жилых помещений жилищного фонда социального использования.</w:t>
      </w:r>
    </w:p>
    <w:p w:rsidR="007E5845" w:rsidRPr="00C473A3" w:rsidRDefault="007E5845" w:rsidP="007E5845">
      <w:pPr>
        <w:pStyle w:val="3"/>
        <w:tabs>
          <w:tab w:val="left" w:leader="underscore" w:pos="5286"/>
        </w:tabs>
        <w:spacing w:before="0" w:line="240" w:lineRule="auto"/>
        <w:ind w:firstLine="709"/>
        <w:rPr>
          <w:sz w:val="24"/>
          <w:szCs w:val="24"/>
        </w:rPr>
      </w:pPr>
    </w:p>
    <w:p w:rsidR="007E5845" w:rsidRPr="00C473A3" w:rsidRDefault="007E5845" w:rsidP="007E5845">
      <w:pPr>
        <w:pStyle w:val="3"/>
        <w:shd w:val="clear" w:color="auto" w:fill="auto"/>
        <w:tabs>
          <w:tab w:val="left" w:leader="underscore" w:pos="5286"/>
        </w:tabs>
        <w:spacing w:before="0" w:line="240" w:lineRule="auto"/>
        <w:ind w:firstLine="709"/>
        <w:rPr>
          <w:sz w:val="24"/>
          <w:szCs w:val="24"/>
        </w:rPr>
      </w:pPr>
      <w:r w:rsidRPr="00C473A3">
        <w:rPr>
          <w:sz w:val="24"/>
          <w:szCs w:val="24"/>
        </w:rPr>
        <w:t>Заявление принял __________________________________</w:t>
      </w:r>
    </w:p>
    <w:p w:rsidR="007E5845" w:rsidRPr="00C473A3" w:rsidRDefault="007E5845" w:rsidP="007E5845">
      <w:pPr>
        <w:pStyle w:val="3"/>
        <w:shd w:val="clear" w:color="auto" w:fill="auto"/>
        <w:tabs>
          <w:tab w:val="left" w:leader="underscore" w:pos="5286"/>
        </w:tabs>
        <w:spacing w:before="0" w:line="240" w:lineRule="auto"/>
        <w:rPr>
          <w:sz w:val="24"/>
          <w:szCs w:val="24"/>
          <w:vertAlign w:val="superscript"/>
        </w:rPr>
      </w:pPr>
      <w:r w:rsidRPr="00C473A3">
        <w:rPr>
          <w:sz w:val="24"/>
          <w:szCs w:val="24"/>
          <w:vertAlign w:val="superscript"/>
        </w:rPr>
        <w:t xml:space="preserve">       (должность)</w:t>
      </w:r>
    </w:p>
    <w:p w:rsidR="007E5845" w:rsidRPr="00C473A3" w:rsidRDefault="007E5845" w:rsidP="007E5845">
      <w:pPr>
        <w:pStyle w:val="3"/>
        <w:shd w:val="clear" w:color="auto" w:fill="auto"/>
        <w:tabs>
          <w:tab w:val="left" w:leader="underscore" w:pos="8879"/>
          <w:tab w:val="left" w:leader="underscore" w:pos="10116"/>
        </w:tabs>
        <w:spacing w:before="0" w:line="240" w:lineRule="auto"/>
        <w:rPr>
          <w:sz w:val="24"/>
          <w:szCs w:val="24"/>
        </w:rPr>
      </w:pPr>
      <w:r w:rsidRPr="00C473A3">
        <w:rPr>
          <w:sz w:val="24"/>
          <w:szCs w:val="24"/>
        </w:rPr>
        <w:t>__________________________________________________________________</w:t>
      </w:r>
    </w:p>
    <w:p w:rsidR="007E5845" w:rsidRPr="00C473A3" w:rsidRDefault="007E5845" w:rsidP="007E5845">
      <w:pPr>
        <w:pStyle w:val="3"/>
        <w:shd w:val="clear" w:color="auto" w:fill="auto"/>
        <w:tabs>
          <w:tab w:val="left" w:leader="underscore" w:pos="8879"/>
          <w:tab w:val="left" w:leader="underscore" w:pos="10116"/>
        </w:tabs>
        <w:spacing w:before="0" w:line="240" w:lineRule="auto"/>
        <w:jc w:val="center"/>
        <w:rPr>
          <w:sz w:val="24"/>
          <w:szCs w:val="24"/>
          <w:vertAlign w:val="superscript"/>
        </w:rPr>
      </w:pPr>
      <w:r w:rsidRPr="00C473A3">
        <w:rPr>
          <w:sz w:val="24"/>
          <w:szCs w:val="24"/>
          <w:vertAlign w:val="superscript"/>
        </w:rPr>
        <w:t>(Ф.И.О. исполнителя, принявшего заявление)</w:t>
      </w:r>
    </w:p>
    <w:p w:rsidR="007E5845" w:rsidRPr="00C473A3" w:rsidRDefault="007E5845" w:rsidP="007E5845">
      <w:pPr>
        <w:pStyle w:val="3"/>
        <w:shd w:val="clear" w:color="auto" w:fill="auto"/>
        <w:tabs>
          <w:tab w:val="left" w:leader="underscore" w:pos="8879"/>
          <w:tab w:val="left" w:leader="underscore" w:pos="10116"/>
        </w:tabs>
        <w:spacing w:before="0" w:line="240" w:lineRule="auto"/>
        <w:jc w:val="center"/>
        <w:rPr>
          <w:sz w:val="24"/>
          <w:szCs w:val="24"/>
        </w:rPr>
      </w:pPr>
      <w:r w:rsidRPr="00C473A3">
        <w:rPr>
          <w:sz w:val="24"/>
          <w:szCs w:val="24"/>
        </w:rPr>
        <w:t>___________________________ «_____» _______________ 20 ___ г.</w:t>
      </w:r>
    </w:p>
    <w:p w:rsidR="007E5845" w:rsidRPr="00C473A3" w:rsidRDefault="007E5845" w:rsidP="007E5845">
      <w:pPr>
        <w:pStyle w:val="3"/>
        <w:shd w:val="clear" w:color="auto" w:fill="auto"/>
        <w:spacing w:before="0" w:line="240" w:lineRule="auto"/>
        <w:ind w:left="100"/>
        <w:rPr>
          <w:sz w:val="24"/>
          <w:szCs w:val="24"/>
        </w:rPr>
      </w:pPr>
      <w:r w:rsidRPr="00C473A3">
        <w:rPr>
          <w:sz w:val="24"/>
          <w:szCs w:val="24"/>
          <w:vertAlign w:val="superscript"/>
        </w:rPr>
        <w:t xml:space="preserve">                                          (</w:t>
      </w:r>
      <w:proofErr w:type="gramStart"/>
      <w:r w:rsidRPr="00C473A3">
        <w:rPr>
          <w:sz w:val="24"/>
          <w:szCs w:val="24"/>
          <w:vertAlign w:val="superscript"/>
        </w:rPr>
        <w:t xml:space="preserve">подпись)   </w:t>
      </w:r>
      <w:proofErr w:type="gramEnd"/>
      <w:r w:rsidRPr="00C473A3">
        <w:rPr>
          <w:sz w:val="24"/>
          <w:szCs w:val="24"/>
          <w:vertAlign w:val="superscript"/>
        </w:rPr>
        <w:t xml:space="preserve">                                                                              (дата)</w:t>
      </w:r>
    </w:p>
    <w:p w:rsidR="007E5845" w:rsidRPr="00C473A3" w:rsidRDefault="007E5845" w:rsidP="007E5845">
      <w:pPr>
        <w:pStyle w:val="20"/>
        <w:spacing w:after="0" w:line="240" w:lineRule="auto"/>
        <w:jc w:val="both"/>
        <w:rPr>
          <w:b w:val="0"/>
          <w:sz w:val="24"/>
          <w:szCs w:val="24"/>
        </w:rPr>
      </w:pPr>
      <w:r w:rsidRPr="00C473A3">
        <w:rPr>
          <w:b w:val="0"/>
          <w:sz w:val="24"/>
          <w:szCs w:val="24"/>
        </w:rPr>
        <w:t>МП</w:t>
      </w:r>
    </w:p>
    <w:p w:rsidR="0014673A" w:rsidRPr="00C473A3" w:rsidRDefault="0014673A" w:rsidP="003B52B6">
      <w:pPr>
        <w:spacing w:after="0" w:line="240" w:lineRule="auto"/>
        <w:jc w:val="center"/>
        <w:rPr>
          <w:rFonts w:ascii="Times New Roman" w:hAnsi="Times New Roman"/>
          <w:sz w:val="24"/>
          <w:szCs w:val="24"/>
        </w:rPr>
      </w:pPr>
    </w:p>
    <w:p w:rsidR="0014673A" w:rsidRPr="00C473A3" w:rsidRDefault="0014673A" w:rsidP="003B52B6">
      <w:pPr>
        <w:spacing w:after="0" w:line="240" w:lineRule="auto"/>
        <w:jc w:val="center"/>
        <w:rPr>
          <w:rFonts w:ascii="Times New Roman" w:hAnsi="Times New Roman"/>
          <w:sz w:val="24"/>
          <w:szCs w:val="24"/>
        </w:rPr>
      </w:pPr>
    </w:p>
    <w:p w:rsidR="0014673A" w:rsidRPr="00C473A3" w:rsidRDefault="0014673A" w:rsidP="003B52B6">
      <w:pPr>
        <w:spacing w:after="0" w:line="240" w:lineRule="auto"/>
        <w:jc w:val="center"/>
        <w:rPr>
          <w:rFonts w:ascii="Times New Roman" w:hAnsi="Times New Roman"/>
          <w:sz w:val="24"/>
          <w:szCs w:val="24"/>
        </w:rPr>
      </w:pPr>
    </w:p>
    <w:p w:rsidR="0014673A" w:rsidRPr="00C473A3" w:rsidRDefault="0014673A" w:rsidP="003B52B6">
      <w:pPr>
        <w:spacing w:after="0" w:line="240" w:lineRule="auto"/>
        <w:jc w:val="center"/>
        <w:rPr>
          <w:rFonts w:ascii="Times New Roman" w:hAnsi="Times New Roman"/>
          <w:sz w:val="24"/>
          <w:szCs w:val="24"/>
        </w:rPr>
      </w:pPr>
    </w:p>
    <w:p w:rsidR="0014673A" w:rsidRPr="00C473A3" w:rsidRDefault="0014673A" w:rsidP="003B52B6">
      <w:pPr>
        <w:spacing w:after="0" w:line="240" w:lineRule="auto"/>
        <w:jc w:val="center"/>
        <w:rPr>
          <w:rFonts w:ascii="Times New Roman" w:hAnsi="Times New Roman"/>
          <w:sz w:val="24"/>
          <w:szCs w:val="24"/>
        </w:rPr>
      </w:pPr>
    </w:p>
    <w:p w:rsidR="007E5845" w:rsidRPr="00C473A3" w:rsidRDefault="007E5845" w:rsidP="003B52B6">
      <w:pPr>
        <w:spacing w:after="0" w:line="240" w:lineRule="auto"/>
        <w:jc w:val="center"/>
        <w:rPr>
          <w:rFonts w:ascii="Times New Roman" w:hAnsi="Times New Roman"/>
          <w:sz w:val="24"/>
          <w:szCs w:val="24"/>
        </w:rPr>
      </w:pPr>
    </w:p>
    <w:p w:rsidR="007E5845" w:rsidRPr="00C473A3" w:rsidRDefault="007E5845" w:rsidP="003B52B6">
      <w:pPr>
        <w:spacing w:after="0" w:line="240" w:lineRule="auto"/>
        <w:jc w:val="center"/>
        <w:rPr>
          <w:rFonts w:ascii="Times New Roman" w:hAnsi="Times New Roman"/>
          <w:sz w:val="24"/>
          <w:szCs w:val="24"/>
        </w:rPr>
      </w:pPr>
    </w:p>
    <w:p w:rsidR="007E5845" w:rsidRPr="00C473A3" w:rsidRDefault="007E5845" w:rsidP="003B52B6">
      <w:pPr>
        <w:spacing w:after="0" w:line="240" w:lineRule="auto"/>
        <w:jc w:val="center"/>
        <w:rPr>
          <w:rFonts w:ascii="Times New Roman" w:hAnsi="Times New Roman"/>
          <w:sz w:val="24"/>
          <w:szCs w:val="24"/>
        </w:rPr>
      </w:pPr>
    </w:p>
    <w:p w:rsidR="007E5845" w:rsidRDefault="007E5845" w:rsidP="003B52B6">
      <w:pPr>
        <w:spacing w:after="0" w:line="240" w:lineRule="auto"/>
        <w:jc w:val="center"/>
        <w:rPr>
          <w:rFonts w:ascii="Times New Roman" w:hAnsi="Times New Roman"/>
          <w:sz w:val="24"/>
          <w:szCs w:val="24"/>
        </w:rPr>
      </w:pPr>
    </w:p>
    <w:p w:rsidR="00C473A3" w:rsidRDefault="00C473A3" w:rsidP="003B52B6">
      <w:pPr>
        <w:spacing w:after="0" w:line="240" w:lineRule="auto"/>
        <w:jc w:val="center"/>
        <w:rPr>
          <w:rFonts w:ascii="Times New Roman" w:hAnsi="Times New Roman"/>
          <w:sz w:val="24"/>
          <w:szCs w:val="24"/>
        </w:rPr>
      </w:pPr>
    </w:p>
    <w:p w:rsidR="00C473A3" w:rsidRDefault="00C473A3" w:rsidP="003B52B6">
      <w:pPr>
        <w:spacing w:after="0" w:line="240" w:lineRule="auto"/>
        <w:jc w:val="center"/>
        <w:rPr>
          <w:rFonts w:ascii="Times New Roman" w:hAnsi="Times New Roman"/>
          <w:sz w:val="24"/>
          <w:szCs w:val="24"/>
        </w:rPr>
      </w:pPr>
    </w:p>
    <w:p w:rsidR="00C473A3" w:rsidRDefault="00C473A3" w:rsidP="003B52B6">
      <w:pPr>
        <w:spacing w:after="0" w:line="240" w:lineRule="auto"/>
        <w:jc w:val="center"/>
        <w:rPr>
          <w:rFonts w:ascii="Times New Roman" w:hAnsi="Times New Roman"/>
          <w:sz w:val="24"/>
          <w:szCs w:val="24"/>
        </w:rPr>
      </w:pPr>
    </w:p>
    <w:p w:rsidR="00C473A3" w:rsidRDefault="00C473A3" w:rsidP="003B52B6">
      <w:pPr>
        <w:spacing w:after="0" w:line="240" w:lineRule="auto"/>
        <w:jc w:val="center"/>
        <w:rPr>
          <w:rFonts w:ascii="Times New Roman" w:hAnsi="Times New Roman"/>
          <w:sz w:val="24"/>
          <w:szCs w:val="24"/>
        </w:rPr>
      </w:pPr>
    </w:p>
    <w:p w:rsidR="00C473A3" w:rsidRDefault="00C473A3" w:rsidP="003B52B6">
      <w:pPr>
        <w:spacing w:after="0" w:line="240" w:lineRule="auto"/>
        <w:jc w:val="center"/>
        <w:rPr>
          <w:rFonts w:ascii="Times New Roman" w:hAnsi="Times New Roman"/>
          <w:sz w:val="24"/>
          <w:szCs w:val="24"/>
        </w:rPr>
      </w:pPr>
    </w:p>
    <w:p w:rsidR="00C473A3" w:rsidRPr="00C473A3" w:rsidRDefault="00C473A3" w:rsidP="003B52B6">
      <w:pPr>
        <w:spacing w:after="0" w:line="240" w:lineRule="auto"/>
        <w:jc w:val="center"/>
        <w:rPr>
          <w:rFonts w:ascii="Times New Roman" w:hAnsi="Times New Roman"/>
          <w:sz w:val="24"/>
          <w:szCs w:val="24"/>
        </w:rPr>
      </w:pPr>
    </w:p>
    <w:p w:rsidR="00C473A3" w:rsidRPr="00C473A3" w:rsidRDefault="00C473A3" w:rsidP="00C473A3">
      <w:pPr>
        <w:spacing w:after="0" w:line="240" w:lineRule="auto"/>
        <w:jc w:val="center"/>
        <w:rPr>
          <w:rStyle w:val="af0"/>
          <w:sz w:val="24"/>
          <w:szCs w:val="24"/>
        </w:rPr>
      </w:pPr>
    </w:p>
    <w:p w:rsidR="00C473A3" w:rsidRPr="00C473A3" w:rsidRDefault="00C473A3" w:rsidP="00C473A3">
      <w:pPr>
        <w:spacing w:after="0" w:line="240" w:lineRule="auto"/>
        <w:jc w:val="center"/>
        <w:rPr>
          <w:rStyle w:val="af0"/>
          <w:b w:val="0"/>
          <w:sz w:val="24"/>
          <w:szCs w:val="24"/>
        </w:rPr>
      </w:pPr>
      <w:r w:rsidRPr="00C473A3">
        <w:rPr>
          <w:rStyle w:val="af0"/>
          <w:b w:val="0"/>
          <w:sz w:val="24"/>
          <w:szCs w:val="24"/>
        </w:rPr>
        <w:lastRenderedPageBreak/>
        <w:t xml:space="preserve">АДМИНИСТРАЦИЯ </w:t>
      </w:r>
    </w:p>
    <w:p w:rsidR="00C473A3" w:rsidRPr="00C473A3" w:rsidRDefault="00C473A3" w:rsidP="00C473A3">
      <w:pPr>
        <w:spacing w:after="0" w:line="240" w:lineRule="auto"/>
        <w:jc w:val="center"/>
        <w:rPr>
          <w:rStyle w:val="af0"/>
          <w:b w:val="0"/>
          <w:sz w:val="24"/>
          <w:szCs w:val="24"/>
        </w:rPr>
      </w:pPr>
      <w:r w:rsidRPr="00C473A3">
        <w:rPr>
          <w:rStyle w:val="af0"/>
          <w:b w:val="0"/>
          <w:sz w:val="24"/>
          <w:szCs w:val="24"/>
        </w:rPr>
        <w:t xml:space="preserve">НОВОТРОИЦКОГО СЕЛЬСОВЕТА </w:t>
      </w:r>
    </w:p>
    <w:p w:rsidR="00C473A3" w:rsidRPr="00C473A3" w:rsidRDefault="00C473A3" w:rsidP="00C473A3">
      <w:pPr>
        <w:spacing w:after="0" w:line="240" w:lineRule="auto"/>
        <w:jc w:val="center"/>
        <w:rPr>
          <w:rStyle w:val="af0"/>
          <w:b w:val="0"/>
          <w:sz w:val="24"/>
          <w:szCs w:val="24"/>
        </w:rPr>
      </w:pPr>
      <w:r w:rsidRPr="00C473A3">
        <w:rPr>
          <w:rStyle w:val="af0"/>
          <w:b w:val="0"/>
          <w:sz w:val="24"/>
          <w:szCs w:val="24"/>
        </w:rPr>
        <w:t>КОЛЫВАНСКОГО РАЙОНА</w:t>
      </w:r>
    </w:p>
    <w:p w:rsidR="00C473A3" w:rsidRPr="00C473A3" w:rsidRDefault="00C473A3" w:rsidP="00C473A3">
      <w:pPr>
        <w:spacing w:after="0" w:line="240" w:lineRule="auto"/>
        <w:jc w:val="center"/>
        <w:rPr>
          <w:rStyle w:val="af0"/>
          <w:b w:val="0"/>
          <w:sz w:val="24"/>
          <w:szCs w:val="24"/>
        </w:rPr>
      </w:pPr>
      <w:r w:rsidRPr="00C473A3">
        <w:rPr>
          <w:rStyle w:val="af0"/>
          <w:b w:val="0"/>
          <w:sz w:val="24"/>
          <w:szCs w:val="24"/>
        </w:rPr>
        <w:t xml:space="preserve"> НОВОСИБИРСКОЙ ОБЛАСТИ</w:t>
      </w:r>
    </w:p>
    <w:p w:rsidR="00C473A3" w:rsidRPr="00C473A3" w:rsidRDefault="00C473A3" w:rsidP="00C473A3">
      <w:pPr>
        <w:spacing w:after="0" w:line="240" w:lineRule="auto"/>
        <w:jc w:val="center"/>
        <w:rPr>
          <w:rFonts w:ascii="Times New Roman" w:hAnsi="Times New Roman"/>
          <w:sz w:val="24"/>
          <w:szCs w:val="24"/>
        </w:rPr>
      </w:pPr>
    </w:p>
    <w:p w:rsidR="00C473A3" w:rsidRPr="00C473A3" w:rsidRDefault="00C473A3" w:rsidP="00C473A3">
      <w:pPr>
        <w:spacing w:after="0" w:line="240" w:lineRule="auto"/>
        <w:jc w:val="center"/>
        <w:rPr>
          <w:rFonts w:ascii="Times New Roman" w:hAnsi="Times New Roman"/>
          <w:sz w:val="24"/>
          <w:szCs w:val="24"/>
        </w:rPr>
      </w:pPr>
      <w:r w:rsidRPr="00C473A3">
        <w:rPr>
          <w:rFonts w:ascii="Times New Roman" w:hAnsi="Times New Roman"/>
          <w:sz w:val="24"/>
          <w:szCs w:val="24"/>
        </w:rPr>
        <w:t>ПОСТАНОВЛЕНИЕ</w:t>
      </w:r>
    </w:p>
    <w:p w:rsidR="00C473A3" w:rsidRPr="00C473A3" w:rsidRDefault="00C473A3" w:rsidP="00C473A3">
      <w:pPr>
        <w:spacing w:after="0" w:line="240" w:lineRule="auto"/>
        <w:jc w:val="center"/>
        <w:rPr>
          <w:rFonts w:ascii="Times New Roman" w:hAnsi="Times New Roman"/>
          <w:sz w:val="24"/>
          <w:szCs w:val="24"/>
        </w:rPr>
      </w:pPr>
    </w:p>
    <w:p w:rsidR="00C473A3" w:rsidRPr="00C473A3" w:rsidRDefault="00C473A3" w:rsidP="00C473A3">
      <w:pPr>
        <w:spacing w:after="0" w:line="240" w:lineRule="auto"/>
        <w:rPr>
          <w:rFonts w:ascii="Times New Roman" w:hAnsi="Times New Roman"/>
          <w:sz w:val="24"/>
          <w:szCs w:val="24"/>
        </w:rPr>
      </w:pPr>
      <w:r w:rsidRPr="00C473A3">
        <w:rPr>
          <w:rFonts w:ascii="Times New Roman" w:hAnsi="Times New Roman"/>
          <w:sz w:val="24"/>
          <w:szCs w:val="24"/>
        </w:rPr>
        <w:t xml:space="preserve">                                </w:t>
      </w:r>
      <w:proofErr w:type="gramStart"/>
      <w:r w:rsidRPr="00C473A3">
        <w:rPr>
          <w:rFonts w:ascii="Times New Roman" w:hAnsi="Times New Roman"/>
          <w:sz w:val="24"/>
          <w:szCs w:val="24"/>
        </w:rPr>
        <w:t>от  15.10.2021</w:t>
      </w:r>
      <w:proofErr w:type="gramEnd"/>
      <w:r w:rsidRPr="00C473A3">
        <w:rPr>
          <w:rFonts w:ascii="Times New Roman" w:hAnsi="Times New Roman"/>
          <w:sz w:val="24"/>
          <w:szCs w:val="24"/>
        </w:rPr>
        <w:t xml:space="preserve">                                                             № 98</w:t>
      </w:r>
    </w:p>
    <w:p w:rsidR="00C473A3" w:rsidRPr="00C473A3" w:rsidRDefault="00C473A3" w:rsidP="00C473A3">
      <w:pPr>
        <w:autoSpaceDE w:val="0"/>
        <w:autoSpaceDN w:val="0"/>
        <w:adjustRightInd w:val="0"/>
        <w:spacing w:after="0" w:line="240" w:lineRule="auto"/>
        <w:jc w:val="center"/>
        <w:rPr>
          <w:rFonts w:ascii="Times New Roman" w:hAnsi="Times New Roman"/>
          <w:b/>
          <w:bCs/>
          <w:kern w:val="2"/>
          <w:sz w:val="24"/>
          <w:szCs w:val="24"/>
        </w:rPr>
      </w:pPr>
    </w:p>
    <w:p w:rsidR="00C473A3" w:rsidRPr="00C473A3" w:rsidRDefault="00C473A3" w:rsidP="00C473A3">
      <w:pPr>
        <w:autoSpaceDE w:val="0"/>
        <w:autoSpaceDN w:val="0"/>
        <w:adjustRightInd w:val="0"/>
        <w:spacing w:after="0" w:line="240" w:lineRule="auto"/>
        <w:jc w:val="center"/>
        <w:rPr>
          <w:rFonts w:ascii="Times New Roman" w:hAnsi="Times New Roman"/>
          <w:kern w:val="2"/>
          <w:sz w:val="24"/>
          <w:szCs w:val="24"/>
        </w:rPr>
      </w:pPr>
      <w:r w:rsidRPr="00C473A3">
        <w:rPr>
          <w:rFonts w:ascii="Times New Roman" w:hAnsi="Times New Roman"/>
          <w:kern w:val="2"/>
          <w:sz w:val="24"/>
          <w:szCs w:val="24"/>
        </w:rPr>
        <w:t>Об утверждении требований к порядку, форме</w:t>
      </w:r>
    </w:p>
    <w:p w:rsidR="00C473A3" w:rsidRPr="00C473A3" w:rsidRDefault="00C473A3" w:rsidP="00C473A3">
      <w:pPr>
        <w:autoSpaceDE w:val="0"/>
        <w:autoSpaceDN w:val="0"/>
        <w:adjustRightInd w:val="0"/>
        <w:spacing w:after="0" w:line="240" w:lineRule="auto"/>
        <w:jc w:val="center"/>
        <w:rPr>
          <w:rFonts w:ascii="Times New Roman" w:hAnsi="Times New Roman"/>
          <w:kern w:val="2"/>
          <w:sz w:val="24"/>
          <w:szCs w:val="24"/>
        </w:rPr>
      </w:pPr>
      <w:r w:rsidRPr="00C473A3">
        <w:rPr>
          <w:rFonts w:ascii="Times New Roman" w:hAnsi="Times New Roman"/>
          <w:kern w:val="2"/>
          <w:sz w:val="24"/>
          <w:szCs w:val="24"/>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lang w:eastAsia="ru-RU"/>
        </w:rPr>
      </w:pP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В соответствии с частью 6 статьи 91</w:t>
      </w:r>
      <w:r w:rsidRPr="00C473A3">
        <w:rPr>
          <w:rFonts w:ascii="Times New Roman" w:hAnsi="Times New Roman"/>
          <w:kern w:val="2"/>
          <w:sz w:val="24"/>
          <w:szCs w:val="24"/>
          <w:vertAlign w:val="superscript"/>
        </w:rPr>
        <w:t>14</w:t>
      </w:r>
      <w:r w:rsidRPr="00C473A3">
        <w:rPr>
          <w:rFonts w:ascii="Times New Roman" w:hAnsi="Times New Roman"/>
          <w:kern w:val="2"/>
          <w:sz w:val="24"/>
          <w:szCs w:val="24"/>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Новотроицкого сельсовета Колыванского муниципального района Новосибирской области, </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 xml:space="preserve">ПОСТАНОВЛЯЕТ: </w:t>
      </w:r>
    </w:p>
    <w:p w:rsidR="00C473A3" w:rsidRPr="00C473A3" w:rsidRDefault="00C473A3" w:rsidP="00C473A3">
      <w:pPr>
        <w:pStyle w:val="ConsPlusTitle"/>
        <w:widowControl/>
        <w:ind w:firstLine="709"/>
        <w:jc w:val="both"/>
        <w:rPr>
          <w:rFonts w:ascii="Times New Roman" w:hAnsi="Times New Roman" w:cs="Times New Roman"/>
          <w:b w:val="0"/>
          <w:kern w:val="2"/>
          <w:sz w:val="24"/>
          <w:szCs w:val="24"/>
        </w:rPr>
      </w:pPr>
      <w:r w:rsidRPr="00C473A3">
        <w:rPr>
          <w:rFonts w:ascii="Times New Roman" w:hAnsi="Times New Roman" w:cs="Times New Roman"/>
          <w:b w:val="0"/>
          <w:kern w:val="2"/>
          <w:sz w:val="24"/>
          <w:szCs w:val="24"/>
        </w:rPr>
        <w:t xml:space="preserve">1. Утвердить </w:t>
      </w:r>
      <w:r w:rsidRPr="00C473A3">
        <w:rPr>
          <w:rFonts w:ascii="Times New Roman" w:hAnsi="Times New Roman" w:cs="Times New Roman"/>
          <w:b w:val="0"/>
          <w:kern w:val="2"/>
          <w:sz w:val="24"/>
          <w:szCs w:val="24"/>
          <w:lang w:eastAsia="en-US"/>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C473A3">
        <w:rPr>
          <w:rFonts w:ascii="Times New Roman" w:hAnsi="Times New Roman" w:cs="Times New Roman"/>
          <w:b w:val="0"/>
          <w:kern w:val="2"/>
          <w:sz w:val="24"/>
          <w:szCs w:val="24"/>
        </w:rPr>
        <w:t>(прилагаются).</w:t>
      </w:r>
    </w:p>
    <w:p w:rsidR="00C473A3" w:rsidRPr="00C473A3" w:rsidRDefault="00C473A3" w:rsidP="00C473A3">
      <w:pPr>
        <w:pStyle w:val="ConsPlusTitle"/>
        <w:widowControl/>
        <w:ind w:firstLine="709"/>
        <w:jc w:val="both"/>
        <w:rPr>
          <w:rFonts w:ascii="Times New Roman" w:hAnsi="Times New Roman" w:cs="Times New Roman"/>
          <w:b w:val="0"/>
          <w:kern w:val="2"/>
          <w:sz w:val="24"/>
          <w:szCs w:val="24"/>
        </w:rPr>
      </w:pPr>
      <w:r w:rsidRPr="00C473A3">
        <w:rPr>
          <w:rFonts w:ascii="Times New Roman" w:hAnsi="Times New Roman" w:cs="Times New Roman"/>
          <w:b w:val="0"/>
          <w:kern w:val="2"/>
          <w:sz w:val="24"/>
          <w:szCs w:val="24"/>
        </w:rP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C473A3" w:rsidRPr="00C473A3" w:rsidRDefault="00C473A3" w:rsidP="00C473A3">
      <w:pPr>
        <w:pStyle w:val="ConsPlusTitle"/>
        <w:widowControl/>
        <w:ind w:firstLine="709"/>
        <w:jc w:val="both"/>
        <w:rPr>
          <w:rFonts w:ascii="Times New Roman" w:hAnsi="Times New Roman" w:cs="Times New Roman"/>
          <w:b w:val="0"/>
          <w:kern w:val="2"/>
          <w:sz w:val="24"/>
          <w:szCs w:val="24"/>
        </w:rPr>
      </w:pPr>
      <w:r w:rsidRPr="00C473A3">
        <w:rPr>
          <w:rFonts w:ascii="Times New Roman" w:hAnsi="Times New Roman" w:cs="Times New Roman"/>
          <w:b w:val="0"/>
          <w:kern w:val="2"/>
          <w:sz w:val="24"/>
          <w:szCs w:val="24"/>
        </w:rPr>
        <w:t>3. Настоящее постановление вступает в силу после дня его официального опубликования.</w:t>
      </w:r>
    </w:p>
    <w:p w:rsidR="00C473A3" w:rsidRPr="00C473A3" w:rsidRDefault="00C473A3" w:rsidP="00C473A3">
      <w:pPr>
        <w:ind w:firstLine="709"/>
        <w:rPr>
          <w:rFonts w:ascii="Times New Roman" w:hAnsi="Times New Roman"/>
          <w:sz w:val="24"/>
          <w:szCs w:val="24"/>
        </w:rPr>
      </w:pPr>
      <w:r w:rsidRPr="00C473A3">
        <w:rPr>
          <w:rFonts w:ascii="Times New Roman" w:hAnsi="Times New Roman"/>
          <w:kern w:val="2"/>
          <w:sz w:val="24"/>
          <w:szCs w:val="24"/>
        </w:rPr>
        <w:t>4</w:t>
      </w:r>
      <w:r w:rsidRPr="00C473A3">
        <w:rPr>
          <w:rFonts w:ascii="Times New Roman" w:hAnsi="Times New Roman"/>
          <w:b/>
          <w:kern w:val="2"/>
          <w:sz w:val="24"/>
          <w:szCs w:val="24"/>
        </w:rPr>
        <w:t xml:space="preserve">. </w:t>
      </w:r>
      <w:r w:rsidRPr="00C473A3">
        <w:rPr>
          <w:rFonts w:ascii="Times New Roman" w:hAnsi="Times New Roman"/>
          <w:sz w:val="24"/>
          <w:szCs w:val="24"/>
        </w:rPr>
        <w:t>Контроль за исполнением настоящего постановления оставляю за собой.</w:t>
      </w:r>
    </w:p>
    <w:p w:rsidR="00C473A3" w:rsidRPr="00C473A3" w:rsidRDefault="00C473A3" w:rsidP="00C473A3">
      <w:pPr>
        <w:ind w:firstLine="709"/>
        <w:rPr>
          <w:rFonts w:ascii="Times New Roman" w:hAnsi="Times New Roman"/>
          <w:sz w:val="24"/>
          <w:szCs w:val="24"/>
        </w:rPr>
      </w:pPr>
    </w:p>
    <w:p w:rsidR="00C473A3" w:rsidRPr="00C473A3" w:rsidRDefault="00C473A3" w:rsidP="00C473A3">
      <w:pPr>
        <w:pStyle w:val="ConsPlusTitle"/>
        <w:widowControl/>
        <w:ind w:firstLine="709"/>
        <w:jc w:val="both"/>
        <w:rPr>
          <w:rFonts w:ascii="Times New Roman" w:hAnsi="Times New Roman" w:cs="Times New Roman"/>
          <w:b w:val="0"/>
          <w:kern w:val="2"/>
          <w:sz w:val="24"/>
          <w:szCs w:val="24"/>
        </w:rPr>
      </w:pPr>
    </w:p>
    <w:p w:rsidR="00C473A3" w:rsidRPr="00C473A3" w:rsidRDefault="00C473A3" w:rsidP="00C473A3">
      <w:pPr>
        <w:autoSpaceDE w:val="0"/>
        <w:autoSpaceDN w:val="0"/>
        <w:adjustRightInd w:val="0"/>
        <w:spacing w:after="0" w:line="240" w:lineRule="auto"/>
        <w:ind w:firstLine="540"/>
        <w:jc w:val="both"/>
        <w:rPr>
          <w:rFonts w:ascii="Times New Roman" w:hAnsi="Times New Roman"/>
          <w:kern w:val="2"/>
          <w:sz w:val="24"/>
          <w:szCs w:val="24"/>
        </w:rPr>
      </w:pPr>
    </w:p>
    <w:p w:rsidR="00C473A3" w:rsidRPr="00C473A3" w:rsidRDefault="00C473A3" w:rsidP="00C473A3">
      <w:pPr>
        <w:spacing w:after="0" w:line="240" w:lineRule="auto"/>
        <w:rPr>
          <w:rFonts w:ascii="Times New Roman" w:hAnsi="Times New Roman"/>
          <w:kern w:val="2"/>
          <w:sz w:val="24"/>
          <w:szCs w:val="24"/>
        </w:rPr>
      </w:pPr>
      <w:r w:rsidRPr="00C473A3">
        <w:rPr>
          <w:rFonts w:ascii="Times New Roman" w:hAnsi="Times New Roman"/>
          <w:kern w:val="2"/>
          <w:sz w:val="24"/>
          <w:szCs w:val="24"/>
        </w:rPr>
        <w:t>Глава Новотроицкого сельсовета</w:t>
      </w:r>
    </w:p>
    <w:p w:rsidR="00C473A3" w:rsidRPr="00C473A3" w:rsidRDefault="00C473A3" w:rsidP="00C473A3">
      <w:pPr>
        <w:spacing w:after="0" w:line="240" w:lineRule="auto"/>
        <w:rPr>
          <w:rFonts w:ascii="Times New Roman" w:hAnsi="Times New Roman"/>
          <w:kern w:val="2"/>
          <w:sz w:val="24"/>
          <w:szCs w:val="24"/>
        </w:rPr>
      </w:pPr>
      <w:r w:rsidRPr="00C473A3">
        <w:rPr>
          <w:rFonts w:ascii="Times New Roman" w:hAnsi="Times New Roman"/>
          <w:kern w:val="2"/>
          <w:sz w:val="24"/>
          <w:szCs w:val="24"/>
        </w:rPr>
        <w:t>Колыванского района</w:t>
      </w:r>
    </w:p>
    <w:p w:rsidR="00C473A3" w:rsidRPr="00C473A3" w:rsidRDefault="00C473A3" w:rsidP="00C473A3">
      <w:pPr>
        <w:spacing w:after="0" w:line="240" w:lineRule="auto"/>
        <w:rPr>
          <w:rFonts w:ascii="Times New Roman" w:hAnsi="Times New Roman"/>
          <w:kern w:val="2"/>
          <w:sz w:val="24"/>
          <w:szCs w:val="24"/>
        </w:rPr>
      </w:pPr>
      <w:r w:rsidRPr="00C473A3">
        <w:rPr>
          <w:rFonts w:ascii="Times New Roman" w:hAnsi="Times New Roman"/>
          <w:kern w:val="2"/>
          <w:sz w:val="24"/>
          <w:szCs w:val="24"/>
        </w:rPr>
        <w:t xml:space="preserve">Новосибирской области                                                                  Г.Н. Кулипанова                              </w:t>
      </w:r>
    </w:p>
    <w:p w:rsidR="00C473A3" w:rsidRPr="00C473A3" w:rsidRDefault="00C473A3" w:rsidP="00C473A3">
      <w:pPr>
        <w:spacing w:after="0" w:line="240" w:lineRule="auto"/>
        <w:rPr>
          <w:rFonts w:ascii="Times New Roman" w:hAnsi="Times New Roman"/>
          <w:kern w:val="2"/>
          <w:sz w:val="24"/>
          <w:szCs w:val="24"/>
        </w:rPr>
        <w:sectPr w:rsidR="00C473A3" w:rsidRPr="00C473A3">
          <w:pgSz w:w="11906" w:h="16838"/>
          <w:pgMar w:top="1021" w:right="737" w:bottom="1021" w:left="1418" w:header="624" w:footer="624" w:gutter="0"/>
          <w:pgNumType w:start="1"/>
          <w:cols w:space="720"/>
        </w:sectPr>
      </w:pPr>
    </w:p>
    <w:tbl>
      <w:tblPr>
        <w:tblW w:w="0" w:type="auto"/>
        <w:jc w:val="right"/>
        <w:tblLook w:val="00A0" w:firstRow="1" w:lastRow="0" w:firstColumn="1" w:lastColumn="0" w:noHBand="0" w:noVBand="0"/>
      </w:tblPr>
      <w:tblGrid>
        <w:gridCol w:w="6091"/>
      </w:tblGrid>
      <w:tr w:rsidR="00C473A3" w:rsidRPr="00C473A3" w:rsidTr="00C473A3">
        <w:trPr>
          <w:jc w:val="right"/>
        </w:trPr>
        <w:tc>
          <w:tcPr>
            <w:tcW w:w="6091" w:type="dxa"/>
          </w:tcPr>
          <w:p w:rsidR="00C473A3" w:rsidRPr="00C473A3" w:rsidRDefault="00C473A3">
            <w:pPr>
              <w:spacing w:after="0"/>
              <w:ind w:left="2333" w:hanging="36"/>
              <w:jc w:val="center"/>
              <w:rPr>
                <w:rFonts w:ascii="Times New Roman" w:hAnsi="Times New Roman"/>
                <w:kern w:val="2"/>
                <w:sz w:val="24"/>
                <w:szCs w:val="24"/>
              </w:rPr>
            </w:pPr>
            <w:r w:rsidRPr="00C473A3">
              <w:rPr>
                <w:rFonts w:ascii="Times New Roman" w:hAnsi="Times New Roman"/>
                <w:kern w:val="2"/>
                <w:sz w:val="24"/>
                <w:szCs w:val="24"/>
              </w:rPr>
              <w:lastRenderedPageBreak/>
              <w:t>УТВЕРЖДЕНО</w:t>
            </w:r>
          </w:p>
          <w:p w:rsidR="00C473A3" w:rsidRPr="00C473A3" w:rsidRDefault="00C473A3">
            <w:pPr>
              <w:spacing w:after="0"/>
              <w:ind w:left="2333" w:hanging="36"/>
              <w:jc w:val="center"/>
              <w:rPr>
                <w:rFonts w:ascii="Times New Roman" w:hAnsi="Times New Roman"/>
                <w:i/>
                <w:kern w:val="2"/>
                <w:sz w:val="24"/>
                <w:szCs w:val="24"/>
              </w:rPr>
            </w:pPr>
            <w:r w:rsidRPr="00C473A3">
              <w:rPr>
                <w:rFonts w:ascii="Times New Roman" w:hAnsi="Times New Roman"/>
                <w:kern w:val="2"/>
                <w:sz w:val="24"/>
                <w:szCs w:val="24"/>
              </w:rPr>
              <w:t>постановлением администрации Новотроицкого сельсовета Колыванского района Новосибирской области</w:t>
            </w:r>
          </w:p>
          <w:p w:rsidR="00C473A3" w:rsidRPr="00C473A3" w:rsidRDefault="00C473A3">
            <w:pPr>
              <w:spacing w:after="0"/>
              <w:ind w:left="2333" w:hanging="36"/>
              <w:jc w:val="center"/>
              <w:rPr>
                <w:rFonts w:ascii="Times New Roman" w:hAnsi="Times New Roman"/>
                <w:kern w:val="2"/>
                <w:sz w:val="24"/>
                <w:szCs w:val="24"/>
              </w:rPr>
            </w:pPr>
            <w:r w:rsidRPr="00C473A3">
              <w:rPr>
                <w:rFonts w:ascii="Times New Roman" w:hAnsi="Times New Roman"/>
                <w:kern w:val="2"/>
                <w:sz w:val="24"/>
                <w:szCs w:val="24"/>
              </w:rPr>
              <w:t>от15.10.2021   № 98</w:t>
            </w:r>
          </w:p>
          <w:p w:rsidR="00C473A3" w:rsidRPr="00C473A3" w:rsidRDefault="00C473A3">
            <w:pPr>
              <w:spacing w:after="0" w:line="240" w:lineRule="auto"/>
              <w:rPr>
                <w:rFonts w:ascii="Times New Roman" w:hAnsi="Times New Roman"/>
                <w:kern w:val="2"/>
                <w:sz w:val="24"/>
                <w:szCs w:val="24"/>
              </w:rPr>
            </w:pPr>
          </w:p>
        </w:tc>
      </w:tr>
    </w:tbl>
    <w:p w:rsidR="00C473A3" w:rsidRPr="00C473A3" w:rsidRDefault="00C473A3" w:rsidP="00C473A3">
      <w:pPr>
        <w:pStyle w:val="ConsPlusTitle"/>
        <w:widowControl/>
        <w:jc w:val="center"/>
        <w:rPr>
          <w:rFonts w:ascii="Times New Roman" w:hAnsi="Times New Roman" w:cs="Times New Roman"/>
          <w:kern w:val="2"/>
          <w:sz w:val="24"/>
          <w:szCs w:val="24"/>
        </w:rPr>
      </w:pPr>
    </w:p>
    <w:p w:rsidR="00C473A3" w:rsidRPr="00C473A3" w:rsidRDefault="00C473A3" w:rsidP="00C473A3">
      <w:pPr>
        <w:autoSpaceDE w:val="0"/>
        <w:autoSpaceDN w:val="0"/>
        <w:adjustRightInd w:val="0"/>
        <w:spacing w:after="0" w:line="240" w:lineRule="auto"/>
        <w:jc w:val="center"/>
        <w:rPr>
          <w:rFonts w:ascii="Times New Roman" w:hAnsi="Times New Roman"/>
          <w:b/>
          <w:kern w:val="2"/>
          <w:sz w:val="24"/>
          <w:szCs w:val="24"/>
        </w:rPr>
      </w:pPr>
      <w:r w:rsidRPr="00C473A3">
        <w:rPr>
          <w:rFonts w:ascii="Times New Roman" w:hAnsi="Times New Roman"/>
          <w:b/>
          <w:kern w:val="2"/>
          <w:sz w:val="24"/>
          <w:szCs w:val="24"/>
        </w:rPr>
        <w:t xml:space="preserve">Требования </w:t>
      </w:r>
    </w:p>
    <w:p w:rsidR="00C473A3" w:rsidRPr="00C473A3" w:rsidRDefault="00C473A3" w:rsidP="00C473A3">
      <w:pPr>
        <w:autoSpaceDE w:val="0"/>
        <w:autoSpaceDN w:val="0"/>
        <w:adjustRightInd w:val="0"/>
        <w:spacing w:after="0" w:line="240" w:lineRule="auto"/>
        <w:jc w:val="center"/>
        <w:rPr>
          <w:rFonts w:ascii="Times New Roman" w:hAnsi="Times New Roman"/>
          <w:b/>
          <w:kern w:val="2"/>
          <w:sz w:val="24"/>
          <w:szCs w:val="24"/>
        </w:rPr>
      </w:pPr>
      <w:r w:rsidRPr="00C473A3">
        <w:rPr>
          <w:rFonts w:ascii="Times New Roman" w:hAnsi="Times New Roman"/>
          <w:b/>
          <w:kern w:val="2"/>
          <w:sz w:val="24"/>
          <w:szCs w:val="24"/>
        </w:rPr>
        <w:t xml:space="preserve">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
    <w:p w:rsidR="00C473A3" w:rsidRPr="00C473A3" w:rsidRDefault="00C473A3" w:rsidP="00C473A3">
      <w:pPr>
        <w:autoSpaceDE w:val="0"/>
        <w:autoSpaceDN w:val="0"/>
        <w:adjustRightInd w:val="0"/>
        <w:spacing w:after="0" w:line="240" w:lineRule="auto"/>
        <w:ind w:firstLine="540"/>
        <w:jc w:val="both"/>
        <w:rPr>
          <w:rFonts w:ascii="Times New Roman" w:hAnsi="Times New Roman"/>
          <w:kern w:val="2"/>
          <w:sz w:val="24"/>
          <w:szCs w:val="24"/>
          <w:lang w:eastAsia="ru-RU"/>
        </w:rPr>
      </w:pP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 xml:space="preserve">1. Настоящие </w:t>
      </w:r>
      <w:r w:rsidRPr="00C473A3">
        <w:rPr>
          <w:rFonts w:ascii="Times New Roman" w:hAnsi="Times New Roman"/>
          <w:bCs/>
          <w:kern w:val="2"/>
          <w:sz w:val="24"/>
          <w:szCs w:val="24"/>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в муниципальном образовании Новотроицкого сельсовета (далее – Требования)</w:t>
      </w:r>
      <w:r w:rsidRPr="00C473A3">
        <w:rPr>
          <w:rFonts w:ascii="Times New Roman" w:hAnsi="Times New Roman"/>
          <w:kern w:val="2"/>
          <w:sz w:val="24"/>
          <w:szCs w:val="24"/>
        </w:rPr>
        <w:t>.</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организует </w:t>
      </w:r>
      <w:r w:rsidRPr="00C473A3">
        <w:rPr>
          <w:rFonts w:ascii="Times New Roman" w:hAnsi="Times New Roman"/>
          <w:bCs/>
          <w:kern w:val="2"/>
          <w:sz w:val="24"/>
          <w:szCs w:val="24"/>
        </w:rPr>
        <w:t xml:space="preserve">администрация муниципального образования </w:t>
      </w:r>
      <w:r w:rsidRPr="00C473A3">
        <w:rPr>
          <w:rFonts w:ascii="Times New Roman" w:hAnsi="Times New Roman"/>
          <w:kern w:val="2"/>
          <w:sz w:val="24"/>
          <w:szCs w:val="24"/>
        </w:rPr>
        <w:t>(далее – администрация).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 xml:space="preserve">3. Наймодатели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Новотроицкого сельсовета жилые помещения по указанному основанию (далее – </w:t>
      </w:r>
      <w:proofErr w:type="spellStart"/>
      <w:r w:rsidRPr="00C473A3">
        <w:rPr>
          <w:rFonts w:ascii="Times New Roman" w:hAnsi="Times New Roman"/>
          <w:kern w:val="2"/>
          <w:sz w:val="24"/>
          <w:szCs w:val="24"/>
        </w:rPr>
        <w:t>наймодатели</w:t>
      </w:r>
      <w:proofErr w:type="spellEnd"/>
      <w:r w:rsidRPr="00C473A3">
        <w:rPr>
          <w:rFonts w:ascii="Times New Roman" w:hAnsi="Times New Roman"/>
          <w:kern w:val="2"/>
          <w:sz w:val="24"/>
          <w:szCs w:val="24"/>
        </w:rPr>
        <w:t>), предоставляют в администрацию следующую информацию:</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1) сведения о наймодателе: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(далее – сеть «Интернет») (при наличии), адрес электронной почты (при наличии), режим работы, наименование и реквизиты документа, подтверждающего полномочия лица на заключение договоров найма жилых помещений жилищного фонда социального использования;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4. Информация, указанная в пункте 3 настоящих Требований, представляется наймодателем в администрацию:</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1) на бумажном носителе за подписью наймодателя или уполномоченного им лица и оттиском печати наймодателя (при наличии печати);</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 xml:space="preserve">2) в электронном видев формате </w:t>
      </w:r>
      <w:proofErr w:type="spellStart"/>
      <w:r w:rsidRPr="00C473A3">
        <w:rPr>
          <w:rFonts w:ascii="Times New Roman" w:hAnsi="Times New Roman"/>
          <w:kern w:val="2"/>
          <w:sz w:val="24"/>
          <w:szCs w:val="24"/>
        </w:rPr>
        <w:t>doc</w:t>
      </w:r>
      <w:proofErr w:type="spellEnd"/>
      <w:r w:rsidRPr="00C473A3">
        <w:rPr>
          <w:rFonts w:ascii="Times New Roman" w:hAnsi="Times New Roman"/>
          <w:kern w:val="2"/>
          <w:sz w:val="24"/>
          <w:szCs w:val="24"/>
        </w:rPr>
        <w:t xml:space="preserve">, </w:t>
      </w:r>
      <w:proofErr w:type="spellStart"/>
      <w:r w:rsidRPr="00C473A3">
        <w:rPr>
          <w:rFonts w:ascii="Times New Roman" w:hAnsi="Times New Roman"/>
          <w:kern w:val="2"/>
          <w:sz w:val="24"/>
          <w:szCs w:val="24"/>
        </w:rPr>
        <w:t>docx</w:t>
      </w:r>
      <w:proofErr w:type="spellEnd"/>
      <w:r w:rsidRPr="00C473A3">
        <w:rPr>
          <w:rFonts w:ascii="Times New Roman" w:hAnsi="Times New Roman"/>
          <w:kern w:val="2"/>
          <w:sz w:val="24"/>
          <w:szCs w:val="24"/>
        </w:rPr>
        <w:t xml:space="preserve">, </w:t>
      </w:r>
      <w:proofErr w:type="spellStart"/>
      <w:r w:rsidRPr="00C473A3">
        <w:rPr>
          <w:rFonts w:ascii="Times New Roman" w:hAnsi="Times New Roman"/>
          <w:kern w:val="2"/>
          <w:sz w:val="24"/>
          <w:szCs w:val="24"/>
        </w:rPr>
        <w:t>xls</w:t>
      </w:r>
      <w:proofErr w:type="spellEnd"/>
      <w:r w:rsidRPr="00C473A3">
        <w:rPr>
          <w:rFonts w:ascii="Times New Roman" w:hAnsi="Times New Roman"/>
          <w:kern w:val="2"/>
          <w:sz w:val="24"/>
          <w:szCs w:val="24"/>
        </w:rPr>
        <w:t xml:space="preserve">, </w:t>
      </w:r>
      <w:proofErr w:type="spellStart"/>
      <w:r w:rsidRPr="00C473A3">
        <w:rPr>
          <w:rFonts w:ascii="Times New Roman" w:hAnsi="Times New Roman"/>
          <w:kern w:val="2"/>
          <w:sz w:val="24"/>
          <w:szCs w:val="24"/>
        </w:rPr>
        <w:t>xlsx</w:t>
      </w:r>
      <w:proofErr w:type="spellEnd"/>
      <w:r w:rsidRPr="00C473A3">
        <w:rPr>
          <w:rFonts w:ascii="Times New Roman" w:hAnsi="Times New Roman"/>
          <w:kern w:val="2"/>
          <w:sz w:val="24"/>
          <w:szCs w:val="24"/>
        </w:rPr>
        <w:t xml:space="preserve"> или </w:t>
      </w:r>
      <w:proofErr w:type="spellStart"/>
      <w:r w:rsidRPr="00C473A3">
        <w:rPr>
          <w:rFonts w:ascii="Times New Roman" w:hAnsi="Times New Roman"/>
          <w:kern w:val="2"/>
          <w:sz w:val="24"/>
          <w:szCs w:val="24"/>
        </w:rPr>
        <w:t>rtf</w:t>
      </w:r>
      <w:proofErr w:type="spellEnd"/>
      <w:r w:rsidRPr="00C473A3">
        <w:rPr>
          <w:rFonts w:ascii="Times New Roman" w:hAnsi="Times New Roman"/>
          <w:kern w:val="2"/>
          <w:sz w:val="24"/>
          <w:szCs w:val="24"/>
        </w:rPr>
        <w:t>.</w:t>
      </w:r>
      <w:bookmarkStart w:id="0" w:name="Par9"/>
      <w:bookmarkEnd w:id="0"/>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lastRenderedPageBreak/>
        <w:t>5. Информация, указанная в пункте 3 настоящих Требований, предоставляется наймодателями:</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1) первоначально – в течение 30 календарных дней со дня учета в муниципальном реестре наемных домов социального использования: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2) в последующем – не позднее одного рабочего дня, следующего за днем изменения такой информации.</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6. Ответственность за полноту и достоверность информации, указанной в пункте 3 настоящих Требований, несет наймодатель.</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 xml:space="preserve">2) размещение текста информационного сообщения в сети «Интернет» на официальном сайте администрации </w:t>
      </w:r>
      <w:proofErr w:type="gramStart"/>
      <w:r w:rsidRPr="00C473A3">
        <w:rPr>
          <w:rFonts w:ascii="Times New Roman" w:hAnsi="Times New Roman"/>
          <w:kern w:val="2"/>
          <w:sz w:val="24"/>
          <w:szCs w:val="24"/>
        </w:rPr>
        <w:t>по  адресу</w:t>
      </w:r>
      <w:proofErr w:type="gramEnd"/>
      <w:r w:rsidRPr="00C473A3">
        <w:rPr>
          <w:rFonts w:ascii="Times New Roman" w:hAnsi="Times New Roman"/>
          <w:kern w:val="2"/>
          <w:sz w:val="24"/>
          <w:szCs w:val="24"/>
        </w:rPr>
        <w:t xml:space="preserve"> </w:t>
      </w:r>
      <w:r w:rsidRPr="00C473A3">
        <w:rPr>
          <w:rFonts w:ascii="Times New Roman" w:hAnsi="Times New Roman"/>
          <w:b/>
          <w:kern w:val="2"/>
          <w:sz w:val="24"/>
          <w:szCs w:val="24"/>
        </w:rPr>
        <w:t xml:space="preserve">: </w:t>
      </w:r>
      <w:r w:rsidRPr="00C473A3">
        <w:rPr>
          <w:rFonts w:ascii="Times New Roman" w:hAnsi="Times New Roman"/>
          <w:b/>
          <w:kern w:val="2"/>
          <w:sz w:val="24"/>
          <w:szCs w:val="24"/>
          <w:lang w:val="en-US"/>
        </w:rPr>
        <w:t>https</w:t>
      </w:r>
      <w:r w:rsidRPr="00C473A3">
        <w:rPr>
          <w:rFonts w:ascii="Times New Roman" w:hAnsi="Times New Roman"/>
          <w:b/>
          <w:kern w:val="2"/>
          <w:sz w:val="24"/>
          <w:szCs w:val="24"/>
        </w:rPr>
        <w:t>://</w:t>
      </w:r>
      <w:r w:rsidRPr="00C473A3">
        <w:rPr>
          <w:rFonts w:ascii="Times New Roman" w:hAnsi="Times New Roman"/>
          <w:b/>
          <w:kern w:val="2"/>
          <w:sz w:val="24"/>
          <w:szCs w:val="24"/>
          <w:lang w:val="en-US"/>
        </w:rPr>
        <w:t>novotroitsky</w:t>
      </w:r>
      <w:r w:rsidRPr="00C473A3">
        <w:rPr>
          <w:rFonts w:ascii="Times New Roman" w:hAnsi="Times New Roman"/>
          <w:b/>
          <w:kern w:val="2"/>
          <w:sz w:val="24"/>
          <w:szCs w:val="24"/>
        </w:rPr>
        <w:t>.</w:t>
      </w:r>
      <w:r w:rsidRPr="00C473A3">
        <w:rPr>
          <w:rFonts w:ascii="Times New Roman" w:hAnsi="Times New Roman"/>
          <w:b/>
          <w:kern w:val="2"/>
          <w:sz w:val="24"/>
          <w:szCs w:val="24"/>
          <w:lang w:val="en-US"/>
        </w:rPr>
        <w:t>nso</w:t>
      </w:r>
      <w:r w:rsidRPr="00C473A3">
        <w:rPr>
          <w:rFonts w:ascii="Times New Roman" w:hAnsi="Times New Roman"/>
          <w:b/>
          <w:kern w:val="2"/>
          <w:sz w:val="24"/>
          <w:szCs w:val="24"/>
        </w:rPr>
        <w:t>.</w:t>
      </w:r>
      <w:r w:rsidRPr="00C473A3">
        <w:rPr>
          <w:rFonts w:ascii="Times New Roman" w:hAnsi="Times New Roman"/>
          <w:b/>
          <w:kern w:val="2"/>
          <w:sz w:val="24"/>
          <w:szCs w:val="24"/>
          <w:lang w:val="en-US"/>
        </w:rPr>
        <w:t>ru</w:t>
      </w:r>
      <w:r w:rsidRPr="00C473A3">
        <w:rPr>
          <w:rFonts w:ascii="Times New Roman" w:hAnsi="Times New Roman"/>
          <w:kern w:val="2"/>
          <w:sz w:val="24"/>
          <w:szCs w:val="24"/>
        </w:rPr>
        <w:t>;</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8. Информация, указанная в пункте 3 настоящих Требований, может размещаться наймодателем на его официальном сайте в сети «Интернет», а также подлежит размещению на информационном стенде в помещении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наймодателю за получением информации, указанной в пункте 3 настоящих Требований, наймодатель обязан предоставить гражданину указанную информацию:</w:t>
      </w:r>
    </w:p>
    <w:p w:rsidR="00C473A3" w:rsidRPr="00C473A3" w:rsidRDefault="00C473A3" w:rsidP="00C473A3">
      <w:pPr>
        <w:autoSpaceDE w:val="0"/>
        <w:autoSpaceDN w:val="0"/>
        <w:adjustRightInd w:val="0"/>
        <w:spacing w:after="0" w:line="240" w:lineRule="auto"/>
        <w:ind w:firstLine="709"/>
        <w:jc w:val="both"/>
        <w:rPr>
          <w:rFonts w:ascii="Times New Roman" w:hAnsi="Times New Roman"/>
          <w:kern w:val="2"/>
          <w:sz w:val="24"/>
          <w:szCs w:val="24"/>
        </w:rPr>
      </w:pPr>
      <w:r w:rsidRPr="00C473A3">
        <w:rPr>
          <w:rFonts w:ascii="Times New Roman" w:hAnsi="Times New Roman"/>
          <w:kern w:val="2"/>
          <w:sz w:val="24"/>
          <w:szCs w:val="24"/>
        </w:rPr>
        <w:t>1) при личном обращении – в устной форме непосредственно после обращения;</w:t>
      </w:r>
    </w:p>
    <w:p w:rsidR="00C473A3" w:rsidRPr="00C473A3" w:rsidRDefault="00C473A3" w:rsidP="00C473A3">
      <w:pPr>
        <w:autoSpaceDE w:val="0"/>
        <w:autoSpaceDN w:val="0"/>
        <w:adjustRightInd w:val="0"/>
        <w:spacing w:after="0" w:line="240" w:lineRule="auto"/>
        <w:ind w:firstLine="709"/>
        <w:jc w:val="both"/>
        <w:rPr>
          <w:rFonts w:ascii="Times New Roman" w:hAnsi="Times New Roman"/>
          <w:sz w:val="24"/>
          <w:szCs w:val="24"/>
        </w:rPr>
      </w:pPr>
      <w:r w:rsidRPr="00C473A3">
        <w:rPr>
          <w:rFonts w:ascii="Times New Roman" w:hAnsi="Times New Roman"/>
          <w:sz w:val="24"/>
          <w:szCs w:val="24"/>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 </w:t>
      </w:r>
    </w:p>
    <w:p w:rsidR="003B52B6" w:rsidRPr="00C473A3" w:rsidRDefault="00C473A3" w:rsidP="00C473A3">
      <w:pPr>
        <w:autoSpaceDE w:val="0"/>
        <w:autoSpaceDN w:val="0"/>
        <w:adjustRightInd w:val="0"/>
        <w:spacing w:after="0" w:line="240" w:lineRule="auto"/>
        <w:ind w:firstLine="709"/>
        <w:jc w:val="both"/>
        <w:rPr>
          <w:rFonts w:ascii="Times New Roman" w:eastAsia="Franklin Gothic Medium" w:hAnsi="Times New Roman"/>
          <w:color w:val="3A3838"/>
          <w:sz w:val="24"/>
          <w:szCs w:val="24"/>
        </w:rPr>
        <w:sectPr w:rsidR="003B52B6" w:rsidRPr="00C473A3" w:rsidSect="003B52B6">
          <w:pgSz w:w="11906" w:h="16838"/>
          <w:pgMar w:top="1134" w:right="851" w:bottom="1134" w:left="1701" w:header="709" w:footer="709" w:gutter="0"/>
          <w:cols w:space="720"/>
        </w:sectPr>
      </w:pPr>
      <w:r w:rsidRPr="00C473A3">
        <w:rPr>
          <w:rFonts w:ascii="Times New Roman" w:hAnsi="Times New Roman"/>
          <w:sz w:val="24"/>
          <w:szCs w:val="24"/>
        </w:rPr>
        <w:t>3) при запросе в электронной форме (по электронной почте) - в течение 5 рабочих  дней.</w:t>
      </w:r>
    </w:p>
    <w:p w:rsidR="003B52B6" w:rsidRPr="00C473A3" w:rsidRDefault="003B52B6" w:rsidP="003B52B6">
      <w:pPr>
        <w:pStyle w:val="a5"/>
        <w:spacing w:line="220" w:lineRule="auto"/>
        <w:ind w:left="99" w:right="116" w:hanging="117"/>
        <w:jc w:val="center"/>
        <w:rPr>
          <w:rFonts w:ascii="Times New Roman" w:hAnsi="Times New Roman" w:cs="Times New Roman"/>
          <w:color w:val="3A3838"/>
          <w:sz w:val="24"/>
          <w:szCs w:val="24"/>
        </w:rPr>
      </w:pPr>
    </w:p>
    <w:p w:rsidR="003B52B6" w:rsidRPr="00C473A3" w:rsidRDefault="003B52B6" w:rsidP="003B52B6">
      <w:pPr>
        <w:pStyle w:val="a5"/>
        <w:spacing w:line="220" w:lineRule="auto"/>
        <w:ind w:left="99" w:right="116" w:hanging="117"/>
        <w:jc w:val="center"/>
        <w:rPr>
          <w:rFonts w:ascii="Times New Roman" w:hAnsi="Times New Roman" w:cs="Times New Roman"/>
          <w:color w:val="3A3838"/>
          <w:sz w:val="24"/>
          <w:szCs w:val="24"/>
        </w:rPr>
      </w:pPr>
    </w:p>
    <w:p w:rsidR="003B52B6" w:rsidRPr="00C473A3" w:rsidRDefault="003B52B6" w:rsidP="003B52B6">
      <w:pPr>
        <w:spacing w:after="0" w:line="240" w:lineRule="auto"/>
        <w:rPr>
          <w:rFonts w:ascii="Times New Roman" w:hAnsi="Times New Roman"/>
          <w:sz w:val="24"/>
          <w:szCs w:val="24"/>
        </w:rPr>
      </w:pPr>
    </w:p>
    <w:p w:rsidR="003B52B6" w:rsidRDefault="003B52B6" w:rsidP="003B52B6">
      <w:pPr>
        <w:spacing w:after="0" w:line="240" w:lineRule="auto"/>
        <w:rPr>
          <w:rFonts w:ascii="Times New Roman" w:hAnsi="Times New Roman"/>
          <w:sz w:val="24"/>
          <w:szCs w:val="24"/>
        </w:rPr>
      </w:pPr>
      <w:r w:rsidRPr="00C473A3">
        <w:rPr>
          <w:rFonts w:ascii="Times New Roman" w:hAnsi="Times New Roman"/>
          <w:sz w:val="24"/>
          <w:szCs w:val="24"/>
        </w:rPr>
        <w:t xml:space="preserve">                                                                СОДЕРЖАНИЕ:</w:t>
      </w:r>
    </w:p>
    <w:p w:rsidR="00C473A3" w:rsidRDefault="00C473A3" w:rsidP="003B52B6">
      <w:pPr>
        <w:spacing w:after="0" w:line="240" w:lineRule="auto"/>
        <w:rPr>
          <w:rFonts w:ascii="Times New Roman" w:hAnsi="Times New Roman"/>
          <w:sz w:val="24"/>
          <w:szCs w:val="24"/>
        </w:rPr>
      </w:pPr>
    </w:p>
    <w:p w:rsidR="00C473A3" w:rsidRPr="00C473A3" w:rsidRDefault="00C473A3" w:rsidP="00C473A3">
      <w:pPr>
        <w:pStyle w:val="a9"/>
        <w:rPr>
          <w:rFonts w:ascii="Times New Roman" w:hAnsi="Times New Roman" w:cs="Times New Roman"/>
          <w:sz w:val="24"/>
          <w:szCs w:val="24"/>
        </w:rPr>
      </w:pPr>
      <w:r>
        <w:rPr>
          <w:rFonts w:ascii="Times New Roman" w:hAnsi="Times New Roman"/>
          <w:sz w:val="24"/>
          <w:szCs w:val="24"/>
        </w:rPr>
        <w:t>1.</w:t>
      </w:r>
      <w:r w:rsidRPr="00C473A3">
        <w:rPr>
          <w:rFonts w:ascii="Times New Roman" w:hAnsi="Times New Roman" w:cs="Times New Roman"/>
          <w:sz w:val="24"/>
          <w:szCs w:val="24"/>
        </w:rPr>
        <w:t xml:space="preserve"> </w:t>
      </w:r>
      <w:r>
        <w:rPr>
          <w:rFonts w:ascii="Times New Roman" w:hAnsi="Times New Roman" w:cs="Times New Roman"/>
          <w:sz w:val="24"/>
          <w:szCs w:val="24"/>
        </w:rPr>
        <w:t>Решение сессии от 05.10.2021 № 16/63</w:t>
      </w:r>
      <w:r w:rsidRPr="00C473A3">
        <w:rPr>
          <w:rFonts w:ascii="Times New Roman" w:hAnsi="Times New Roman" w:cs="Times New Roman"/>
          <w:sz w:val="24"/>
          <w:szCs w:val="24"/>
        </w:rPr>
        <w:t xml:space="preserve"> «О внесении изменений в решение сессии от 29.12.2020г. № 6/33«О бюджете Новотроицкого сельсовета   Колыванского района</w:t>
      </w:r>
    </w:p>
    <w:p w:rsidR="00C473A3" w:rsidRPr="00C473A3" w:rsidRDefault="00C473A3" w:rsidP="00C473A3">
      <w:pPr>
        <w:pStyle w:val="a9"/>
        <w:rPr>
          <w:rFonts w:ascii="Times New Roman" w:hAnsi="Times New Roman" w:cs="Times New Roman"/>
          <w:sz w:val="24"/>
          <w:szCs w:val="24"/>
        </w:rPr>
      </w:pPr>
      <w:r w:rsidRPr="00C473A3">
        <w:rPr>
          <w:rFonts w:ascii="Times New Roman" w:hAnsi="Times New Roman" w:cs="Times New Roman"/>
          <w:sz w:val="24"/>
          <w:szCs w:val="24"/>
        </w:rPr>
        <w:t>Новосибирской области на 2021 год и плановый период 2022-2023 годов»</w:t>
      </w:r>
    </w:p>
    <w:p w:rsidR="00C473A3" w:rsidRPr="00C473A3" w:rsidRDefault="00C473A3" w:rsidP="00C473A3">
      <w:pPr>
        <w:autoSpaceDE w:val="0"/>
        <w:autoSpaceDN w:val="0"/>
        <w:adjustRightInd w:val="0"/>
        <w:spacing w:after="0" w:line="240" w:lineRule="auto"/>
        <w:rPr>
          <w:rFonts w:ascii="Times New Roman" w:hAnsi="Times New Roman"/>
          <w:bCs/>
          <w:kern w:val="2"/>
          <w:sz w:val="24"/>
          <w:szCs w:val="24"/>
        </w:rPr>
      </w:pPr>
      <w:r>
        <w:rPr>
          <w:rFonts w:ascii="Times New Roman" w:hAnsi="Times New Roman"/>
          <w:sz w:val="24"/>
          <w:szCs w:val="24"/>
        </w:rPr>
        <w:t>2</w:t>
      </w:r>
      <w:r w:rsidR="003B52B6" w:rsidRPr="00C473A3">
        <w:rPr>
          <w:rFonts w:ascii="Times New Roman" w:hAnsi="Times New Roman"/>
          <w:sz w:val="24"/>
          <w:szCs w:val="24"/>
        </w:rPr>
        <w:t xml:space="preserve">. Постановление администрации от </w:t>
      </w:r>
      <w:r>
        <w:rPr>
          <w:rFonts w:ascii="Times New Roman" w:hAnsi="Times New Roman"/>
          <w:sz w:val="24"/>
          <w:szCs w:val="24"/>
        </w:rPr>
        <w:t>14.10.2021 № 93</w:t>
      </w:r>
      <w:r w:rsidR="003B52B6" w:rsidRPr="00C473A3">
        <w:rPr>
          <w:rFonts w:ascii="Times New Roman" w:hAnsi="Times New Roman"/>
          <w:sz w:val="24"/>
          <w:szCs w:val="24"/>
        </w:rPr>
        <w:t xml:space="preserve"> «</w:t>
      </w:r>
      <w:r w:rsidRPr="00C473A3">
        <w:rPr>
          <w:rFonts w:ascii="Times New Roman" w:hAnsi="Times New Roman"/>
          <w:bCs/>
          <w:kern w:val="2"/>
          <w:sz w:val="24"/>
          <w:szCs w:val="24"/>
        </w:rPr>
        <w:t xml:space="preserve">О внесении изменений в постановление администрации Новотроицкого сельсовета Колыванского района Новосибирской области от 23.11.2020 № 90 «Об утверждении административного регламента предоставления муниципальной услуги </w:t>
      </w:r>
      <w:r w:rsidRPr="00C473A3">
        <w:rPr>
          <w:rFonts w:ascii="Times New Roman" w:hAnsi="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r>
        <w:rPr>
          <w:rFonts w:ascii="Times New Roman" w:hAnsi="Times New Roman"/>
          <w:kern w:val="2"/>
          <w:sz w:val="24"/>
          <w:szCs w:val="24"/>
        </w:rPr>
        <w:t>.</w:t>
      </w:r>
    </w:p>
    <w:p w:rsidR="00C473A3" w:rsidRPr="00C473A3" w:rsidRDefault="00C473A3" w:rsidP="00C473A3">
      <w:pPr>
        <w:pStyle w:val="a9"/>
        <w:rPr>
          <w:rFonts w:ascii="Times New Roman" w:hAnsi="Times New Roman" w:cs="Times New Roman"/>
          <w:sz w:val="24"/>
          <w:szCs w:val="24"/>
        </w:rPr>
      </w:pPr>
      <w:r>
        <w:rPr>
          <w:rFonts w:ascii="Times New Roman" w:hAnsi="Times New Roman" w:cs="Times New Roman"/>
          <w:sz w:val="24"/>
          <w:szCs w:val="24"/>
          <w:lang w:eastAsia="ru-RU"/>
        </w:rPr>
        <w:t>3.</w:t>
      </w:r>
      <w:r w:rsidRPr="00C473A3">
        <w:rPr>
          <w:rFonts w:ascii="Times New Roman" w:hAnsi="Times New Roman"/>
          <w:sz w:val="24"/>
          <w:szCs w:val="24"/>
        </w:rPr>
        <w:t xml:space="preserve"> </w:t>
      </w:r>
      <w:r w:rsidRPr="00C473A3">
        <w:rPr>
          <w:rFonts w:ascii="Times New Roman" w:hAnsi="Times New Roman" w:cs="Times New Roman"/>
          <w:sz w:val="24"/>
          <w:szCs w:val="24"/>
        </w:rPr>
        <w:t xml:space="preserve">Постановление администрации от </w:t>
      </w:r>
      <w:r>
        <w:rPr>
          <w:rFonts w:ascii="Times New Roman" w:hAnsi="Times New Roman"/>
          <w:sz w:val="24"/>
          <w:szCs w:val="24"/>
        </w:rPr>
        <w:t>15.10.2021 № 97</w:t>
      </w:r>
      <w:r w:rsidRPr="00C473A3">
        <w:rPr>
          <w:rFonts w:ascii="Times New Roman" w:hAnsi="Times New Roman" w:cs="Times New Roman"/>
          <w:sz w:val="24"/>
          <w:szCs w:val="24"/>
        </w:rPr>
        <w:t xml:space="preserve"> «Об утверждении порядка учета наймодателями заявлений граждан о предоставлении жилых   помещений по договорам найма жилых помещений жилого фонда социального   использования</w:t>
      </w:r>
      <w:r>
        <w:rPr>
          <w:rFonts w:ascii="Times New Roman" w:hAnsi="Times New Roman" w:cs="Times New Roman"/>
          <w:sz w:val="24"/>
          <w:szCs w:val="24"/>
        </w:rPr>
        <w:t>».</w:t>
      </w:r>
    </w:p>
    <w:p w:rsidR="00C473A3" w:rsidRPr="00C473A3" w:rsidRDefault="00C473A3" w:rsidP="00C473A3">
      <w:pPr>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lang w:eastAsia="ru-RU"/>
        </w:rPr>
        <w:t>4.</w:t>
      </w:r>
      <w:r w:rsidRPr="00C473A3">
        <w:rPr>
          <w:rFonts w:ascii="Times New Roman" w:hAnsi="Times New Roman"/>
          <w:sz w:val="24"/>
          <w:szCs w:val="24"/>
        </w:rPr>
        <w:t xml:space="preserve"> Постановление администрации от </w:t>
      </w:r>
      <w:r>
        <w:rPr>
          <w:rFonts w:ascii="Times New Roman" w:hAnsi="Times New Roman"/>
          <w:sz w:val="24"/>
          <w:szCs w:val="24"/>
        </w:rPr>
        <w:t>15.10.2021 № 98</w:t>
      </w:r>
      <w:r w:rsidRPr="00C473A3">
        <w:rPr>
          <w:rFonts w:ascii="Times New Roman" w:hAnsi="Times New Roman"/>
          <w:sz w:val="24"/>
          <w:szCs w:val="24"/>
        </w:rPr>
        <w:t xml:space="preserve"> «</w:t>
      </w:r>
      <w:r w:rsidRPr="00C473A3">
        <w:rPr>
          <w:rFonts w:ascii="Times New Roman" w:hAnsi="Times New Roman"/>
          <w:kern w:val="2"/>
          <w:sz w:val="24"/>
          <w:szCs w:val="24"/>
        </w:rPr>
        <w:t>Об утверждении требований к порядку, форме</w:t>
      </w:r>
      <w:r w:rsidR="00C26CC9">
        <w:rPr>
          <w:rFonts w:ascii="Times New Roman" w:hAnsi="Times New Roman"/>
          <w:kern w:val="2"/>
          <w:sz w:val="24"/>
          <w:szCs w:val="24"/>
        </w:rPr>
        <w:t xml:space="preserve"> </w:t>
      </w:r>
      <w:r w:rsidRPr="00C473A3">
        <w:rPr>
          <w:rFonts w:ascii="Times New Roman" w:hAnsi="Times New Roman"/>
          <w:kern w:val="2"/>
          <w:sz w:val="24"/>
          <w:szCs w:val="24"/>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C473A3" w:rsidRPr="00C473A3" w:rsidRDefault="00C473A3" w:rsidP="00C473A3">
      <w:pPr>
        <w:spacing w:after="0" w:line="240" w:lineRule="auto"/>
        <w:rPr>
          <w:rFonts w:ascii="Times New Roman" w:eastAsia="Times New Roman" w:hAnsi="Times New Roman"/>
          <w:sz w:val="24"/>
          <w:szCs w:val="24"/>
          <w:lang w:eastAsia="ru-RU"/>
        </w:rPr>
      </w:pPr>
    </w:p>
    <w:p w:rsidR="003B52B6" w:rsidRPr="00C473A3" w:rsidRDefault="003B52B6" w:rsidP="003B52B6">
      <w:pPr>
        <w:spacing w:after="0" w:line="240" w:lineRule="auto"/>
        <w:rPr>
          <w:rFonts w:ascii="Times New Roman" w:hAnsi="Times New Roman"/>
          <w:sz w:val="24"/>
          <w:szCs w:val="24"/>
        </w:rPr>
      </w:pPr>
    </w:p>
    <w:tbl>
      <w:tblPr>
        <w:tblStyle w:val="10"/>
        <w:tblW w:w="0" w:type="auto"/>
        <w:tblInd w:w="0" w:type="dxa"/>
        <w:tblLook w:val="04A0" w:firstRow="1" w:lastRow="0" w:firstColumn="1" w:lastColumn="0" w:noHBand="0" w:noVBand="1"/>
      </w:tblPr>
      <w:tblGrid>
        <w:gridCol w:w="3282"/>
        <w:gridCol w:w="2955"/>
        <w:gridCol w:w="3107"/>
      </w:tblGrid>
      <w:tr w:rsidR="003B52B6" w:rsidRPr="00C473A3" w:rsidTr="003B52B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2B6" w:rsidRPr="00C473A3" w:rsidRDefault="003B52B6">
            <w:pPr>
              <w:spacing w:after="0" w:line="240" w:lineRule="auto"/>
              <w:rPr>
                <w:rFonts w:ascii="Times New Roman" w:eastAsia="Times New Roman" w:hAnsi="Times New Roman"/>
                <w:sz w:val="24"/>
                <w:szCs w:val="24"/>
              </w:rPr>
            </w:pPr>
            <w:r w:rsidRPr="00C473A3">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3B52B6" w:rsidRPr="00C473A3" w:rsidRDefault="003B52B6">
            <w:pPr>
              <w:spacing w:after="0" w:line="240" w:lineRule="auto"/>
              <w:rPr>
                <w:rFonts w:ascii="Times New Roman" w:eastAsia="Times New Roman" w:hAnsi="Times New Roman"/>
                <w:sz w:val="24"/>
                <w:szCs w:val="24"/>
              </w:rPr>
            </w:pPr>
            <w:r w:rsidRPr="00C473A3">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2B6" w:rsidRPr="00C473A3" w:rsidRDefault="003B52B6">
            <w:pPr>
              <w:spacing w:after="0" w:line="240" w:lineRule="auto"/>
              <w:rPr>
                <w:rFonts w:ascii="Times New Roman" w:eastAsia="Times New Roman" w:hAnsi="Times New Roman"/>
                <w:sz w:val="24"/>
                <w:szCs w:val="24"/>
              </w:rPr>
            </w:pPr>
            <w:r w:rsidRPr="00C473A3">
              <w:rPr>
                <w:rFonts w:ascii="Times New Roman" w:hAnsi="Times New Roman"/>
                <w:sz w:val="24"/>
                <w:szCs w:val="24"/>
              </w:rPr>
              <w:t>Распространяется на некоммерческой основе</w:t>
            </w:r>
          </w:p>
          <w:p w:rsidR="003B52B6" w:rsidRPr="00C473A3" w:rsidRDefault="003B52B6">
            <w:pPr>
              <w:spacing w:after="0" w:line="240" w:lineRule="auto"/>
              <w:rPr>
                <w:rFonts w:ascii="Times New Roman" w:eastAsia="Times New Roman" w:hAnsi="Times New Roman"/>
                <w:sz w:val="24"/>
                <w:szCs w:val="24"/>
              </w:rPr>
            </w:pPr>
            <w:r w:rsidRPr="00C473A3">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2B6" w:rsidRPr="00C473A3" w:rsidRDefault="003B52B6">
            <w:pPr>
              <w:spacing w:after="0" w:line="240" w:lineRule="auto"/>
              <w:rPr>
                <w:rFonts w:ascii="Times New Roman" w:eastAsia="Times New Roman" w:hAnsi="Times New Roman"/>
                <w:sz w:val="24"/>
                <w:szCs w:val="24"/>
              </w:rPr>
            </w:pPr>
            <w:r w:rsidRPr="00C473A3">
              <w:rPr>
                <w:rFonts w:ascii="Times New Roman" w:hAnsi="Times New Roman"/>
                <w:sz w:val="24"/>
                <w:szCs w:val="24"/>
              </w:rPr>
              <w:t>Редакционный Совет:</w:t>
            </w:r>
          </w:p>
          <w:p w:rsidR="003B52B6" w:rsidRPr="00C473A3" w:rsidRDefault="003B52B6">
            <w:pPr>
              <w:spacing w:after="0" w:line="240" w:lineRule="auto"/>
              <w:rPr>
                <w:rFonts w:ascii="Times New Roman" w:eastAsia="Times New Roman" w:hAnsi="Times New Roman"/>
                <w:sz w:val="24"/>
                <w:szCs w:val="24"/>
              </w:rPr>
            </w:pPr>
            <w:proofErr w:type="spellStart"/>
            <w:r w:rsidRPr="00C473A3">
              <w:rPr>
                <w:rFonts w:ascii="Times New Roman" w:hAnsi="Times New Roman"/>
                <w:sz w:val="24"/>
                <w:szCs w:val="24"/>
              </w:rPr>
              <w:t>Рассолова</w:t>
            </w:r>
            <w:proofErr w:type="spellEnd"/>
            <w:r w:rsidRPr="00C473A3">
              <w:rPr>
                <w:rFonts w:ascii="Times New Roman" w:hAnsi="Times New Roman"/>
                <w:sz w:val="24"/>
                <w:szCs w:val="24"/>
              </w:rPr>
              <w:t xml:space="preserve"> Т.Х., </w:t>
            </w:r>
            <w:proofErr w:type="spellStart"/>
            <w:r w:rsidRPr="00C473A3">
              <w:rPr>
                <w:rFonts w:ascii="Times New Roman" w:hAnsi="Times New Roman"/>
                <w:sz w:val="24"/>
                <w:szCs w:val="24"/>
              </w:rPr>
              <w:t>Красношан</w:t>
            </w:r>
            <w:proofErr w:type="spellEnd"/>
            <w:r w:rsidRPr="00C473A3">
              <w:rPr>
                <w:rFonts w:ascii="Times New Roman" w:hAnsi="Times New Roman"/>
                <w:sz w:val="24"/>
                <w:szCs w:val="24"/>
              </w:rPr>
              <w:t xml:space="preserve"> М.Е., </w:t>
            </w:r>
            <w:proofErr w:type="spellStart"/>
            <w:r w:rsidRPr="00C473A3">
              <w:rPr>
                <w:rFonts w:ascii="Times New Roman" w:hAnsi="Times New Roman"/>
                <w:sz w:val="24"/>
                <w:szCs w:val="24"/>
              </w:rPr>
              <w:t>Подрезова</w:t>
            </w:r>
            <w:proofErr w:type="spellEnd"/>
            <w:r w:rsidRPr="00C473A3">
              <w:rPr>
                <w:rFonts w:ascii="Times New Roman" w:hAnsi="Times New Roman"/>
                <w:sz w:val="24"/>
                <w:szCs w:val="24"/>
              </w:rPr>
              <w:t xml:space="preserve"> Н.А.</w:t>
            </w:r>
          </w:p>
        </w:tc>
      </w:tr>
      <w:tr w:rsidR="003B52B6" w:rsidRPr="00C473A3" w:rsidTr="003B52B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2B6" w:rsidRPr="00C473A3" w:rsidRDefault="003B52B6">
            <w:pPr>
              <w:spacing w:after="0" w:line="240" w:lineRule="auto"/>
              <w:rPr>
                <w:rFonts w:ascii="Times New Roman" w:eastAsia="Times New Roman" w:hAnsi="Times New Roman"/>
                <w:sz w:val="24"/>
                <w:szCs w:val="24"/>
              </w:rPr>
            </w:pPr>
            <w:r w:rsidRPr="00C473A3">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2B6" w:rsidRPr="00C473A3" w:rsidRDefault="003B52B6">
            <w:pPr>
              <w:spacing w:after="0" w:line="240" w:lineRule="auto"/>
              <w:rPr>
                <w:rFonts w:ascii="Times New Roman" w:eastAsia="Times New Roman" w:hAnsi="Times New Roman"/>
                <w:sz w:val="24"/>
                <w:szCs w:val="24"/>
              </w:rPr>
            </w:pPr>
            <w:r w:rsidRPr="00C473A3">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2B6" w:rsidRPr="00C473A3" w:rsidRDefault="003B52B6">
            <w:pPr>
              <w:spacing w:after="0" w:line="240" w:lineRule="auto"/>
              <w:rPr>
                <w:rFonts w:ascii="Times New Roman" w:hAnsi="Times New Roman"/>
                <w:sz w:val="24"/>
                <w:szCs w:val="24"/>
              </w:rPr>
            </w:pPr>
            <w:r w:rsidRPr="00C473A3">
              <w:rPr>
                <w:rFonts w:ascii="Times New Roman" w:hAnsi="Times New Roman"/>
                <w:sz w:val="24"/>
                <w:szCs w:val="24"/>
              </w:rPr>
              <w:t>Номер согласован</w:t>
            </w:r>
          </w:p>
          <w:p w:rsidR="003B52B6" w:rsidRPr="00C473A3" w:rsidRDefault="00C26CC9">
            <w:pPr>
              <w:spacing w:after="0" w:line="240" w:lineRule="auto"/>
              <w:rPr>
                <w:rFonts w:ascii="Times New Roman" w:eastAsia="Times New Roman" w:hAnsi="Times New Roman"/>
                <w:sz w:val="24"/>
                <w:szCs w:val="24"/>
              </w:rPr>
            </w:pPr>
            <w:r>
              <w:rPr>
                <w:rFonts w:ascii="Times New Roman" w:hAnsi="Times New Roman"/>
                <w:sz w:val="24"/>
                <w:szCs w:val="24"/>
              </w:rPr>
              <w:t>15.10</w:t>
            </w:r>
            <w:r w:rsidR="003B52B6" w:rsidRPr="00C473A3">
              <w:rPr>
                <w:rFonts w:ascii="Times New Roman" w:hAnsi="Times New Roman"/>
                <w:sz w:val="24"/>
                <w:szCs w:val="24"/>
              </w:rPr>
              <w:t>.2021</w:t>
            </w:r>
          </w:p>
        </w:tc>
      </w:tr>
    </w:tbl>
    <w:p w:rsidR="003B52B6" w:rsidRPr="00C473A3" w:rsidRDefault="003B52B6" w:rsidP="003B52B6">
      <w:pPr>
        <w:spacing w:after="0" w:line="220" w:lineRule="auto"/>
        <w:rPr>
          <w:rFonts w:ascii="Times New Roman" w:eastAsia="Franklin Gothic Medium" w:hAnsi="Times New Roman"/>
          <w:b/>
          <w:sz w:val="24"/>
          <w:szCs w:val="24"/>
        </w:rPr>
        <w:sectPr w:rsidR="003B52B6" w:rsidRPr="00C473A3">
          <w:pgSz w:w="11906" w:h="16838"/>
          <w:pgMar w:top="1134" w:right="851" w:bottom="1134" w:left="1701" w:header="709" w:footer="709" w:gutter="0"/>
          <w:cols w:space="720"/>
        </w:sectPr>
      </w:pPr>
      <w:bookmarkStart w:id="1" w:name="_GoBack"/>
      <w:bookmarkEnd w:id="1"/>
    </w:p>
    <w:p w:rsidR="00AA1643" w:rsidRPr="00C473A3" w:rsidRDefault="00AA1643">
      <w:pPr>
        <w:rPr>
          <w:rFonts w:ascii="Times New Roman" w:hAnsi="Times New Roman"/>
          <w:sz w:val="24"/>
          <w:szCs w:val="24"/>
        </w:rPr>
      </w:pPr>
    </w:p>
    <w:sectPr w:rsidR="00AA1643" w:rsidRPr="00C47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altName w:val="Impact"/>
    <w:panose1 w:val="020B0806030902050204"/>
    <w:charset w:val="CC"/>
    <w:family w:val="swiss"/>
    <w:pitch w:val="variable"/>
    <w:sig w:usb0="00000287" w:usb1="00000000" w:usb2="00000000" w:usb3="00000000" w:csb0="0000009F" w:csb1="00000000"/>
  </w:font>
  <w:font w:name="Franklin Gothic Medium">
    <w:altName w:val="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B6"/>
    <w:rsid w:val="0014673A"/>
    <w:rsid w:val="00152D03"/>
    <w:rsid w:val="003B52B6"/>
    <w:rsid w:val="00606781"/>
    <w:rsid w:val="007E5845"/>
    <w:rsid w:val="00AA1643"/>
    <w:rsid w:val="00C26CC9"/>
    <w:rsid w:val="00C4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AC8B"/>
  <w15:chartTrackingRefBased/>
  <w15:docId w15:val="{9A992660-0DC7-4721-8EEF-8403EC5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2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B52B6"/>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Title"/>
    <w:basedOn w:val="a"/>
    <w:link w:val="a4"/>
    <w:uiPriority w:val="1"/>
    <w:qFormat/>
    <w:rsid w:val="003B52B6"/>
    <w:pPr>
      <w:widowControl w:val="0"/>
      <w:autoSpaceDE w:val="0"/>
      <w:autoSpaceDN w:val="0"/>
      <w:spacing w:after="0" w:line="240" w:lineRule="auto"/>
      <w:ind w:left="100"/>
    </w:pPr>
    <w:rPr>
      <w:rFonts w:ascii="Impact" w:eastAsia="Impact" w:hAnsi="Impact" w:cs="Impact"/>
      <w:sz w:val="100"/>
      <w:szCs w:val="100"/>
    </w:rPr>
  </w:style>
  <w:style w:type="character" w:customStyle="1" w:styleId="a4">
    <w:name w:val="Заголовок Знак"/>
    <w:basedOn w:val="a0"/>
    <w:link w:val="a3"/>
    <w:uiPriority w:val="1"/>
    <w:rsid w:val="003B52B6"/>
    <w:rPr>
      <w:rFonts w:ascii="Impact" w:eastAsia="Impact" w:hAnsi="Impact" w:cs="Impact"/>
      <w:sz w:val="100"/>
      <w:szCs w:val="100"/>
    </w:rPr>
  </w:style>
  <w:style w:type="paragraph" w:styleId="a5">
    <w:name w:val="Body Text"/>
    <w:basedOn w:val="a"/>
    <w:link w:val="a6"/>
    <w:uiPriority w:val="1"/>
    <w:semiHidden/>
    <w:unhideWhenUsed/>
    <w:qFormat/>
    <w:rsid w:val="003B52B6"/>
    <w:pPr>
      <w:widowControl w:val="0"/>
      <w:autoSpaceDE w:val="0"/>
      <w:autoSpaceDN w:val="0"/>
      <w:spacing w:before="10" w:after="0" w:line="240" w:lineRule="auto"/>
    </w:pPr>
    <w:rPr>
      <w:rFonts w:ascii="Franklin Gothic Medium" w:eastAsia="Franklin Gothic Medium" w:hAnsi="Franklin Gothic Medium" w:cs="Franklin Gothic Medium"/>
      <w:sz w:val="36"/>
      <w:szCs w:val="36"/>
    </w:rPr>
  </w:style>
  <w:style w:type="character" w:customStyle="1" w:styleId="a6">
    <w:name w:val="Основной текст Знак"/>
    <w:basedOn w:val="a0"/>
    <w:link w:val="a5"/>
    <w:uiPriority w:val="1"/>
    <w:semiHidden/>
    <w:rsid w:val="003B52B6"/>
    <w:rPr>
      <w:rFonts w:ascii="Franklin Gothic Medium" w:eastAsia="Franklin Gothic Medium" w:hAnsi="Franklin Gothic Medium" w:cs="Franklin Gothic Medium"/>
      <w:sz w:val="36"/>
      <w:szCs w:val="36"/>
    </w:rPr>
  </w:style>
  <w:style w:type="paragraph" w:styleId="a7">
    <w:name w:val="Balloon Text"/>
    <w:basedOn w:val="a"/>
    <w:link w:val="a8"/>
    <w:uiPriority w:val="99"/>
    <w:semiHidden/>
    <w:unhideWhenUsed/>
    <w:rsid w:val="003B52B6"/>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3B52B6"/>
    <w:rPr>
      <w:rFonts w:ascii="Segoe UI" w:eastAsia="Times New Roman" w:hAnsi="Segoe UI" w:cs="Segoe UI"/>
      <w:sz w:val="18"/>
      <w:szCs w:val="18"/>
      <w:lang w:eastAsia="ru-RU"/>
    </w:rPr>
  </w:style>
  <w:style w:type="paragraph" w:styleId="a9">
    <w:name w:val="No Spacing"/>
    <w:uiPriority w:val="99"/>
    <w:qFormat/>
    <w:rsid w:val="003B52B6"/>
    <w:pPr>
      <w:spacing w:after="0" w:line="240" w:lineRule="auto"/>
    </w:pPr>
  </w:style>
  <w:style w:type="character" w:customStyle="1" w:styleId="1">
    <w:name w:val="Текст выноски Знак1"/>
    <w:basedOn w:val="a0"/>
    <w:uiPriority w:val="99"/>
    <w:semiHidden/>
    <w:rsid w:val="003B52B6"/>
    <w:rPr>
      <w:rFonts w:ascii="Segoe UI" w:eastAsia="Calibri" w:hAnsi="Segoe UI" w:cs="Segoe UI" w:hint="default"/>
      <w:sz w:val="18"/>
      <w:szCs w:val="18"/>
    </w:rPr>
  </w:style>
  <w:style w:type="table" w:styleId="aa">
    <w:name w:val="Table Grid"/>
    <w:basedOn w:val="a1"/>
    <w:uiPriority w:val="59"/>
    <w:rsid w:val="003B52B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uiPriority w:val="1"/>
    <w:rsid w:val="003B5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3B52B6"/>
    <w:rPr>
      <w:color w:val="0000FF"/>
      <w:u w:val="single"/>
    </w:rPr>
  </w:style>
  <w:style w:type="character" w:styleId="ac">
    <w:name w:val="FollowedHyperlink"/>
    <w:basedOn w:val="a0"/>
    <w:uiPriority w:val="99"/>
    <w:semiHidden/>
    <w:unhideWhenUsed/>
    <w:rsid w:val="003B52B6"/>
    <w:rPr>
      <w:color w:val="800080"/>
      <w:u w:val="single"/>
    </w:rPr>
  </w:style>
  <w:style w:type="character" w:customStyle="1" w:styleId="2">
    <w:name w:val="Основной текст (2)_"/>
    <w:basedOn w:val="a0"/>
    <w:link w:val="20"/>
    <w:uiPriority w:val="99"/>
    <w:locked/>
    <w:rsid w:val="007E5845"/>
    <w:rPr>
      <w:rFonts w:ascii="Times New Roman" w:hAnsi="Times New Roman" w:cs="Times New Roman"/>
      <w:b/>
      <w:bCs/>
      <w:sz w:val="21"/>
      <w:szCs w:val="21"/>
      <w:shd w:val="clear" w:color="auto" w:fill="FFFFFF"/>
    </w:rPr>
  </w:style>
  <w:style w:type="paragraph" w:customStyle="1" w:styleId="20">
    <w:name w:val="Основной текст (2)"/>
    <w:basedOn w:val="a"/>
    <w:link w:val="2"/>
    <w:uiPriority w:val="99"/>
    <w:rsid w:val="007E5845"/>
    <w:pPr>
      <w:widowControl w:val="0"/>
      <w:shd w:val="clear" w:color="auto" w:fill="FFFFFF"/>
      <w:spacing w:after="180" w:line="259" w:lineRule="exact"/>
      <w:jc w:val="center"/>
    </w:pPr>
    <w:rPr>
      <w:rFonts w:ascii="Times New Roman" w:eastAsiaTheme="minorHAnsi" w:hAnsi="Times New Roman"/>
      <w:b/>
      <w:bCs/>
      <w:sz w:val="21"/>
      <w:szCs w:val="21"/>
    </w:rPr>
  </w:style>
  <w:style w:type="character" w:customStyle="1" w:styleId="ad">
    <w:name w:val="Основной текст_"/>
    <w:basedOn w:val="a0"/>
    <w:link w:val="3"/>
    <w:uiPriority w:val="99"/>
    <w:locked/>
    <w:rsid w:val="007E5845"/>
    <w:rPr>
      <w:rFonts w:ascii="Times New Roman" w:hAnsi="Times New Roman" w:cs="Times New Roman"/>
      <w:sz w:val="21"/>
      <w:szCs w:val="21"/>
      <w:shd w:val="clear" w:color="auto" w:fill="FFFFFF"/>
    </w:rPr>
  </w:style>
  <w:style w:type="paragraph" w:customStyle="1" w:styleId="3">
    <w:name w:val="Основной текст3"/>
    <w:basedOn w:val="a"/>
    <w:link w:val="ad"/>
    <w:uiPriority w:val="99"/>
    <w:rsid w:val="007E5845"/>
    <w:pPr>
      <w:widowControl w:val="0"/>
      <w:shd w:val="clear" w:color="auto" w:fill="FFFFFF"/>
      <w:spacing w:before="180" w:after="0" w:line="250" w:lineRule="exact"/>
      <w:jc w:val="both"/>
    </w:pPr>
    <w:rPr>
      <w:rFonts w:ascii="Times New Roman" w:eastAsiaTheme="minorHAnsi" w:hAnsi="Times New Roman"/>
      <w:sz w:val="21"/>
      <w:szCs w:val="21"/>
    </w:rPr>
  </w:style>
  <w:style w:type="character" w:customStyle="1" w:styleId="ae">
    <w:name w:val="Подпись к таблице_"/>
    <w:basedOn w:val="a0"/>
    <w:link w:val="11"/>
    <w:uiPriority w:val="99"/>
    <w:locked/>
    <w:rsid w:val="007E5845"/>
    <w:rPr>
      <w:rFonts w:ascii="Times New Roman" w:hAnsi="Times New Roman" w:cs="Times New Roman"/>
      <w:sz w:val="21"/>
      <w:szCs w:val="21"/>
      <w:shd w:val="clear" w:color="auto" w:fill="FFFFFF"/>
    </w:rPr>
  </w:style>
  <w:style w:type="paragraph" w:customStyle="1" w:styleId="11">
    <w:name w:val="Подпись к таблице1"/>
    <w:basedOn w:val="a"/>
    <w:link w:val="ae"/>
    <w:uiPriority w:val="99"/>
    <w:rsid w:val="007E5845"/>
    <w:pPr>
      <w:widowControl w:val="0"/>
      <w:shd w:val="clear" w:color="auto" w:fill="FFFFFF"/>
      <w:spacing w:after="0" w:line="250" w:lineRule="exact"/>
    </w:pPr>
    <w:rPr>
      <w:rFonts w:ascii="Times New Roman" w:eastAsiaTheme="minorHAnsi" w:hAnsi="Times New Roman"/>
      <w:sz w:val="21"/>
      <w:szCs w:val="21"/>
    </w:rPr>
  </w:style>
  <w:style w:type="character" w:customStyle="1" w:styleId="af">
    <w:name w:val="Подпись к таблице"/>
    <w:basedOn w:val="ae"/>
    <w:uiPriority w:val="99"/>
    <w:rsid w:val="007E5845"/>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12">
    <w:name w:val="Основной текст1"/>
    <w:basedOn w:val="ad"/>
    <w:uiPriority w:val="99"/>
    <w:rsid w:val="007E5845"/>
    <w:rPr>
      <w:rFonts w:ascii="Times New Roman" w:hAnsi="Times New Roman" w:cs="Times New Roman"/>
      <w:strike w:val="0"/>
      <w:dstrike w:val="0"/>
      <w:color w:val="000000"/>
      <w:spacing w:val="0"/>
      <w:w w:val="100"/>
      <w:position w:val="0"/>
      <w:sz w:val="21"/>
      <w:szCs w:val="21"/>
      <w:u w:val="none"/>
      <w:effect w:val="none"/>
      <w:shd w:val="clear" w:color="auto" w:fill="FFFFFF"/>
      <w:lang w:val="ru-RU"/>
    </w:rPr>
  </w:style>
  <w:style w:type="character" w:styleId="af0">
    <w:name w:val="Strong"/>
    <w:basedOn w:val="a0"/>
    <w:uiPriority w:val="99"/>
    <w:qFormat/>
    <w:rsid w:val="00C473A3"/>
    <w:rPr>
      <w:rFonts w:ascii="Times New Roman" w:hAnsi="Times New Roman" w:cs="Times New Roman" w:hint="default"/>
      <w:b/>
      <w:bCs/>
    </w:rPr>
  </w:style>
  <w:style w:type="paragraph" w:customStyle="1" w:styleId="ConsPlusTitle">
    <w:name w:val="ConsPlusTitle"/>
    <w:uiPriority w:val="99"/>
    <w:rsid w:val="00C473A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5749">
      <w:bodyDiv w:val="1"/>
      <w:marLeft w:val="0"/>
      <w:marRight w:val="0"/>
      <w:marTop w:val="0"/>
      <w:marBottom w:val="0"/>
      <w:divBdr>
        <w:top w:val="none" w:sz="0" w:space="0" w:color="auto"/>
        <w:left w:val="none" w:sz="0" w:space="0" w:color="auto"/>
        <w:bottom w:val="none" w:sz="0" w:space="0" w:color="auto"/>
        <w:right w:val="none" w:sz="0" w:space="0" w:color="auto"/>
      </w:divBdr>
    </w:div>
    <w:div w:id="541479435">
      <w:bodyDiv w:val="1"/>
      <w:marLeft w:val="0"/>
      <w:marRight w:val="0"/>
      <w:marTop w:val="0"/>
      <w:marBottom w:val="0"/>
      <w:divBdr>
        <w:top w:val="none" w:sz="0" w:space="0" w:color="auto"/>
        <w:left w:val="none" w:sz="0" w:space="0" w:color="auto"/>
        <w:bottom w:val="none" w:sz="0" w:space="0" w:color="auto"/>
        <w:right w:val="none" w:sz="0" w:space="0" w:color="auto"/>
      </w:divBdr>
    </w:div>
    <w:div w:id="582376251">
      <w:bodyDiv w:val="1"/>
      <w:marLeft w:val="0"/>
      <w:marRight w:val="0"/>
      <w:marTop w:val="0"/>
      <w:marBottom w:val="0"/>
      <w:divBdr>
        <w:top w:val="none" w:sz="0" w:space="0" w:color="auto"/>
        <w:left w:val="none" w:sz="0" w:space="0" w:color="auto"/>
        <w:bottom w:val="none" w:sz="0" w:space="0" w:color="auto"/>
        <w:right w:val="none" w:sz="0" w:space="0" w:color="auto"/>
      </w:divBdr>
    </w:div>
    <w:div w:id="792477973">
      <w:bodyDiv w:val="1"/>
      <w:marLeft w:val="0"/>
      <w:marRight w:val="0"/>
      <w:marTop w:val="0"/>
      <w:marBottom w:val="0"/>
      <w:divBdr>
        <w:top w:val="none" w:sz="0" w:space="0" w:color="auto"/>
        <w:left w:val="none" w:sz="0" w:space="0" w:color="auto"/>
        <w:bottom w:val="none" w:sz="0" w:space="0" w:color="auto"/>
        <w:right w:val="none" w:sz="0" w:space="0" w:color="auto"/>
      </w:divBdr>
    </w:div>
    <w:div w:id="12110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5674</Words>
  <Characters>32345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cp:revision>
  <cp:lastPrinted>2021-10-25T08:49:00Z</cp:lastPrinted>
  <dcterms:created xsi:type="dcterms:W3CDTF">2021-10-25T08:23:00Z</dcterms:created>
  <dcterms:modified xsi:type="dcterms:W3CDTF">2021-10-25T08:49:00Z</dcterms:modified>
</cp:coreProperties>
</file>