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B128B6" w:rsidTr="00B128B6">
        <w:trPr>
          <w:trHeight w:val="2146"/>
        </w:trPr>
        <w:tc>
          <w:tcPr>
            <w:tcW w:w="8280" w:type="dxa"/>
            <w:tcBorders>
              <w:top w:val="single" w:sz="4" w:space="0" w:color="auto"/>
              <w:left w:val="single" w:sz="4" w:space="0" w:color="auto"/>
              <w:bottom w:val="single" w:sz="4" w:space="0" w:color="auto"/>
              <w:right w:val="single" w:sz="4" w:space="0" w:color="auto"/>
            </w:tcBorders>
          </w:tcPr>
          <w:p w:rsidR="00B128B6" w:rsidRDefault="00B128B6">
            <w:pPr>
              <w:spacing w:after="0"/>
              <w:rPr>
                <w:rFonts w:ascii="Times New Roman" w:eastAsia="Times New Roman" w:hAnsi="Times New Roman"/>
                <w:sz w:val="24"/>
                <w:szCs w:val="24"/>
              </w:rPr>
            </w:pPr>
          </w:p>
          <w:p w:rsidR="00B128B6" w:rsidRDefault="00B128B6">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B128B6" w:rsidRDefault="00B128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B128B6" w:rsidRDefault="00B128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B128B6" w:rsidRDefault="00B128B6">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B128B6" w:rsidRDefault="00B128B6">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B128B6" w:rsidRDefault="00B128B6">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B128B6" w:rsidRDefault="00B128B6">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B128B6" w:rsidRDefault="00B128B6">
            <w:pPr>
              <w:spacing w:after="0"/>
              <w:rPr>
                <w:rFonts w:ascii="Times New Roman" w:eastAsia="Times New Roman" w:hAnsi="Times New Roman"/>
                <w:b/>
                <w:sz w:val="24"/>
                <w:szCs w:val="24"/>
              </w:rPr>
            </w:pPr>
          </w:p>
          <w:p w:rsidR="00B128B6" w:rsidRDefault="00B128B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11</w:t>
            </w:r>
          </w:p>
          <w:p w:rsidR="00B128B6" w:rsidRDefault="00B128B6">
            <w:pPr>
              <w:spacing w:after="0"/>
              <w:rPr>
                <w:rFonts w:ascii="Times New Roman" w:eastAsia="Times New Roman" w:hAnsi="Times New Roman"/>
                <w:b/>
                <w:sz w:val="24"/>
                <w:szCs w:val="24"/>
              </w:rPr>
            </w:pPr>
            <w:r>
              <w:rPr>
                <w:rFonts w:ascii="Times New Roman" w:eastAsia="Times New Roman" w:hAnsi="Times New Roman"/>
                <w:b/>
                <w:sz w:val="24"/>
                <w:szCs w:val="24"/>
              </w:rPr>
              <w:t>06.07.2021</w:t>
            </w:r>
          </w:p>
        </w:tc>
      </w:tr>
    </w:tbl>
    <w:p w:rsidR="00B128B6" w:rsidRDefault="00B128B6" w:rsidP="00B128B6">
      <w:pPr>
        <w:rPr>
          <w:rFonts w:ascii="Times New Roman" w:hAnsi="Times New Roman"/>
          <w:sz w:val="24"/>
          <w:szCs w:val="24"/>
        </w:rPr>
      </w:pPr>
    </w:p>
    <w:p w:rsidR="00B128B6" w:rsidRDefault="00B128B6" w:rsidP="00B128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РАЗДЕЛ.2</w:t>
      </w:r>
    </w:p>
    <w:p w:rsidR="00B128B6" w:rsidRDefault="00B128B6" w:rsidP="00B128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ПРАВОВЫЕ АКТЫ АДМИНИСТРАЦИИ</w:t>
      </w:r>
    </w:p>
    <w:p w:rsidR="00B128B6" w:rsidRDefault="00B128B6" w:rsidP="00B128B6">
      <w:pPr>
        <w:pStyle w:val="a5"/>
        <w:jc w:val="center"/>
        <w:rPr>
          <w:rFonts w:ascii="Times New Roman" w:hAnsi="Times New Roman"/>
          <w:sz w:val="24"/>
          <w:szCs w:val="24"/>
        </w:rPr>
      </w:pPr>
    </w:p>
    <w:p w:rsidR="00B128B6" w:rsidRDefault="00B128B6" w:rsidP="00B128B6">
      <w:pPr>
        <w:pStyle w:val="a5"/>
        <w:rPr>
          <w:rFonts w:ascii="Times New Roman" w:hAnsi="Times New Roman"/>
          <w:sz w:val="24"/>
          <w:szCs w:val="24"/>
        </w:rPr>
      </w:pPr>
    </w:p>
    <w:p w:rsidR="00B128B6" w:rsidRPr="0043434D" w:rsidRDefault="00B128B6" w:rsidP="0043434D">
      <w:pPr>
        <w:pStyle w:val="a5"/>
        <w:rPr>
          <w:rFonts w:ascii="Times New Roman" w:hAnsi="Times New Roman"/>
          <w:sz w:val="24"/>
          <w:szCs w:val="24"/>
        </w:rPr>
      </w:pPr>
    </w:p>
    <w:p w:rsidR="00B128B6" w:rsidRPr="0043434D" w:rsidRDefault="00B128B6" w:rsidP="0043434D">
      <w:pPr>
        <w:pStyle w:val="a5"/>
        <w:jc w:val="center"/>
        <w:rPr>
          <w:rFonts w:ascii="Times New Roman" w:hAnsi="Times New Roman"/>
          <w:sz w:val="24"/>
          <w:szCs w:val="24"/>
        </w:rPr>
      </w:pPr>
    </w:p>
    <w:p w:rsidR="0043434D" w:rsidRPr="0043434D" w:rsidRDefault="0043434D" w:rsidP="0043434D">
      <w:pPr>
        <w:pStyle w:val="a5"/>
        <w:jc w:val="center"/>
        <w:rPr>
          <w:rFonts w:ascii="Times New Roman" w:eastAsia="Times New Roman" w:hAnsi="Times New Roman"/>
          <w:sz w:val="24"/>
          <w:szCs w:val="24"/>
        </w:rPr>
      </w:pPr>
      <w:r w:rsidRPr="0043434D">
        <w:rPr>
          <w:rFonts w:ascii="Times New Roman" w:hAnsi="Times New Roman"/>
          <w:sz w:val="24"/>
          <w:szCs w:val="24"/>
        </w:rPr>
        <w:t>АДМИНИСТРАЦИЯ</w:t>
      </w:r>
    </w:p>
    <w:p w:rsidR="0043434D" w:rsidRPr="0043434D" w:rsidRDefault="0043434D" w:rsidP="0043434D">
      <w:pPr>
        <w:pStyle w:val="a5"/>
        <w:jc w:val="center"/>
        <w:rPr>
          <w:rFonts w:ascii="Times New Roman" w:hAnsi="Times New Roman"/>
          <w:sz w:val="24"/>
          <w:szCs w:val="24"/>
        </w:rPr>
      </w:pPr>
      <w:r w:rsidRPr="0043434D">
        <w:rPr>
          <w:rFonts w:ascii="Times New Roman" w:hAnsi="Times New Roman"/>
          <w:sz w:val="24"/>
          <w:szCs w:val="24"/>
        </w:rPr>
        <w:t>НОВОТРОИЦКОГО СЕЛЬСОВЕТА</w:t>
      </w:r>
    </w:p>
    <w:p w:rsidR="0043434D" w:rsidRPr="0043434D" w:rsidRDefault="0043434D" w:rsidP="0043434D">
      <w:pPr>
        <w:pStyle w:val="a5"/>
        <w:jc w:val="center"/>
        <w:rPr>
          <w:rFonts w:ascii="Times New Roman" w:hAnsi="Times New Roman"/>
          <w:sz w:val="24"/>
          <w:szCs w:val="24"/>
        </w:rPr>
      </w:pPr>
      <w:r w:rsidRPr="0043434D">
        <w:rPr>
          <w:rFonts w:ascii="Times New Roman" w:hAnsi="Times New Roman"/>
          <w:sz w:val="24"/>
          <w:szCs w:val="24"/>
        </w:rPr>
        <w:t>КОЛЫВАНСКОГО РАЙОНА</w:t>
      </w:r>
    </w:p>
    <w:p w:rsidR="0043434D" w:rsidRPr="0043434D" w:rsidRDefault="0043434D" w:rsidP="0043434D">
      <w:pPr>
        <w:pStyle w:val="a5"/>
        <w:jc w:val="center"/>
        <w:rPr>
          <w:rFonts w:ascii="Times New Roman" w:hAnsi="Times New Roman"/>
          <w:sz w:val="24"/>
          <w:szCs w:val="24"/>
        </w:rPr>
      </w:pPr>
      <w:r w:rsidRPr="0043434D">
        <w:rPr>
          <w:rFonts w:ascii="Times New Roman" w:hAnsi="Times New Roman"/>
          <w:sz w:val="24"/>
          <w:szCs w:val="24"/>
        </w:rPr>
        <w:t>НОВОСИБИРСКОЙ ОБЛАСТИ</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jc w:val="center"/>
        <w:rPr>
          <w:rFonts w:ascii="Times New Roman" w:hAnsi="Times New Roman"/>
          <w:sz w:val="24"/>
          <w:szCs w:val="24"/>
        </w:rPr>
      </w:pPr>
      <w:r w:rsidRPr="0043434D">
        <w:rPr>
          <w:rFonts w:ascii="Times New Roman" w:hAnsi="Times New Roman"/>
          <w:sz w:val="24"/>
          <w:szCs w:val="24"/>
        </w:rPr>
        <w:t>ПОСТАНОВЛЕНИЕ</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29.06.2021                                              с. Новотроицк                            № 67                                                                                                 </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О создании жилищной комиссии при администрации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В соответствии с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целях объективного и обоснованного рассмотрения вопросов обеспечения жилыми помещениями граждан муниципального образования, Администрация Новотроицкого сельсовета Колыванского района Новосибирской области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ПОСТАНОВЛЯЕТ: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1. </w:t>
      </w:r>
      <w:proofErr w:type="gramStart"/>
      <w:r w:rsidRPr="0043434D">
        <w:rPr>
          <w:rFonts w:ascii="Times New Roman" w:hAnsi="Times New Roman"/>
          <w:sz w:val="24"/>
          <w:szCs w:val="24"/>
        </w:rPr>
        <w:t>Создать  жилищную</w:t>
      </w:r>
      <w:proofErr w:type="gramEnd"/>
      <w:r w:rsidRPr="0043434D">
        <w:rPr>
          <w:rFonts w:ascii="Times New Roman" w:hAnsi="Times New Roman"/>
          <w:sz w:val="24"/>
          <w:szCs w:val="24"/>
        </w:rPr>
        <w:t xml:space="preserve"> комиссию при администрации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 Утвердить:</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 Положение </w:t>
      </w:r>
      <w:proofErr w:type="gramStart"/>
      <w:r w:rsidRPr="0043434D">
        <w:rPr>
          <w:rFonts w:ascii="Times New Roman" w:hAnsi="Times New Roman"/>
          <w:sz w:val="24"/>
          <w:szCs w:val="24"/>
        </w:rPr>
        <w:t>о  жилищной</w:t>
      </w:r>
      <w:proofErr w:type="gramEnd"/>
      <w:r w:rsidRPr="0043434D">
        <w:rPr>
          <w:rFonts w:ascii="Times New Roman" w:hAnsi="Times New Roman"/>
          <w:sz w:val="24"/>
          <w:szCs w:val="24"/>
        </w:rPr>
        <w:t xml:space="preserve"> комиссии (приложение 1).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2.2. </w:t>
      </w:r>
      <w:proofErr w:type="gramStart"/>
      <w:r w:rsidRPr="0043434D">
        <w:rPr>
          <w:rFonts w:ascii="Times New Roman" w:hAnsi="Times New Roman"/>
          <w:sz w:val="24"/>
          <w:szCs w:val="24"/>
        </w:rPr>
        <w:t>Состав  жилищной</w:t>
      </w:r>
      <w:proofErr w:type="gramEnd"/>
      <w:r w:rsidRPr="0043434D">
        <w:rPr>
          <w:rFonts w:ascii="Times New Roman" w:hAnsi="Times New Roman"/>
          <w:sz w:val="24"/>
          <w:szCs w:val="24"/>
        </w:rPr>
        <w:t xml:space="preserve"> комиссии (приложение 2).</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3. Постановление администрации Новотроицкого сельсовета Колыванского района Новосибирской </w:t>
      </w:r>
      <w:proofErr w:type="gramStart"/>
      <w:r w:rsidRPr="0043434D">
        <w:rPr>
          <w:rFonts w:ascii="Times New Roman" w:hAnsi="Times New Roman"/>
          <w:sz w:val="24"/>
          <w:szCs w:val="24"/>
        </w:rPr>
        <w:t>области  от</w:t>
      </w:r>
      <w:proofErr w:type="gramEnd"/>
      <w:r w:rsidRPr="0043434D">
        <w:rPr>
          <w:rFonts w:ascii="Times New Roman" w:hAnsi="Times New Roman"/>
          <w:sz w:val="24"/>
          <w:szCs w:val="24"/>
        </w:rPr>
        <w:t xml:space="preserve"> 15.01.2007 № 2а «О создании  жилищной комиссии» признать утратившим силу.</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4. Настоящее постановление вступает в силу с даты его официального опубликования</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Глава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Новотроицкого сельсовета</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Колыванского района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Новосибирской области                                                                     Г.Н. </w:t>
      </w:r>
      <w:proofErr w:type="spellStart"/>
      <w:r w:rsidRPr="0043434D">
        <w:rPr>
          <w:rFonts w:ascii="Times New Roman" w:hAnsi="Times New Roman"/>
          <w:sz w:val="24"/>
          <w:szCs w:val="24"/>
        </w:rPr>
        <w:t>Кулипанова</w:t>
      </w:r>
      <w:proofErr w:type="spellEnd"/>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jc w:val="right"/>
        <w:rPr>
          <w:rFonts w:ascii="Times New Roman" w:hAnsi="Times New Roman"/>
          <w:sz w:val="24"/>
          <w:szCs w:val="24"/>
        </w:rPr>
      </w:pPr>
    </w:p>
    <w:p w:rsidR="0043434D" w:rsidRPr="0043434D" w:rsidRDefault="0043434D" w:rsidP="0043434D">
      <w:pPr>
        <w:pStyle w:val="a5"/>
        <w:jc w:val="right"/>
        <w:rPr>
          <w:rFonts w:ascii="Times New Roman" w:hAnsi="Times New Roman"/>
          <w:sz w:val="24"/>
          <w:szCs w:val="24"/>
        </w:rPr>
      </w:pPr>
      <w:r w:rsidRPr="0043434D">
        <w:rPr>
          <w:rFonts w:ascii="Times New Roman" w:hAnsi="Times New Roman"/>
          <w:sz w:val="24"/>
          <w:szCs w:val="24"/>
        </w:rPr>
        <w:t xml:space="preserve">Приложение № 1 к постановлению </w:t>
      </w:r>
    </w:p>
    <w:p w:rsidR="0043434D" w:rsidRDefault="0043434D" w:rsidP="0043434D">
      <w:pPr>
        <w:pStyle w:val="a5"/>
        <w:jc w:val="right"/>
        <w:rPr>
          <w:rFonts w:ascii="Times New Roman" w:hAnsi="Times New Roman"/>
          <w:sz w:val="24"/>
          <w:szCs w:val="24"/>
        </w:rPr>
      </w:pPr>
      <w:r w:rsidRPr="0043434D">
        <w:rPr>
          <w:rFonts w:ascii="Times New Roman" w:hAnsi="Times New Roman"/>
          <w:sz w:val="24"/>
          <w:szCs w:val="24"/>
        </w:rPr>
        <w:t xml:space="preserve">      администрации Новотроицкого          </w:t>
      </w:r>
    </w:p>
    <w:p w:rsidR="0043434D" w:rsidRDefault="0043434D" w:rsidP="0043434D">
      <w:pPr>
        <w:pStyle w:val="a5"/>
        <w:jc w:val="right"/>
        <w:rPr>
          <w:rFonts w:ascii="Times New Roman" w:hAnsi="Times New Roman"/>
          <w:sz w:val="24"/>
          <w:szCs w:val="24"/>
        </w:rPr>
      </w:pPr>
      <w:r w:rsidRPr="0043434D">
        <w:rPr>
          <w:rFonts w:ascii="Times New Roman" w:hAnsi="Times New Roman"/>
          <w:sz w:val="24"/>
          <w:szCs w:val="24"/>
        </w:rPr>
        <w:t xml:space="preserve"> сельсовета Колыванского района      </w:t>
      </w:r>
    </w:p>
    <w:p w:rsidR="0043434D" w:rsidRPr="0043434D" w:rsidRDefault="0043434D" w:rsidP="0043434D">
      <w:pPr>
        <w:pStyle w:val="a5"/>
        <w:jc w:val="right"/>
        <w:rPr>
          <w:rFonts w:ascii="Times New Roman" w:hAnsi="Times New Roman"/>
          <w:sz w:val="24"/>
          <w:szCs w:val="24"/>
        </w:rPr>
      </w:pPr>
      <w:r w:rsidRPr="0043434D">
        <w:rPr>
          <w:rFonts w:ascii="Times New Roman" w:hAnsi="Times New Roman"/>
          <w:sz w:val="24"/>
          <w:szCs w:val="24"/>
        </w:rPr>
        <w:t xml:space="preserve">  Новосибирской области</w:t>
      </w:r>
    </w:p>
    <w:p w:rsidR="0043434D" w:rsidRPr="0043434D" w:rsidRDefault="0043434D" w:rsidP="0043434D">
      <w:pPr>
        <w:pStyle w:val="a5"/>
        <w:jc w:val="right"/>
        <w:rPr>
          <w:rFonts w:ascii="Times New Roman" w:hAnsi="Times New Roman"/>
          <w:sz w:val="24"/>
          <w:szCs w:val="24"/>
        </w:rPr>
      </w:pPr>
      <w:r w:rsidRPr="0043434D">
        <w:rPr>
          <w:rFonts w:ascii="Times New Roman" w:hAnsi="Times New Roman"/>
          <w:sz w:val="24"/>
          <w:szCs w:val="24"/>
        </w:rPr>
        <w:t xml:space="preserve">                         от 29.06.2021 № 67</w:t>
      </w:r>
    </w:p>
    <w:p w:rsidR="0043434D" w:rsidRPr="0043434D" w:rsidRDefault="0043434D" w:rsidP="0043434D">
      <w:pPr>
        <w:pStyle w:val="a5"/>
        <w:jc w:val="center"/>
        <w:rPr>
          <w:rFonts w:ascii="Times New Roman" w:hAnsi="Times New Roman"/>
          <w:sz w:val="24"/>
          <w:szCs w:val="24"/>
        </w:rPr>
      </w:pPr>
    </w:p>
    <w:p w:rsidR="0043434D" w:rsidRPr="0043434D" w:rsidRDefault="0043434D" w:rsidP="0043434D">
      <w:pPr>
        <w:pStyle w:val="a5"/>
        <w:jc w:val="center"/>
        <w:rPr>
          <w:rFonts w:ascii="Times New Roman" w:hAnsi="Times New Roman"/>
          <w:sz w:val="24"/>
          <w:szCs w:val="24"/>
        </w:rPr>
      </w:pPr>
      <w:r w:rsidRPr="0043434D">
        <w:rPr>
          <w:rFonts w:ascii="Times New Roman" w:hAnsi="Times New Roman"/>
          <w:sz w:val="24"/>
          <w:szCs w:val="24"/>
        </w:rPr>
        <w:t>ПОЛОЖЕНИЕ</w:t>
      </w:r>
    </w:p>
    <w:p w:rsidR="0043434D" w:rsidRPr="0043434D" w:rsidRDefault="0043434D" w:rsidP="0043434D">
      <w:pPr>
        <w:pStyle w:val="a5"/>
        <w:jc w:val="center"/>
        <w:rPr>
          <w:rFonts w:ascii="Times New Roman" w:hAnsi="Times New Roman"/>
          <w:sz w:val="24"/>
          <w:szCs w:val="24"/>
        </w:rPr>
      </w:pPr>
      <w:proofErr w:type="gramStart"/>
      <w:r w:rsidRPr="0043434D">
        <w:rPr>
          <w:rFonts w:ascii="Times New Roman" w:hAnsi="Times New Roman"/>
          <w:sz w:val="24"/>
          <w:szCs w:val="24"/>
        </w:rPr>
        <w:t>о  жилищной</w:t>
      </w:r>
      <w:proofErr w:type="gramEnd"/>
      <w:r w:rsidRPr="0043434D">
        <w:rPr>
          <w:rFonts w:ascii="Times New Roman" w:hAnsi="Times New Roman"/>
          <w:sz w:val="24"/>
          <w:szCs w:val="24"/>
        </w:rPr>
        <w:t xml:space="preserve"> комиссии при администрации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                                            </w:t>
      </w:r>
      <w:r>
        <w:rPr>
          <w:rFonts w:ascii="Times New Roman" w:hAnsi="Times New Roman"/>
          <w:sz w:val="24"/>
          <w:szCs w:val="24"/>
        </w:rPr>
        <w:t xml:space="preserve">                  </w:t>
      </w:r>
      <w:r w:rsidRPr="0043434D">
        <w:rPr>
          <w:rFonts w:ascii="Times New Roman" w:hAnsi="Times New Roman"/>
          <w:sz w:val="24"/>
          <w:szCs w:val="24"/>
        </w:rPr>
        <w:t xml:space="preserve">  1. Общие положения</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1.1 Настоящее Положение о жилищной комиссии (далее - Положение) определяет порядок создания и </w:t>
      </w:r>
      <w:proofErr w:type="gramStart"/>
      <w:r w:rsidRPr="0043434D">
        <w:rPr>
          <w:rFonts w:ascii="Times New Roman" w:hAnsi="Times New Roman"/>
          <w:sz w:val="24"/>
          <w:szCs w:val="24"/>
        </w:rPr>
        <w:t>деятельности  жилищной</w:t>
      </w:r>
      <w:proofErr w:type="gramEnd"/>
      <w:r w:rsidRPr="0043434D">
        <w:rPr>
          <w:rFonts w:ascii="Times New Roman" w:hAnsi="Times New Roman"/>
          <w:sz w:val="24"/>
          <w:szCs w:val="24"/>
        </w:rPr>
        <w:t xml:space="preserve"> комиссии (далее - Комиссия).</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1.2 Комиссия является постоянно действующим коллегиальным органом, созданным с целью предварительного рассмотрения вопросов, отнесенных законодательством Российской Федерации, Новосибирской области и муниципальными правовыми актами к компетенции органов местного самоуправления в области жилищных отношений.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1.3 Настоящая Комиссия в своей деятельности руководствуется Жилищным кодексом Российской Федерации, иными федеральными, областными законами и нормативными правовыми актами в области жилищных отношений, Уставом Новотроицкого сельсовета Колыванского района Новосибирской области, а также настоящим Положением.</w:t>
      </w:r>
    </w:p>
    <w:p w:rsidR="0043434D" w:rsidRPr="0043434D" w:rsidRDefault="0043434D" w:rsidP="0043434D">
      <w:pPr>
        <w:pStyle w:val="a5"/>
        <w:rPr>
          <w:rFonts w:ascii="Times New Roman" w:hAnsi="Times New Roman"/>
          <w:sz w:val="24"/>
          <w:szCs w:val="24"/>
        </w:rPr>
      </w:pP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             2 Основные функции и полномочия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 Основными функциями Комиссии являются: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обеспечение гласности в вопросах учета граждан в качестве нуждающихся в жилых помещениях и распределения муниципального жилищного фонда;</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обеспечение реализации жилищных прав граждан в соответствии с жилищным законодательством.</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2.2 Комиссия в целях решения вопросов, возложенных на нее настоящим Положением, вправе:</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рассматривать заявления, письма, документы и иные материалы, подаваемые гражданами по вопросам, входящим в компетенцию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запрашивать у государственных органов, органов местного самоуправления, общественных и иных организаций документы и информацию, необходимую для деятельности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привлекать к работе Комиссии независимых экспертов и специалистов по рассматриваемым вопросам.</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2.3 Комиссия создается постановлением администрации Новотроицкого сельсовета Колыванского района Новосибирской области в составе председателя Комиссии, заместителя председателя Комиссии, секретаря Комиссии, а также членов Комиссии. Персональный и численный состав Комиссии утверждается постановлением администрации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2.4 Комиссию возглавляет Глава Новотроицкого сельсовета Колыванского района Новосибирской области, который является председателем Комиссии. Заместитель председателя Комиссии выполняет обязанности председателя Комиссии в период его отсутствия.</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2.5 Председатель Комиссии в рамках своих полномочий: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осуществляет общее руководство Комиссией;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отвечает за выполнение возложенных на Комиссию задач;</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lastRenderedPageBreak/>
        <w:t>- формирует повестку дня заседания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подписывает протоколы заседаний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дает поручения членам Комиссии в пределах ее компетенции.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2.6 Члены Комиссии участвуют в обсуждении и решении вопросов повестки дня, выполняют поручения председателя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2.7 Секретарь Комиссии в рамках своих полномочий: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информирует членов Комиссии о дате заседания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 размещает на официальном сайте администрации Новотроицкого сельсовета Колыванского района Новосибирской области в </w:t>
      </w:r>
      <w:r w:rsidRPr="0043434D">
        <w:rPr>
          <w:rFonts w:ascii="Times New Roman" w:hAnsi="Times New Roman"/>
          <w:bCs/>
          <w:sz w:val="24"/>
          <w:szCs w:val="24"/>
        </w:rPr>
        <w:t xml:space="preserve">информационно-телекоммуникационной сети «Интернет» </w:t>
      </w:r>
      <w:r w:rsidRPr="0043434D">
        <w:rPr>
          <w:rFonts w:ascii="Times New Roman" w:hAnsi="Times New Roman"/>
          <w:sz w:val="24"/>
          <w:szCs w:val="24"/>
        </w:rPr>
        <w:t>повестку заседания Комиссии не позднее, чем за 2 рабочих дня до проведения заседания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готовит информационные материалы для председателя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ведет протокол заседания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оформляет протокол заседания Комиссии не позднее 3 рабочих дней со дня заседания Комиссии;</w:t>
      </w:r>
    </w:p>
    <w:p w:rsidR="0043434D" w:rsidRPr="0043434D" w:rsidRDefault="0043434D" w:rsidP="0043434D">
      <w:pPr>
        <w:pStyle w:val="a5"/>
        <w:rPr>
          <w:rFonts w:ascii="Times New Roman" w:hAnsi="Times New Roman"/>
          <w:bCs/>
          <w:sz w:val="24"/>
          <w:szCs w:val="24"/>
        </w:rPr>
      </w:pPr>
      <w:r w:rsidRPr="0043434D">
        <w:rPr>
          <w:rFonts w:ascii="Times New Roman" w:hAnsi="Times New Roman"/>
          <w:sz w:val="24"/>
          <w:szCs w:val="24"/>
        </w:rPr>
        <w:t xml:space="preserve">- размещает протокол заседания Комиссии не позднее 5 рабочих дней со дня заседания Комиссии на официальном сайте администрации Новотроицкого сельсовета Колыванского района Новосибирской области в </w:t>
      </w:r>
      <w:r w:rsidRPr="0043434D">
        <w:rPr>
          <w:rFonts w:ascii="Times New Roman" w:hAnsi="Times New Roman"/>
          <w:bCs/>
          <w:sz w:val="24"/>
          <w:szCs w:val="24"/>
        </w:rPr>
        <w:t>информационно-телекоммуникационной сети «Интернет»;</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оформляет выписки из протоколов заседания Комиссии в течение 3 рабочих дней со дня поступления заявления от гражданина.</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2.8 </w:t>
      </w:r>
      <w:proofErr w:type="gramStart"/>
      <w:r w:rsidRPr="0043434D">
        <w:rPr>
          <w:rFonts w:ascii="Times New Roman" w:hAnsi="Times New Roman"/>
          <w:sz w:val="24"/>
          <w:szCs w:val="24"/>
        </w:rPr>
        <w:t>В</w:t>
      </w:r>
      <w:proofErr w:type="gramEnd"/>
      <w:r w:rsidRPr="0043434D">
        <w:rPr>
          <w:rFonts w:ascii="Times New Roman" w:hAnsi="Times New Roman"/>
          <w:sz w:val="24"/>
          <w:szCs w:val="24"/>
        </w:rPr>
        <w:t xml:space="preserve"> период отсутствия секретаря Комиссии его обязанности возлагаются на одного из членов Комиссии.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2.9 Основной формой работы Комиссии являются заседания, на которых рассматриваются вопросы, отнесенные к ее компетенции.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2.10 Заседания Комиссии проводятся по мере необходимости, но не реже 1 раза в год. В случае невозможности участия в заседании Комиссии члены Комиссии и приглашенные лица обязаны уведомить об этом секретаря Комиссии.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2.11 Заседания Комиссии правомочны, если на них присутствует не менее половины от установленного численного состава Комиссии.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2.12 </w:t>
      </w:r>
      <w:proofErr w:type="gramStart"/>
      <w:r w:rsidRPr="0043434D">
        <w:rPr>
          <w:rFonts w:ascii="Times New Roman" w:hAnsi="Times New Roman"/>
          <w:sz w:val="24"/>
          <w:szCs w:val="24"/>
        </w:rPr>
        <w:t>В</w:t>
      </w:r>
      <w:proofErr w:type="gramEnd"/>
      <w:r w:rsidRPr="0043434D">
        <w:rPr>
          <w:rFonts w:ascii="Times New Roman" w:hAnsi="Times New Roman"/>
          <w:sz w:val="24"/>
          <w:szCs w:val="24"/>
        </w:rPr>
        <w:t xml:space="preserve"> своей работе Комиссия руководствуется принципами открытости и доступности информации. Конфиденциальные сведения о гражданах, ставшие доступными в процессе работы Комиссии, разглашению не подлежат.</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2.13 К компетенции Комиссии относится рассмотрение следующих вопросов:</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принятии (отказе в принятии) граждан на учет в качестве нуждающихся в жилых помещениях, предоставляемых по договорам социального найма, договорам найма специализированных жилых помещений, отдельных категорий граждан, имеющих в установленном федеральным законодательством порядке, право на улучшение жилищных условий;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признании (отказе в признании) граждан малоимущими в целях предоставления им по договорам социального найма жилых помещений;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признании (отказе в признании) граждан нуждающимися в улучшении жилищных условий;</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об утверждении списков граждан, состоящих на учете в качестве нуждающихся в жилых помещениях по МО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предоставлении гражданам жилых помещений по договорам социального найма, договорам найма специализированного жилищного фонда, состоящим на учете в качестве нуждающихся в жилых помещениях;</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снятии граждан с учета в качестве нуждающихся в жилых помещениях;</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о внесении (отказе о внесении) изменений в учетные дела граждан, состоящих на учете в качестве нуждающихся в жилых помещениях;</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lastRenderedPageBreak/>
        <w:t>- об исключении из отдельных списков граждан, состоящих на учете в качестве нуждающихся в жилых помещениях.</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2.14 Решения Комиссии принимаются простым большинством голосов, присутствующего на заседании состава Комиссии, путем открытого голосования.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2.15 Решения Комиссии оформляются протоколом заседания Комиссии, который подписывают председатель Комиссии, секретарь Комиссии, а также заместитель председателя Комиссии и все члены Комиссии, участвующие в заседании Комиссии. </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2.16 По рассмотренным на заседании Комиссии вопросам принимаются решения, которые носят рекомендательный характер.</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2.17 Члены Комиссии, не выполняющие свои функции, освобождаются от участия в работе Комиссии постановлением администрации Новотроицкого сельсовета Колыванского района Новосибирской области.</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2.18 Решения Комиссии могут быть обжалованы в судебном порядке в соответствии с действующим законодательством Российской Федерации в течение 3 месяцев со дня их принятия.</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Глава Новотроицкого сельсовета</w:t>
      </w:r>
    </w:p>
    <w:p w:rsid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Колыванского района Новосибирской области                               Г.Н. </w:t>
      </w:r>
      <w:proofErr w:type="spellStart"/>
      <w:r w:rsidRPr="0043434D">
        <w:rPr>
          <w:rFonts w:ascii="Times New Roman" w:hAnsi="Times New Roman"/>
          <w:sz w:val="24"/>
          <w:szCs w:val="24"/>
        </w:rPr>
        <w:t>Кулипанова</w:t>
      </w:r>
      <w:proofErr w:type="spellEnd"/>
    </w:p>
    <w:p w:rsidR="00BF6519" w:rsidRDefault="00BF6519" w:rsidP="0043434D">
      <w:pPr>
        <w:pStyle w:val="a5"/>
        <w:rPr>
          <w:rFonts w:ascii="Times New Roman" w:hAnsi="Times New Roman"/>
          <w:sz w:val="24"/>
          <w:szCs w:val="24"/>
        </w:rPr>
      </w:pPr>
    </w:p>
    <w:p w:rsidR="00BF6519" w:rsidRDefault="00BF6519" w:rsidP="0043434D">
      <w:pPr>
        <w:pStyle w:val="a5"/>
        <w:rPr>
          <w:rFonts w:ascii="Times New Roman" w:hAnsi="Times New Roman"/>
          <w:sz w:val="24"/>
          <w:szCs w:val="24"/>
        </w:rPr>
      </w:pPr>
    </w:p>
    <w:p w:rsidR="00BF6519" w:rsidRDefault="00BF6519" w:rsidP="0043434D">
      <w:pPr>
        <w:pStyle w:val="a5"/>
        <w:rPr>
          <w:rFonts w:ascii="Times New Roman" w:hAnsi="Times New Roman"/>
          <w:sz w:val="24"/>
          <w:szCs w:val="24"/>
        </w:rPr>
      </w:pPr>
    </w:p>
    <w:p w:rsidR="00BF6519" w:rsidRPr="0043434D" w:rsidRDefault="00BF6519" w:rsidP="0043434D">
      <w:pPr>
        <w:pStyle w:val="a5"/>
        <w:rPr>
          <w:rFonts w:ascii="Times New Roman" w:hAnsi="Times New Roman"/>
          <w:sz w:val="24"/>
          <w:szCs w:val="24"/>
        </w:rPr>
      </w:pPr>
    </w:p>
    <w:p w:rsidR="0043434D" w:rsidRPr="0043434D" w:rsidRDefault="0043434D" w:rsidP="0043434D">
      <w:pPr>
        <w:ind w:left="4956"/>
        <w:jc w:val="right"/>
        <w:rPr>
          <w:rFonts w:ascii="Times New Roman" w:hAnsi="Times New Roman"/>
          <w:sz w:val="24"/>
          <w:szCs w:val="24"/>
        </w:rPr>
      </w:pPr>
      <w:r w:rsidRPr="0043434D">
        <w:rPr>
          <w:rFonts w:ascii="Times New Roman" w:hAnsi="Times New Roman"/>
          <w:sz w:val="24"/>
          <w:szCs w:val="24"/>
        </w:rPr>
        <w:t xml:space="preserve">Приложение № 2 к постановлению </w:t>
      </w:r>
    </w:p>
    <w:p w:rsidR="0043434D" w:rsidRPr="0043434D" w:rsidRDefault="0043434D" w:rsidP="0043434D">
      <w:pPr>
        <w:ind w:left="4956"/>
        <w:jc w:val="right"/>
        <w:rPr>
          <w:rFonts w:ascii="Times New Roman" w:hAnsi="Times New Roman"/>
          <w:sz w:val="24"/>
          <w:szCs w:val="24"/>
        </w:rPr>
      </w:pPr>
      <w:r w:rsidRPr="0043434D">
        <w:rPr>
          <w:rFonts w:ascii="Times New Roman" w:hAnsi="Times New Roman"/>
          <w:sz w:val="24"/>
          <w:szCs w:val="24"/>
        </w:rPr>
        <w:t>администрации Новотроицкого сельсовета Колыванского района Новосибирской области</w:t>
      </w:r>
    </w:p>
    <w:p w:rsidR="0043434D" w:rsidRPr="0043434D" w:rsidRDefault="0043434D" w:rsidP="0043434D">
      <w:pPr>
        <w:ind w:left="4956"/>
        <w:jc w:val="right"/>
        <w:rPr>
          <w:rFonts w:ascii="Times New Roman" w:hAnsi="Times New Roman"/>
          <w:sz w:val="24"/>
          <w:szCs w:val="24"/>
        </w:rPr>
      </w:pPr>
      <w:r w:rsidRPr="0043434D">
        <w:rPr>
          <w:rFonts w:ascii="Times New Roman" w:hAnsi="Times New Roman"/>
          <w:sz w:val="24"/>
          <w:szCs w:val="24"/>
        </w:rPr>
        <w:t>от 29.06.2021 № 67</w:t>
      </w:r>
    </w:p>
    <w:p w:rsidR="0043434D" w:rsidRPr="0043434D" w:rsidRDefault="0043434D" w:rsidP="0043434D">
      <w:pPr>
        <w:jc w:val="both"/>
        <w:rPr>
          <w:rFonts w:ascii="Times New Roman" w:hAnsi="Times New Roman"/>
          <w:sz w:val="24"/>
          <w:szCs w:val="24"/>
        </w:rPr>
      </w:pPr>
    </w:p>
    <w:p w:rsidR="0043434D" w:rsidRPr="0043434D" w:rsidRDefault="0043434D" w:rsidP="0043434D">
      <w:pPr>
        <w:jc w:val="center"/>
        <w:rPr>
          <w:rFonts w:ascii="Times New Roman" w:hAnsi="Times New Roman"/>
          <w:sz w:val="24"/>
          <w:szCs w:val="24"/>
        </w:rPr>
      </w:pPr>
    </w:p>
    <w:p w:rsidR="0043434D" w:rsidRPr="0043434D" w:rsidRDefault="0043434D" w:rsidP="0043434D">
      <w:pPr>
        <w:jc w:val="center"/>
        <w:rPr>
          <w:rFonts w:ascii="Times New Roman" w:hAnsi="Times New Roman"/>
          <w:sz w:val="24"/>
          <w:szCs w:val="24"/>
        </w:rPr>
      </w:pPr>
    </w:p>
    <w:p w:rsidR="0043434D" w:rsidRPr="0043434D" w:rsidRDefault="0043434D" w:rsidP="0043434D">
      <w:pPr>
        <w:jc w:val="center"/>
        <w:rPr>
          <w:rFonts w:ascii="Times New Roman" w:hAnsi="Times New Roman"/>
          <w:sz w:val="24"/>
          <w:szCs w:val="24"/>
        </w:rPr>
      </w:pPr>
    </w:p>
    <w:p w:rsidR="0043434D" w:rsidRPr="0043434D" w:rsidRDefault="0043434D" w:rsidP="0043434D">
      <w:pPr>
        <w:jc w:val="center"/>
        <w:rPr>
          <w:rFonts w:ascii="Times New Roman" w:hAnsi="Times New Roman"/>
          <w:sz w:val="24"/>
          <w:szCs w:val="24"/>
        </w:rPr>
      </w:pPr>
      <w:r w:rsidRPr="0043434D">
        <w:rPr>
          <w:rFonts w:ascii="Times New Roman" w:hAnsi="Times New Roman"/>
          <w:sz w:val="24"/>
          <w:szCs w:val="24"/>
        </w:rPr>
        <w:t>Состав</w:t>
      </w:r>
    </w:p>
    <w:p w:rsidR="0043434D" w:rsidRPr="0043434D" w:rsidRDefault="0043434D" w:rsidP="0043434D">
      <w:pPr>
        <w:jc w:val="center"/>
        <w:rPr>
          <w:rFonts w:ascii="Times New Roman" w:hAnsi="Times New Roman"/>
          <w:sz w:val="24"/>
          <w:szCs w:val="24"/>
        </w:rPr>
      </w:pPr>
      <w:r w:rsidRPr="0043434D">
        <w:rPr>
          <w:rFonts w:ascii="Times New Roman" w:hAnsi="Times New Roman"/>
          <w:sz w:val="24"/>
          <w:szCs w:val="24"/>
        </w:rPr>
        <w:t xml:space="preserve"> жилищной комиссии</w:t>
      </w:r>
    </w:p>
    <w:p w:rsidR="0043434D" w:rsidRPr="0043434D" w:rsidRDefault="0043434D" w:rsidP="0043434D">
      <w:pPr>
        <w:jc w:val="center"/>
        <w:rPr>
          <w:rFonts w:ascii="Times New Roman" w:hAnsi="Times New Roman"/>
          <w:sz w:val="24"/>
          <w:szCs w:val="24"/>
        </w:rPr>
      </w:pPr>
    </w:p>
    <w:tbl>
      <w:tblPr>
        <w:tblW w:w="9606" w:type="dxa"/>
        <w:tblLook w:val="04A0" w:firstRow="1" w:lastRow="0" w:firstColumn="1" w:lastColumn="0" w:noHBand="0" w:noVBand="1"/>
      </w:tblPr>
      <w:tblGrid>
        <w:gridCol w:w="2802"/>
        <w:gridCol w:w="6804"/>
      </w:tblGrid>
      <w:tr w:rsidR="0043434D" w:rsidRPr="0043434D" w:rsidTr="0043434D">
        <w:tc>
          <w:tcPr>
            <w:tcW w:w="2802" w:type="dxa"/>
          </w:tcPr>
          <w:p w:rsidR="0043434D" w:rsidRPr="0043434D" w:rsidRDefault="0043434D">
            <w:pPr>
              <w:rPr>
                <w:rFonts w:ascii="Times New Roman" w:hAnsi="Times New Roman"/>
                <w:color w:val="000000"/>
                <w:sz w:val="24"/>
                <w:szCs w:val="24"/>
              </w:rPr>
            </w:pPr>
            <w:proofErr w:type="spellStart"/>
            <w:r w:rsidRPr="0043434D">
              <w:rPr>
                <w:rFonts w:ascii="Times New Roman" w:hAnsi="Times New Roman"/>
                <w:color w:val="000000"/>
                <w:sz w:val="24"/>
                <w:szCs w:val="24"/>
              </w:rPr>
              <w:t>Кулипанова</w:t>
            </w:r>
            <w:proofErr w:type="spellEnd"/>
            <w:r w:rsidRPr="0043434D">
              <w:rPr>
                <w:rFonts w:ascii="Times New Roman" w:hAnsi="Times New Roman"/>
                <w:color w:val="000000"/>
                <w:sz w:val="24"/>
                <w:szCs w:val="24"/>
              </w:rPr>
              <w:t xml:space="preserve"> Галина Николаевна</w:t>
            </w:r>
          </w:p>
          <w:p w:rsidR="0043434D" w:rsidRPr="0043434D" w:rsidRDefault="0043434D">
            <w:pPr>
              <w:rPr>
                <w:rFonts w:ascii="Times New Roman" w:hAnsi="Times New Roman"/>
                <w:sz w:val="24"/>
                <w:szCs w:val="24"/>
              </w:rPr>
            </w:pPr>
          </w:p>
        </w:tc>
        <w:tc>
          <w:tcPr>
            <w:tcW w:w="6804" w:type="dxa"/>
            <w:hideMark/>
          </w:tcPr>
          <w:p w:rsidR="0043434D" w:rsidRPr="0043434D" w:rsidRDefault="0043434D">
            <w:pPr>
              <w:jc w:val="both"/>
              <w:rPr>
                <w:rFonts w:ascii="Times New Roman" w:hAnsi="Times New Roman"/>
                <w:sz w:val="24"/>
                <w:szCs w:val="24"/>
              </w:rPr>
            </w:pPr>
            <w:r w:rsidRPr="0043434D">
              <w:rPr>
                <w:rFonts w:ascii="Times New Roman" w:hAnsi="Times New Roman"/>
                <w:sz w:val="24"/>
                <w:szCs w:val="24"/>
              </w:rPr>
              <w:t xml:space="preserve">- Глава Новотроицкого сельсовета Колыванского района Новосибирской области, председатель Комиссии </w:t>
            </w:r>
          </w:p>
        </w:tc>
      </w:tr>
      <w:tr w:rsidR="0043434D" w:rsidRPr="0043434D" w:rsidTr="0043434D">
        <w:tc>
          <w:tcPr>
            <w:tcW w:w="2802" w:type="dxa"/>
            <w:hideMark/>
          </w:tcPr>
          <w:p w:rsidR="0043434D" w:rsidRPr="0043434D" w:rsidRDefault="0043434D">
            <w:pPr>
              <w:rPr>
                <w:rFonts w:ascii="Times New Roman" w:hAnsi="Times New Roman"/>
                <w:sz w:val="24"/>
                <w:szCs w:val="24"/>
              </w:rPr>
            </w:pPr>
            <w:proofErr w:type="spellStart"/>
            <w:r w:rsidRPr="0043434D">
              <w:rPr>
                <w:rFonts w:ascii="Times New Roman" w:hAnsi="Times New Roman"/>
                <w:sz w:val="24"/>
                <w:szCs w:val="24"/>
              </w:rPr>
              <w:t>Рассолова</w:t>
            </w:r>
            <w:proofErr w:type="spellEnd"/>
            <w:r w:rsidRPr="0043434D">
              <w:rPr>
                <w:rFonts w:ascii="Times New Roman" w:hAnsi="Times New Roman"/>
                <w:sz w:val="24"/>
                <w:szCs w:val="24"/>
              </w:rPr>
              <w:t xml:space="preserve"> </w:t>
            </w:r>
            <w:proofErr w:type="spellStart"/>
            <w:r w:rsidRPr="0043434D">
              <w:rPr>
                <w:rFonts w:ascii="Times New Roman" w:hAnsi="Times New Roman"/>
                <w:sz w:val="24"/>
                <w:szCs w:val="24"/>
              </w:rPr>
              <w:t>Танья</w:t>
            </w:r>
            <w:proofErr w:type="spellEnd"/>
            <w:r w:rsidRPr="0043434D">
              <w:rPr>
                <w:rFonts w:ascii="Times New Roman" w:hAnsi="Times New Roman"/>
                <w:sz w:val="24"/>
                <w:szCs w:val="24"/>
              </w:rPr>
              <w:t xml:space="preserve"> </w:t>
            </w:r>
            <w:proofErr w:type="spellStart"/>
            <w:r w:rsidRPr="0043434D">
              <w:rPr>
                <w:rFonts w:ascii="Times New Roman" w:hAnsi="Times New Roman"/>
                <w:sz w:val="24"/>
                <w:szCs w:val="24"/>
              </w:rPr>
              <w:t>Хасановна</w:t>
            </w:r>
            <w:proofErr w:type="spellEnd"/>
          </w:p>
        </w:tc>
        <w:tc>
          <w:tcPr>
            <w:tcW w:w="6804" w:type="dxa"/>
          </w:tcPr>
          <w:p w:rsidR="0043434D" w:rsidRPr="0043434D" w:rsidRDefault="0043434D">
            <w:pPr>
              <w:jc w:val="both"/>
              <w:rPr>
                <w:rFonts w:ascii="Times New Roman" w:hAnsi="Times New Roman"/>
                <w:sz w:val="24"/>
                <w:szCs w:val="24"/>
              </w:rPr>
            </w:pPr>
            <w:r w:rsidRPr="0043434D">
              <w:rPr>
                <w:rFonts w:ascii="Times New Roman" w:hAnsi="Times New Roman"/>
                <w:sz w:val="24"/>
                <w:szCs w:val="24"/>
              </w:rPr>
              <w:t>- специалист 1 разряда администрации Новотроицкого сельсовета Колыванского района Новосибирской области, секретарь Комиссии</w:t>
            </w:r>
          </w:p>
          <w:p w:rsidR="0043434D" w:rsidRPr="0043434D" w:rsidRDefault="0043434D">
            <w:pPr>
              <w:jc w:val="both"/>
              <w:rPr>
                <w:rFonts w:ascii="Times New Roman" w:hAnsi="Times New Roman"/>
                <w:sz w:val="24"/>
                <w:szCs w:val="24"/>
              </w:rPr>
            </w:pPr>
          </w:p>
        </w:tc>
      </w:tr>
      <w:tr w:rsidR="0043434D" w:rsidRPr="0043434D" w:rsidTr="0043434D">
        <w:tc>
          <w:tcPr>
            <w:tcW w:w="2802" w:type="dxa"/>
            <w:hideMark/>
          </w:tcPr>
          <w:p w:rsidR="0043434D" w:rsidRPr="0043434D" w:rsidRDefault="0043434D">
            <w:pPr>
              <w:rPr>
                <w:rFonts w:ascii="Times New Roman" w:hAnsi="Times New Roman"/>
                <w:sz w:val="24"/>
                <w:szCs w:val="24"/>
              </w:rPr>
            </w:pPr>
            <w:proofErr w:type="spellStart"/>
            <w:r w:rsidRPr="0043434D">
              <w:rPr>
                <w:rFonts w:ascii="Times New Roman" w:hAnsi="Times New Roman"/>
                <w:sz w:val="24"/>
                <w:szCs w:val="24"/>
              </w:rPr>
              <w:lastRenderedPageBreak/>
              <w:t>Красношан</w:t>
            </w:r>
            <w:proofErr w:type="spellEnd"/>
            <w:r w:rsidRPr="0043434D">
              <w:rPr>
                <w:rFonts w:ascii="Times New Roman" w:hAnsi="Times New Roman"/>
                <w:sz w:val="24"/>
                <w:szCs w:val="24"/>
              </w:rPr>
              <w:t xml:space="preserve"> Марина Егоровна</w:t>
            </w:r>
          </w:p>
        </w:tc>
        <w:tc>
          <w:tcPr>
            <w:tcW w:w="6804" w:type="dxa"/>
          </w:tcPr>
          <w:p w:rsidR="0043434D" w:rsidRPr="0043434D" w:rsidRDefault="0043434D">
            <w:pPr>
              <w:jc w:val="both"/>
              <w:rPr>
                <w:rFonts w:ascii="Times New Roman" w:hAnsi="Times New Roman"/>
                <w:sz w:val="24"/>
                <w:szCs w:val="24"/>
              </w:rPr>
            </w:pPr>
            <w:r w:rsidRPr="0043434D">
              <w:rPr>
                <w:rFonts w:ascii="Times New Roman" w:hAnsi="Times New Roman"/>
                <w:sz w:val="24"/>
                <w:szCs w:val="24"/>
              </w:rPr>
              <w:t>- специалист 2 разряда администрации Новотроицкого сельсовета Колыванского района Новосибирской области</w:t>
            </w:r>
          </w:p>
          <w:p w:rsidR="0043434D" w:rsidRPr="0043434D" w:rsidRDefault="0043434D">
            <w:pPr>
              <w:jc w:val="both"/>
              <w:rPr>
                <w:rFonts w:ascii="Times New Roman" w:hAnsi="Times New Roman"/>
                <w:sz w:val="24"/>
                <w:szCs w:val="24"/>
              </w:rPr>
            </w:pPr>
          </w:p>
        </w:tc>
      </w:tr>
      <w:tr w:rsidR="0043434D" w:rsidRPr="0043434D" w:rsidTr="0043434D">
        <w:tc>
          <w:tcPr>
            <w:tcW w:w="9606" w:type="dxa"/>
            <w:gridSpan w:val="2"/>
          </w:tcPr>
          <w:p w:rsidR="0043434D" w:rsidRPr="0043434D" w:rsidRDefault="0043434D">
            <w:pPr>
              <w:rPr>
                <w:rFonts w:ascii="Times New Roman" w:hAnsi="Times New Roman"/>
                <w:sz w:val="24"/>
                <w:szCs w:val="24"/>
              </w:rPr>
            </w:pPr>
            <w:r w:rsidRPr="0043434D">
              <w:rPr>
                <w:rFonts w:ascii="Times New Roman" w:hAnsi="Times New Roman"/>
                <w:sz w:val="24"/>
                <w:szCs w:val="24"/>
              </w:rPr>
              <w:t>Члены Комиссии:</w:t>
            </w:r>
          </w:p>
          <w:p w:rsidR="0043434D" w:rsidRPr="0043434D" w:rsidRDefault="0043434D">
            <w:pPr>
              <w:rPr>
                <w:rFonts w:ascii="Times New Roman" w:hAnsi="Times New Roman"/>
                <w:sz w:val="24"/>
                <w:szCs w:val="24"/>
              </w:rPr>
            </w:pPr>
          </w:p>
        </w:tc>
      </w:tr>
      <w:tr w:rsidR="0043434D" w:rsidRPr="0043434D" w:rsidTr="0043434D">
        <w:tc>
          <w:tcPr>
            <w:tcW w:w="2802" w:type="dxa"/>
            <w:hideMark/>
          </w:tcPr>
          <w:p w:rsidR="0043434D" w:rsidRPr="0043434D" w:rsidRDefault="0043434D">
            <w:pPr>
              <w:rPr>
                <w:rFonts w:ascii="Times New Roman" w:hAnsi="Times New Roman"/>
                <w:sz w:val="24"/>
                <w:szCs w:val="24"/>
              </w:rPr>
            </w:pPr>
            <w:r w:rsidRPr="0043434D">
              <w:rPr>
                <w:rFonts w:ascii="Times New Roman" w:hAnsi="Times New Roman"/>
                <w:sz w:val="24"/>
                <w:szCs w:val="24"/>
              </w:rPr>
              <w:t>Киселев Николай Петрович</w:t>
            </w:r>
          </w:p>
        </w:tc>
        <w:tc>
          <w:tcPr>
            <w:tcW w:w="6804" w:type="dxa"/>
          </w:tcPr>
          <w:p w:rsidR="0043434D" w:rsidRPr="0043434D" w:rsidRDefault="0043434D">
            <w:pPr>
              <w:jc w:val="both"/>
              <w:rPr>
                <w:rFonts w:ascii="Times New Roman" w:hAnsi="Times New Roman"/>
                <w:sz w:val="24"/>
                <w:szCs w:val="24"/>
              </w:rPr>
            </w:pPr>
            <w:r w:rsidRPr="0043434D">
              <w:rPr>
                <w:rFonts w:ascii="Times New Roman" w:hAnsi="Times New Roman"/>
                <w:sz w:val="24"/>
                <w:szCs w:val="24"/>
              </w:rPr>
              <w:t xml:space="preserve">- депутат Совета депутатов Новотроицкого сельсовета Колыванского района Новосибирской области </w:t>
            </w:r>
            <w:proofErr w:type="gramStart"/>
            <w:r w:rsidRPr="0043434D">
              <w:rPr>
                <w:rFonts w:ascii="Times New Roman" w:hAnsi="Times New Roman"/>
                <w:sz w:val="24"/>
                <w:szCs w:val="24"/>
              </w:rPr>
              <w:t>( по</w:t>
            </w:r>
            <w:proofErr w:type="gramEnd"/>
            <w:r w:rsidRPr="0043434D">
              <w:rPr>
                <w:rFonts w:ascii="Times New Roman" w:hAnsi="Times New Roman"/>
                <w:sz w:val="24"/>
                <w:szCs w:val="24"/>
              </w:rPr>
              <w:t xml:space="preserve"> согласованию)</w:t>
            </w:r>
          </w:p>
          <w:p w:rsidR="0043434D" w:rsidRPr="0043434D" w:rsidRDefault="0043434D">
            <w:pPr>
              <w:jc w:val="both"/>
              <w:rPr>
                <w:rFonts w:ascii="Times New Roman" w:hAnsi="Times New Roman"/>
                <w:sz w:val="24"/>
                <w:szCs w:val="24"/>
              </w:rPr>
            </w:pPr>
          </w:p>
        </w:tc>
      </w:tr>
      <w:tr w:rsidR="0043434D" w:rsidRPr="0043434D" w:rsidTr="0043434D">
        <w:tc>
          <w:tcPr>
            <w:tcW w:w="2802" w:type="dxa"/>
          </w:tcPr>
          <w:p w:rsidR="0043434D" w:rsidRPr="0043434D" w:rsidRDefault="0043434D">
            <w:pPr>
              <w:rPr>
                <w:rFonts w:ascii="Times New Roman" w:hAnsi="Times New Roman"/>
                <w:sz w:val="24"/>
                <w:szCs w:val="24"/>
              </w:rPr>
            </w:pPr>
            <w:proofErr w:type="spellStart"/>
            <w:r w:rsidRPr="0043434D">
              <w:rPr>
                <w:rFonts w:ascii="Times New Roman" w:hAnsi="Times New Roman"/>
                <w:sz w:val="24"/>
                <w:szCs w:val="24"/>
              </w:rPr>
              <w:t>Гуренкова</w:t>
            </w:r>
            <w:proofErr w:type="spellEnd"/>
            <w:r w:rsidRPr="0043434D">
              <w:rPr>
                <w:rFonts w:ascii="Times New Roman" w:hAnsi="Times New Roman"/>
                <w:sz w:val="24"/>
                <w:szCs w:val="24"/>
              </w:rPr>
              <w:t xml:space="preserve"> Лидия Павловна</w:t>
            </w:r>
          </w:p>
          <w:p w:rsidR="0043434D" w:rsidRPr="0043434D" w:rsidRDefault="0043434D">
            <w:pPr>
              <w:rPr>
                <w:rFonts w:ascii="Times New Roman" w:hAnsi="Times New Roman"/>
                <w:sz w:val="24"/>
                <w:szCs w:val="24"/>
              </w:rPr>
            </w:pPr>
          </w:p>
        </w:tc>
        <w:tc>
          <w:tcPr>
            <w:tcW w:w="6804" w:type="dxa"/>
          </w:tcPr>
          <w:p w:rsidR="0043434D" w:rsidRPr="0043434D" w:rsidRDefault="0043434D">
            <w:pPr>
              <w:jc w:val="both"/>
              <w:rPr>
                <w:rFonts w:ascii="Times New Roman" w:hAnsi="Times New Roman"/>
                <w:sz w:val="24"/>
                <w:szCs w:val="24"/>
              </w:rPr>
            </w:pPr>
            <w:r w:rsidRPr="0043434D">
              <w:rPr>
                <w:rFonts w:ascii="Times New Roman" w:hAnsi="Times New Roman"/>
                <w:sz w:val="24"/>
                <w:szCs w:val="24"/>
              </w:rPr>
              <w:t>- директор МКУ ОЦК «Радуга» Новотроицкого сельсовета</w:t>
            </w:r>
          </w:p>
          <w:p w:rsidR="0043434D" w:rsidRPr="0043434D" w:rsidRDefault="0043434D">
            <w:pPr>
              <w:jc w:val="both"/>
              <w:rPr>
                <w:rFonts w:ascii="Times New Roman" w:hAnsi="Times New Roman"/>
                <w:sz w:val="24"/>
                <w:szCs w:val="24"/>
              </w:rPr>
            </w:pPr>
          </w:p>
          <w:p w:rsidR="0043434D" w:rsidRPr="0043434D" w:rsidRDefault="0043434D">
            <w:pPr>
              <w:jc w:val="both"/>
              <w:rPr>
                <w:rFonts w:ascii="Times New Roman" w:hAnsi="Times New Roman"/>
                <w:sz w:val="24"/>
                <w:szCs w:val="24"/>
              </w:rPr>
            </w:pPr>
            <w:r w:rsidRPr="0043434D">
              <w:rPr>
                <w:rFonts w:ascii="Times New Roman" w:hAnsi="Times New Roman"/>
                <w:sz w:val="24"/>
                <w:szCs w:val="24"/>
              </w:rPr>
              <w:t>-</w:t>
            </w:r>
          </w:p>
          <w:p w:rsidR="0043434D" w:rsidRPr="0043434D" w:rsidRDefault="0043434D">
            <w:pPr>
              <w:jc w:val="both"/>
              <w:rPr>
                <w:rFonts w:ascii="Times New Roman" w:hAnsi="Times New Roman"/>
                <w:sz w:val="24"/>
                <w:szCs w:val="24"/>
              </w:rPr>
            </w:pPr>
          </w:p>
        </w:tc>
      </w:tr>
      <w:tr w:rsidR="0043434D" w:rsidRPr="0043434D" w:rsidTr="0043434D">
        <w:tc>
          <w:tcPr>
            <w:tcW w:w="2802" w:type="dxa"/>
          </w:tcPr>
          <w:p w:rsidR="0043434D" w:rsidRPr="0043434D" w:rsidRDefault="0043434D">
            <w:pPr>
              <w:rPr>
                <w:rFonts w:ascii="Times New Roman" w:hAnsi="Times New Roman"/>
                <w:sz w:val="24"/>
                <w:szCs w:val="24"/>
              </w:rPr>
            </w:pPr>
          </w:p>
        </w:tc>
        <w:tc>
          <w:tcPr>
            <w:tcW w:w="6804" w:type="dxa"/>
          </w:tcPr>
          <w:p w:rsidR="0043434D" w:rsidRPr="0043434D" w:rsidRDefault="0043434D">
            <w:pPr>
              <w:jc w:val="both"/>
              <w:rPr>
                <w:rFonts w:ascii="Times New Roman" w:hAnsi="Times New Roman"/>
                <w:sz w:val="24"/>
                <w:szCs w:val="24"/>
              </w:rPr>
            </w:pPr>
          </w:p>
        </w:tc>
      </w:tr>
    </w:tbl>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Глава Новотроицкого сельсовета</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Колыванского района</w:t>
      </w:r>
    </w:p>
    <w:p w:rsidR="0043434D" w:rsidRPr="0043434D" w:rsidRDefault="0043434D" w:rsidP="0043434D">
      <w:pPr>
        <w:pStyle w:val="a5"/>
        <w:rPr>
          <w:rFonts w:ascii="Times New Roman" w:hAnsi="Times New Roman"/>
          <w:sz w:val="24"/>
          <w:szCs w:val="24"/>
        </w:rPr>
      </w:pPr>
      <w:r w:rsidRPr="0043434D">
        <w:rPr>
          <w:rFonts w:ascii="Times New Roman" w:hAnsi="Times New Roman"/>
          <w:sz w:val="24"/>
          <w:szCs w:val="24"/>
        </w:rPr>
        <w:t xml:space="preserve">Новосибирской области                                                                               Г.Н. </w:t>
      </w:r>
      <w:proofErr w:type="spellStart"/>
      <w:r w:rsidRPr="0043434D">
        <w:rPr>
          <w:rFonts w:ascii="Times New Roman" w:hAnsi="Times New Roman"/>
          <w:sz w:val="24"/>
          <w:szCs w:val="24"/>
        </w:rPr>
        <w:t>Кулипанова</w:t>
      </w:r>
      <w:proofErr w:type="spellEnd"/>
    </w:p>
    <w:p w:rsidR="00B128B6" w:rsidRDefault="00B128B6"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Default="00BF6519" w:rsidP="00B128B6">
      <w:pPr>
        <w:spacing w:after="0" w:line="240" w:lineRule="auto"/>
        <w:rPr>
          <w:rFonts w:ascii="Times New Roman" w:hAnsi="Times New Roman"/>
          <w:sz w:val="24"/>
          <w:szCs w:val="24"/>
        </w:rPr>
      </w:pPr>
    </w:p>
    <w:p w:rsidR="00BF6519" w:rsidRPr="00A570C8" w:rsidRDefault="00BF6519" w:rsidP="00B128B6">
      <w:pPr>
        <w:spacing w:after="0" w:line="240" w:lineRule="auto"/>
        <w:rPr>
          <w:rFonts w:ascii="Times New Roman" w:hAnsi="Times New Roman"/>
          <w:sz w:val="24"/>
          <w:szCs w:val="24"/>
        </w:rPr>
      </w:pPr>
    </w:p>
    <w:p w:rsidR="00B128B6" w:rsidRPr="00A570C8" w:rsidRDefault="00B128B6" w:rsidP="00A570C8">
      <w:pPr>
        <w:pStyle w:val="a5"/>
        <w:jc w:val="center"/>
        <w:rPr>
          <w:rFonts w:ascii="Times New Roman" w:hAnsi="Times New Roman"/>
          <w:sz w:val="24"/>
          <w:szCs w:val="24"/>
        </w:rPr>
      </w:pPr>
    </w:p>
    <w:p w:rsidR="005B2651" w:rsidRPr="00A570C8" w:rsidRDefault="005B2651" w:rsidP="00A570C8">
      <w:pPr>
        <w:pStyle w:val="a5"/>
        <w:jc w:val="center"/>
        <w:rPr>
          <w:rFonts w:ascii="Times New Roman" w:eastAsia="Times New Roman" w:hAnsi="Times New Roman"/>
          <w:sz w:val="24"/>
          <w:szCs w:val="24"/>
        </w:rPr>
      </w:pPr>
      <w:r w:rsidRPr="00A570C8">
        <w:rPr>
          <w:rFonts w:ascii="Times New Roman" w:hAnsi="Times New Roman"/>
          <w:sz w:val="24"/>
          <w:szCs w:val="24"/>
        </w:rPr>
        <w:lastRenderedPageBreak/>
        <w:t>АДМИНИСТРАЦИЯ</w:t>
      </w:r>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НОВОТРОИЦКОГО СЕЛЬСОВЕТА</w:t>
      </w:r>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КОЛЫВАНСКОГО РАЙОНА</w:t>
      </w:r>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НОВОСИБИРСКОЙ ОБЛАСТИ</w:t>
      </w:r>
    </w:p>
    <w:p w:rsidR="005B2651" w:rsidRPr="00A570C8" w:rsidRDefault="005B2651" w:rsidP="00A570C8">
      <w:pPr>
        <w:pStyle w:val="a5"/>
        <w:jc w:val="center"/>
        <w:rPr>
          <w:rFonts w:ascii="Times New Roman" w:hAnsi="Times New Roman"/>
          <w:sz w:val="24"/>
          <w:szCs w:val="24"/>
        </w:rPr>
      </w:pPr>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ПОСТАНОВЛЕНИЕ</w:t>
      </w:r>
    </w:p>
    <w:p w:rsidR="005B2651" w:rsidRPr="00A570C8" w:rsidRDefault="005B2651" w:rsidP="005B2651">
      <w:pPr>
        <w:rPr>
          <w:rFonts w:ascii="Times New Roman" w:hAnsi="Times New Roman"/>
          <w:sz w:val="24"/>
          <w:szCs w:val="24"/>
        </w:rPr>
      </w:pPr>
    </w:p>
    <w:p w:rsidR="005B2651" w:rsidRPr="00A570C8" w:rsidRDefault="005B2651" w:rsidP="005B2651">
      <w:pPr>
        <w:rPr>
          <w:rFonts w:ascii="Times New Roman" w:hAnsi="Times New Roman"/>
          <w:sz w:val="24"/>
          <w:szCs w:val="24"/>
        </w:rPr>
      </w:pPr>
      <w:r w:rsidRPr="00A570C8">
        <w:rPr>
          <w:rFonts w:ascii="Times New Roman" w:hAnsi="Times New Roman"/>
          <w:sz w:val="24"/>
          <w:szCs w:val="24"/>
        </w:rPr>
        <w:t xml:space="preserve">от   06.07.2021                                                                       </w:t>
      </w:r>
      <w:r w:rsidR="00A570C8" w:rsidRPr="00A570C8">
        <w:rPr>
          <w:rFonts w:ascii="Times New Roman" w:hAnsi="Times New Roman"/>
          <w:sz w:val="24"/>
          <w:szCs w:val="24"/>
        </w:rPr>
        <w:t xml:space="preserve">       </w:t>
      </w:r>
      <w:r w:rsidRPr="00A570C8">
        <w:rPr>
          <w:rFonts w:ascii="Times New Roman" w:hAnsi="Times New Roman"/>
          <w:sz w:val="24"/>
          <w:szCs w:val="24"/>
        </w:rPr>
        <w:t xml:space="preserve">  </w:t>
      </w:r>
      <w:proofErr w:type="gramStart"/>
      <w:r w:rsidRPr="00A570C8">
        <w:rPr>
          <w:rFonts w:ascii="Times New Roman" w:hAnsi="Times New Roman"/>
          <w:sz w:val="24"/>
          <w:szCs w:val="24"/>
        </w:rPr>
        <w:t>№  68</w:t>
      </w:r>
      <w:proofErr w:type="gramEnd"/>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Об определении специальных мест для размещения</w:t>
      </w:r>
    </w:p>
    <w:p w:rsidR="005B2651" w:rsidRPr="00A570C8" w:rsidRDefault="005B2651" w:rsidP="00A570C8">
      <w:pPr>
        <w:pStyle w:val="a5"/>
        <w:jc w:val="center"/>
        <w:rPr>
          <w:rFonts w:ascii="Times New Roman" w:hAnsi="Times New Roman"/>
          <w:sz w:val="24"/>
          <w:szCs w:val="24"/>
        </w:rPr>
      </w:pPr>
      <w:r w:rsidRPr="00A570C8">
        <w:rPr>
          <w:rFonts w:ascii="Times New Roman" w:hAnsi="Times New Roman"/>
          <w:sz w:val="24"/>
          <w:szCs w:val="24"/>
        </w:rPr>
        <w:t>предвыборных печатных агитационных материалов по выборам</w:t>
      </w:r>
    </w:p>
    <w:p w:rsidR="005B2651" w:rsidRPr="00A570C8" w:rsidRDefault="005B2651" w:rsidP="00BF6519">
      <w:pPr>
        <w:pStyle w:val="a5"/>
        <w:jc w:val="center"/>
        <w:rPr>
          <w:rFonts w:ascii="Times New Roman" w:hAnsi="Times New Roman"/>
          <w:sz w:val="24"/>
          <w:szCs w:val="24"/>
        </w:rPr>
      </w:pPr>
      <w:r w:rsidRPr="00A570C8">
        <w:rPr>
          <w:rFonts w:ascii="Times New Roman" w:hAnsi="Times New Roman"/>
          <w:sz w:val="24"/>
          <w:szCs w:val="24"/>
        </w:rPr>
        <w:t xml:space="preserve">депутатов Государственной </w:t>
      </w:r>
      <w:proofErr w:type="gramStart"/>
      <w:r w:rsidRPr="00A570C8">
        <w:rPr>
          <w:rFonts w:ascii="Times New Roman" w:hAnsi="Times New Roman"/>
          <w:sz w:val="24"/>
          <w:szCs w:val="24"/>
        </w:rPr>
        <w:t>Думы  Федерального</w:t>
      </w:r>
      <w:proofErr w:type="gramEnd"/>
      <w:r w:rsidRPr="00A570C8">
        <w:rPr>
          <w:rFonts w:ascii="Times New Roman" w:hAnsi="Times New Roman"/>
          <w:sz w:val="24"/>
          <w:szCs w:val="24"/>
        </w:rPr>
        <w:t xml:space="preserve"> Собрания Российской Федерации 19 сентября 2021 года</w:t>
      </w:r>
    </w:p>
    <w:p w:rsidR="005B2651" w:rsidRPr="00A570C8" w:rsidRDefault="005B2651" w:rsidP="005B2651">
      <w:pPr>
        <w:pStyle w:val="ConsPlusNormal"/>
        <w:spacing w:line="276" w:lineRule="auto"/>
        <w:ind w:firstLine="708"/>
        <w:jc w:val="both"/>
        <w:rPr>
          <w:rFonts w:ascii="Times New Roman" w:hAnsi="Times New Roman" w:cs="Times New Roman"/>
          <w:sz w:val="24"/>
          <w:szCs w:val="24"/>
        </w:rPr>
      </w:pPr>
      <w:r w:rsidRPr="00A570C8">
        <w:rPr>
          <w:rFonts w:ascii="Times New Roman" w:hAnsi="Times New Roman" w:cs="Times New Roman"/>
          <w:sz w:val="24"/>
          <w:szCs w:val="24"/>
        </w:rPr>
        <w:t xml:space="preserve">В соответствии с </w:t>
      </w:r>
      <w:hyperlink r:id="rId5" w:history="1">
        <w:r w:rsidRPr="00A570C8">
          <w:rPr>
            <w:rStyle w:val="a3"/>
            <w:rFonts w:ascii="Times New Roman" w:hAnsi="Times New Roman" w:cs="Times New Roman"/>
            <w:sz w:val="24"/>
            <w:szCs w:val="24"/>
          </w:rPr>
          <w:t>п. 7 ст. 54</w:t>
        </w:r>
      </w:hyperlink>
      <w:r w:rsidRPr="00A570C8">
        <w:rPr>
          <w:rFonts w:ascii="Times New Roman" w:hAnsi="Times New Roman" w:cs="Times New Roman"/>
          <w:sz w:val="24"/>
          <w:szCs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п. 9 ст. 68 Федерального закона  от 22.02.2014 N 20-ФЗ «О выборах депутатов Государственной Думы  Федерального Собрания Российской Федерации», </w:t>
      </w:r>
    </w:p>
    <w:p w:rsidR="005B2651" w:rsidRPr="00A570C8" w:rsidRDefault="005B2651" w:rsidP="005B2651">
      <w:pPr>
        <w:jc w:val="both"/>
        <w:rPr>
          <w:rFonts w:ascii="Times New Roman" w:hAnsi="Times New Roman"/>
          <w:sz w:val="24"/>
          <w:szCs w:val="24"/>
        </w:rPr>
      </w:pPr>
    </w:p>
    <w:p w:rsidR="005B2651" w:rsidRPr="00A570C8" w:rsidRDefault="005B2651" w:rsidP="005B2651">
      <w:pPr>
        <w:jc w:val="both"/>
        <w:rPr>
          <w:rFonts w:ascii="Times New Roman" w:hAnsi="Times New Roman"/>
          <w:sz w:val="24"/>
          <w:szCs w:val="24"/>
        </w:rPr>
      </w:pPr>
      <w:r w:rsidRPr="00A570C8">
        <w:rPr>
          <w:rFonts w:ascii="Times New Roman" w:hAnsi="Times New Roman"/>
          <w:sz w:val="24"/>
          <w:szCs w:val="24"/>
        </w:rPr>
        <w:t>ПОСТАНОВЛЯЮ:</w:t>
      </w:r>
    </w:p>
    <w:p w:rsidR="005B2651" w:rsidRPr="00A570C8" w:rsidRDefault="005B2651" w:rsidP="005B2651">
      <w:pPr>
        <w:ind w:firstLine="708"/>
        <w:jc w:val="both"/>
        <w:rPr>
          <w:rFonts w:ascii="Times New Roman" w:hAnsi="Times New Roman"/>
          <w:sz w:val="24"/>
          <w:szCs w:val="24"/>
        </w:rPr>
      </w:pPr>
      <w:r w:rsidRPr="00A570C8">
        <w:rPr>
          <w:rFonts w:ascii="Times New Roman" w:hAnsi="Times New Roman"/>
          <w:sz w:val="24"/>
          <w:szCs w:val="24"/>
        </w:rPr>
        <w:t xml:space="preserve">1.Выделить в пределах избирательных </w:t>
      </w:r>
      <w:proofErr w:type="gramStart"/>
      <w:r w:rsidRPr="00A570C8">
        <w:rPr>
          <w:rFonts w:ascii="Times New Roman" w:hAnsi="Times New Roman"/>
          <w:sz w:val="24"/>
          <w:szCs w:val="24"/>
        </w:rPr>
        <w:t>участков  на</w:t>
      </w:r>
      <w:proofErr w:type="gramEnd"/>
      <w:r w:rsidRPr="00A570C8">
        <w:rPr>
          <w:rFonts w:ascii="Times New Roman" w:hAnsi="Times New Roman"/>
          <w:sz w:val="24"/>
          <w:szCs w:val="24"/>
        </w:rPr>
        <w:t xml:space="preserve"> территории Новотроицкого сельсовета Колыванского района Новосибирской области по выборам депутатов Государственной Думы  Федерального Собрания Российской Федерации 19 сентября 2021 года, специальные места для размещения предвыборных печатных агитационных материалов зарегистрированным кандидатам, согласно приложению.</w:t>
      </w:r>
    </w:p>
    <w:p w:rsidR="005B2651" w:rsidRPr="00A570C8" w:rsidRDefault="005B2651" w:rsidP="005B2651">
      <w:pPr>
        <w:jc w:val="both"/>
        <w:rPr>
          <w:rFonts w:ascii="Times New Roman" w:hAnsi="Times New Roman"/>
          <w:sz w:val="24"/>
          <w:szCs w:val="24"/>
        </w:rPr>
      </w:pPr>
      <w:r w:rsidRPr="00A570C8">
        <w:rPr>
          <w:rFonts w:ascii="Times New Roman" w:hAnsi="Times New Roman"/>
          <w:sz w:val="24"/>
          <w:szCs w:val="24"/>
        </w:rPr>
        <w:t xml:space="preserve">         2.Вывешивание (расклеивание) печатных агитационных материалов в помещениях, на зданиях, сооружениях и иных объектах (за исключением мест, указанных в приложении) возможно, только с согласия и на условиях собственников, владельцев указанных объектов. </w:t>
      </w:r>
    </w:p>
    <w:p w:rsidR="005B2651" w:rsidRPr="00A570C8" w:rsidRDefault="005B2651" w:rsidP="005B2651">
      <w:pPr>
        <w:jc w:val="both"/>
        <w:rPr>
          <w:rFonts w:ascii="Times New Roman" w:hAnsi="Times New Roman"/>
          <w:sz w:val="24"/>
          <w:szCs w:val="24"/>
        </w:rPr>
      </w:pPr>
      <w:r w:rsidRPr="00A570C8">
        <w:rPr>
          <w:rFonts w:ascii="Times New Roman" w:hAnsi="Times New Roman"/>
          <w:sz w:val="24"/>
          <w:szCs w:val="24"/>
        </w:rPr>
        <w:tab/>
        <w:t>3.Запрещается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5B2651" w:rsidRPr="00A570C8" w:rsidRDefault="005B2651" w:rsidP="005B2651">
      <w:pPr>
        <w:ind w:firstLine="708"/>
        <w:jc w:val="both"/>
        <w:rPr>
          <w:rFonts w:ascii="Times New Roman" w:hAnsi="Times New Roman"/>
          <w:sz w:val="24"/>
          <w:szCs w:val="24"/>
        </w:rPr>
      </w:pPr>
      <w:r w:rsidRPr="00A570C8">
        <w:rPr>
          <w:rFonts w:ascii="Times New Roman" w:hAnsi="Times New Roman"/>
          <w:sz w:val="24"/>
          <w:szCs w:val="24"/>
        </w:rPr>
        <w:t>4. Данное постановление вступает в силу со дня опубликования в ППИ «Бюллетень органов местного самоуправления Новотроицкого сельсовета» и подлежит размещению на официальном сайте администрации Новотроицкого сельсовета Колыванского района Новосибирской области.</w:t>
      </w:r>
    </w:p>
    <w:p w:rsidR="005B2651" w:rsidRPr="00A570C8" w:rsidRDefault="005B2651" w:rsidP="00BF6519">
      <w:pPr>
        <w:jc w:val="both"/>
        <w:rPr>
          <w:rFonts w:ascii="Times New Roman" w:hAnsi="Times New Roman"/>
          <w:sz w:val="24"/>
          <w:szCs w:val="24"/>
        </w:rPr>
      </w:pPr>
      <w:r w:rsidRPr="00A570C8">
        <w:rPr>
          <w:rFonts w:ascii="Times New Roman" w:hAnsi="Times New Roman"/>
          <w:sz w:val="24"/>
          <w:szCs w:val="24"/>
        </w:rPr>
        <w:t xml:space="preserve">         5. Контроль, за исполнением настоящего пост</w:t>
      </w:r>
      <w:r w:rsidR="00BF6519">
        <w:rPr>
          <w:rFonts w:ascii="Times New Roman" w:hAnsi="Times New Roman"/>
          <w:sz w:val="24"/>
          <w:szCs w:val="24"/>
        </w:rPr>
        <w:t>ановления оставляю за собой.</w:t>
      </w:r>
    </w:p>
    <w:p w:rsidR="005B2651" w:rsidRPr="00A570C8" w:rsidRDefault="005B2651" w:rsidP="00A570C8">
      <w:pPr>
        <w:pStyle w:val="a5"/>
        <w:rPr>
          <w:rFonts w:ascii="Times New Roman" w:hAnsi="Times New Roman"/>
          <w:sz w:val="24"/>
          <w:szCs w:val="24"/>
        </w:rPr>
      </w:pPr>
      <w:r w:rsidRPr="00A570C8">
        <w:rPr>
          <w:rFonts w:ascii="Times New Roman" w:hAnsi="Times New Roman"/>
          <w:sz w:val="24"/>
          <w:szCs w:val="24"/>
        </w:rPr>
        <w:t xml:space="preserve">Глава Новотроицкого сельсовета </w:t>
      </w:r>
    </w:p>
    <w:p w:rsidR="005B2651" w:rsidRPr="00A570C8" w:rsidRDefault="005B2651" w:rsidP="00A570C8">
      <w:pPr>
        <w:pStyle w:val="a5"/>
        <w:rPr>
          <w:rFonts w:ascii="Times New Roman" w:hAnsi="Times New Roman"/>
          <w:sz w:val="24"/>
          <w:szCs w:val="24"/>
        </w:rPr>
      </w:pPr>
      <w:r w:rsidRPr="00A570C8">
        <w:rPr>
          <w:rFonts w:ascii="Times New Roman" w:hAnsi="Times New Roman"/>
          <w:sz w:val="24"/>
          <w:szCs w:val="24"/>
        </w:rPr>
        <w:t>Колыванского района</w:t>
      </w:r>
    </w:p>
    <w:p w:rsidR="005B2651" w:rsidRPr="00A570C8" w:rsidRDefault="005B2651" w:rsidP="00A570C8">
      <w:pPr>
        <w:pStyle w:val="a5"/>
        <w:rPr>
          <w:rFonts w:ascii="Times New Roman" w:hAnsi="Times New Roman"/>
          <w:sz w:val="24"/>
          <w:szCs w:val="24"/>
        </w:rPr>
      </w:pPr>
      <w:r w:rsidRPr="00A570C8">
        <w:rPr>
          <w:rFonts w:ascii="Times New Roman" w:hAnsi="Times New Roman"/>
          <w:sz w:val="24"/>
          <w:szCs w:val="24"/>
        </w:rPr>
        <w:t xml:space="preserve">Новосибирской области                                                     Г.Н. </w:t>
      </w:r>
      <w:proofErr w:type="spellStart"/>
      <w:r w:rsidRPr="00A570C8">
        <w:rPr>
          <w:rFonts w:ascii="Times New Roman" w:hAnsi="Times New Roman"/>
          <w:sz w:val="24"/>
          <w:szCs w:val="24"/>
        </w:rPr>
        <w:t>Кулипанова</w:t>
      </w:r>
      <w:proofErr w:type="spellEnd"/>
    </w:p>
    <w:p w:rsidR="005B2651" w:rsidRDefault="005B2651" w:rsidP="005B2651">
      <w:pPr>
        <w:rPr>
          <w:rFonts w:ascii="Times New Roman" w:hAnsi="Times New Roman"/>
          <w:sz w:val="24"/>
          <w:szCs w:val="24"/>
        </w:rPr>
      </w:pPr>
    </w:p>
    <w:p w:rsidR="00BF6519" w:rsidRDefault="00BF6519" w:rsidP="005B2651">
      <w:pPr>
        <w:rPr>
          <w:rFonts w:ascii="Times New Roman" w:hAnsi="Times New Roman"/>
          <w:sz w:val="24"/>
          <w:szCs w:val="24"/>
        </w:rPr>
      </w:pPr>
    </w:p>
    <w:p w:rsidR="00BF6519" w:rsidRDefault="00BF6519" w:rsidP="005B2651">
      <w:pPr>
        <w:rPr>
          <w:rFonts w:ascii="Times New Roman" w:hAnsi="Times New Roman"/>
          <w:sz w:val="24"/>
          <w:szCs w:val="24"/>
        </w:rPr>
      </w:pPr>
    </w:p>
    <w:p w:rsidR="00BF6519" w:rsidRPr="00A570C8" w:rsidRDefault="00BF6519" w:rsidP="005B2651">
      <w:pPr>
        <w:rPr>
          <w:rFonts w:ascii="Times New Roman" w:hAnsi="Times New Roman"/>
          <w:sz w:val="24"/>
          <w:szCs w:val="24"/>
        </w:rPr>
      </w:pPr>
    </w:p>
    <w:p w:rsidR="00A570C8" w:rsidRPr="00A570C8" w:rsidRDefault="00A570C8" w:rsidP="00A570C8">
      <w:pPr>
        <w:pStyle w:val="a5"/>
        <w:jc w:val="center"/>
        <w:rPr>
          <w:rFonts w:ascii="Times New Roman" w:eastAsia="Times New Roman" w:hAnsi="Times New Roman"/>
          <w:sz w:val="24"/>
          <w:szCs w:val="24"/>
        </w:rPr>
      </w:pPr>
      <w:r w:rsidRPr="00A570C8">
        <w:rPr>
          <w:rFonts w:ascii="Times New Roman" w:hAnsi="Times New Roman"/>
          <w:sz w:val="24"/>
          <w:szCs w:val="24"/>
        </w:rPr>
        <w:t>АДМИНИСТРАЦИЯ</w:t>
      </w:r>
    </w:p>
    <w:p w:rsidR="00A570C8" w:rsidRPr="00A570C8" w:rsidRDefault="00A570C8" w:rsidP="00A570C8">
      <w:pPr>
        <w:pStyle w:val="a5"/>
        <w:jc w:val="center"/>
        <w:rPr>
          <w:rFonts w:ascii="Times New Roman" w:hAnsi="Times New Roman"/>
          <w:sz w:val="24"/>
          <w:szCs w:val="24"/>
        </w:rPr>
      </w:pPr>
      <w:r w:rsidRPr="00A570C8">
        <w:rPr>
          <w:rFonts w:ascii="Times New Roman" w:hAnsi="Times New Roman"/>
          <w:sz w:val="24"/>
          <w:szCs w:val="24"/>
        </w:rPr>
        <w:t>НОВОТРОИЦКОГОСЕЛЬСОВЕТА</w:t>
      </w:r>
    </w:p>
    <w:p w:rsidR="00A570C8" w:rsidRPr="00A570C8" w:rsidRDefault="00A570C8" w:rsidP="00A570C8">
      <w:pPr>
        <w:pStyle w:val="a5"/>
        <w:jc w:val="center"/>
        <w:rPr>
          <w:rFonts w:ascii="Times New Roman" w:hAnsi="Times New Roman"/>
          <w:sz w:val="24"/>
          <w:szCs w:val="24"/>
        </w:rPr>
      </w:pPr>
      <w:r w:rsidRPr="00A570C8">
        <w:rPr>
          <w:rFonts w:ascii="Times New Roman" w:hAnsi="Times New Roman"/>
          <w:sz w:val="24"/>
          <w:szCs w:val="24"/>
        </w:rPr>
        <w:t>КОЛЫВАНСКОГО РАЙОНА</w:t>
      </w:r>
    </w:p>
    <w:p w:rsidR="00A570C8" w:rsidRPr="00A570C8" w:rsidRDefault="00A570C8" w:rsidP="00A570C8">
      <w:pPr>
        <w:pStyle w:val="a5"/>
        <w:jc w:val="center"/>
        <w:rPr>
          <w:rFonts w:ascii="Times New Roman" w:hAnsi="Times New Roman"/>
          <w:sz w:val="24"/>
          <w:szCs w:val="24"/>
        </w:rPr>
      </w:pPr>
      <w:r w:rsidRPr="00A570C8">
        <w:rPr>
          <w:rFonts w:ascii="Times New Roman" w:hAnsi="Times New Roman"/>
          <w:sz w:val="24"/>
          <w:szCs w:val="24"/>
        </w:rPr>
        <w:t>НОВОСИБИРСКОЙ ОБЛАСТИ</w:t>
      </w:r>
    </w:p>
    <w:p w:rsidR="00A570C8" w:rsidRPr="00A570C8" w:rsidRDefault="00A570C8" w:rsidP="00A570C8">
      <w:pPr>
        <w:pStyle w:val="a5"/>
        <w:jc w:val="center"/>
        <w:rPr>
          <w:rFonts w:ascii="Times New Roman" w:hAnsi="Times New Roman"/>
          <w:sz w:val="24"/>
          <w:szCs w:val="24"/>
        </w:rPr>
      </w:pPr>
    </w:p>
    <w:p w:rsidR="00A570C8" w:rsidRPr="00A570C8" w:rsidRDefault="00A570C8" w:rsidP="00A570C8">
      <w:pPr>
        <w:pStyle w:val="a5"/>
        <w:jc w:val="center"/>
        <w:rPr>
          <w:rFonts w:ascii="Times New Roman" w:hAnsi="Times New Roman"/>
          <w:sz w:val="24"/>
          <w:szCs w:val="24"/>
        </w:rPr>
      </w:pPr>
      <w:r w:rsidRPr="00A570C8">
        <w:rPr>
          <w:rFonts w:ascii="Times New Roman" w:hAnsi="Times New Roman"/>
          <w:sz w:val="24"/>
          <w:szCs w:val="24"/>
        </w:rPr>
        <w:t>ПОСТАНОВЛЕНИЕ</w:t>
      </w:r>
    </w:p>
    <w:p w:rsidR="00A570C8" w:rsidRPr="00A570C8" w:rsidRDefault="00A570C8" w:rsidP="00A570C8">
      <w:pPr>
        <w:rPr>
          <w:rFonts w:ascii="Times New Roman" w:hAnsi="Times New Roman"/>
          <w:sz w:val="24"/>
          <w:szCs w:val="24"/>
        </w:rPr>
      </w:pPr>
      <w:proofErr w:type="gramStart"/>
      <w:r w:rsidRPr="00A570C8">
        <w:rPr>
          <w:rFonts w:ascii="Times New Roman" w:hAnsi="Times New Roman"/>
          <w:sz w:val="24"/>
          <w:szCs w:val="24"/>
        </w:rPr>
        <w:t>от  06.07.2021</w:t>
      </w:r>
      <w:proofErr w:type="gramEnd"/>
      <w:r w:rsidRPr="00A570C8">
        <w:rPr>
          <w:rFonts w:ascii="Times New Roman" w:hAnsi="Times New Roman"/>
          <w:sz w:val="24"/>
          <w:szCs w:val="24"/>
        </w:rPr>
        <w:t xml:space="preserve">                                                                                     №  69</w:t>
      </w:r>
    </w:p>
    <w:p w:rsidR="00A570C8" w:rsidRPr="00A570C8" w:rsidRDefault="00A570C8" w:rsidP="00A570C8">
      <w:pPr>
        <w:jc w:val="center"/>
        <w:rPr>
          <w:rFonts w:ascii="Times New Roman" w:hAnsi="Times New Roman"/>
          <w:sz w:val="24"/>
          <w:szCs w:val="24"/>
        </w:rPr>
      </w:pPr>
      <w:r w:rsidRPr="00A570C8">
        <w:rPr>
          <w:rFonts w:ascii="Times New Roman" w:hAnsi="Times New Roman"/>
          <w:sz w:val="24"/>
          <w:szCs w:val="24"/>
        </w:rPr>
        <w:t xml:space="preserve">О перечне помещений, пригодных для проведения публичных </w:t>
      </w:r>
      <w:proofErr w:type="gramStart"/>
      <w:r w:rsidRPr="00A570C8">
        <w:rPr>
          <w:rFonts w:ascii="Times New Roman" w:hAnsi="Times New Roman"/>
          <w:sz w:val="24"/>
          <w:szCs w:val="24"/>
        </w:rPr>
        <w:t>мероприятий,  по</w:t>
      </w:r>
      <w:proofErr w:type="gramEnd"/>
      <w:r w:rsidRPr="00A570C8">
        <w:rPr>
          <w:rFonts w:ascii="Times New Roman" w:hAnsi="Times New Roman"/>
          <w:sz w:val="24"/>
          <w:szCs w:val="24"/>
        </w:rPr>
        <w:t xml:space="preserve"> заявке политической партии, зарегистрированного кандидата в депутаты Государственной Думы  Федерального Собрания Российской Федерации </w:t>
      </w:r>
    </w:p>
    <w:p w:rsidR="00A570C8" w:rsidRPr="00A570C8" w:rsidRDefault="00A570C8" w:rsidP="00A570C8">
      <w:pPr>
        <w:pStyle w:val="ConsPlusNormal"/>
        <w:ind w:firstLine="708"/>
        <w:jc w:val="both"/>
        <w:rPr>
          <w:rFonts w:ascii="Times New Roman" w:hAnsi="Times New Roman" w:cs="Times New Roman"/>
          <w:sz w:val="24"/>
          <w:szCs w:val="24"/>
        </w:rPr>
      </w:pPr>
      <w:r w:rsidRPr="00A570C8">
        <w:rPr>
          <w:rFonts w:ascii="Times New Roman" w:hAnsi="Times New Roman" w:cs="Times New Roman"/>
          <w:sz w:val="24"/>
          <w:szCs w:val="24"/>
        </w:rPr>
        <w:t xml:space="preserve">В соответствии со статьей </w:t>
      </w:r>
      <w:hyperlink r:id="rId6" w:history="1">
        <w:r w:rsidRPr="00A570C8">
          <w:rPr>
            <w:rStyle w:val="a3"/>
            <w:rFonts w:ascii="Times New Roman" w:hAnsi="Times New Roman" w:cs="Times New Roman"/>
            <w:sz w:val="24"/>
            <w:szCs w:val="24"/>
          </w:rPr>
          <w:t xml:space="preserve"> 53</w:t>
        </w:r>
      </w:hyperlink>
      <w:r w:rsidRPr="00A570C8">
        <w:rPr>
          <w:rFonts w:ascii="Times New Roman" w:hAnsi="Times New Roman" w:cs="Times New Roman"/>
          <w:sz w:val="24"/>
          <w:szCs w:val="24"/>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статьёй 67 Федерального закона  от 22.02.2014 N 20-ФЗ «О выборах депутатов Государственной Думы  Федерального Собрания Российской Федерации», </w:t>
      </w:r>
    </w:p>
    <w:p w:rsidR="00A570C8" w:rsidRPr="00A570C8" w:rsidRDefault="00A570C8" w:rsidP="00A570C8">
      <w:pPr>
        <w:jc w:val="both"/>
        <w:rPr>
          <w:rFonts w:ascii="Times New Roman" w:hAnsi="Times New Roman"/>
          <w:sz w:val="24"/>
          <w:szCs w:val="24"/>
        </w:rPr>
      </w:pPr>
      <w:r w:rsidRPr="00A570C8">
        <w:rPr>
          <w:rFonts w:ascii="Times New Roman" w:hAnsi="Times New Roman"/>
          <w:sz w:val="24"/>
          <w:szCs w:val="24"/>
        </w:rPr>
        <w:t>ПОСТАНОВЛЯЮ:</w:t>
      </w:r>
    </w:p>
    <w:p w:rsidR="00A570C8" w:rsidRPr="00A570C8" w:rsidRDefault="00A570C8" w:rsidP="00A570C8">
      <w:pPr>
        <w:pStyle w:val="ab"/>
        <w:numPr>
          <w:ilvl w:val="0"/>
          <w:numId w:val="1"/>
        </w:numPr>
        <w:ind w:left="0" w:firstLine="360"/>
        <w:jc w:val="both"/>
        <w:rPr>
          <w:sz w:val="24"/>
          <w:szCs w:val="24"/>
        </w:rPr>
      </w:pPr>
      <w:r w:rsidRPr="00A570C8">
        <w:rPr>
          <w:sz w:val="24"/>
          <w:szCs w:val="24"/>
        </w:rPr>
        <w:t xml:space="preserve">Утвердить перечень помещений, пригодных для проведения публичных </w:t>
      </w:r>
      <w:proofErr w:type="gramStart"/>
      <w:r w:rsidRPr="00A570C8">
        <w:rPr>
          <w:sz w:val="24"/>
          <w:szCs w:val="24"/>
        </w:rPr>
        <w:t>мероприятий,  выделяемых</w:t>
      </w:r>
      <w:proofErr w:type="gramEnd"/>
      <w:r w:rsidRPr="00A570C8">
        <w:rPr>
          <w:sz w:val="24"/>
          <w:szCs w:val="24"/>
        </w:rPr>
        <w:t xml:space="preserve"> по заявке политической партии, зарегистрированного кандидата в депутаты Государственной Думы  Федерального Собрания Российской Федерации, согласно приложению.</w:t>
      </w:r>
    </w:p>
    <w:p w:rsidR="00A570C8" w:rsidRPr="00A570C8" w:rsidRDefault="00A570C8" w:rsidP="00A570C8">
      <w:pPr>
        <w:jc w:val="both"/>
        <w:rPr>
          <w:rFonts w:ascii="Times New Roman" w:hAnsi="Times New Roman"/>
          <w:sz w:val="24"/>
          <w:szCs w:val="24"/>
        </w:rPr>
      </w:pPr>
      <w:r w:rsidRPr="00A570C8">
        <w:rPr>
          <w:rFonts w:ascii="Times New Roman" w:hAnsi="Times New Roman"/>
          <w:sz w:val="24"/>
          <w:szCs w:val="24"/>
        </w:rPr>
        <w:t xml:space="preserve">     2. Опубликовать данное </w:t>
      </w:r>
      <w:proofErr w:type="gramStart"/>
      <w:r w:rsidRPr="00A570C8">
        <w:rPr>
          <w:rFonts w:ascii="Times New Roman" w:hAnsi="Times New Roman"/>
          <w:sz w:val="24"/>
          <w:szCs w:val="24"/>
        </w:rPr>
        <w:t>постановление  в</w:t>
      </w:r>
      <w:proofErr w:type="gramEnd"/>
      <w:r w:rsidRPr="00A570C8">
        <w:rPr>
          <w:rFonts w:ascii="Times New Roman" w:hAnsi="Times New Roman"/>
          <w:sz w:val="24"/>
          <w:szCs w:val="24"/>
        </w:rPr>
        <w:t xml:space="preserve"> ППИ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A570C8" w:rsidRPr="00A570C8" w:rsidRDefault="00A570C8" w:rsidP="00A570C8">
      <w:pPr>
        <w:jc w:val="both"/>
        <w:rPr>
          <w:rFonts w:ascii="Times New Roman" w:hAnsi="Times New Roman"/>
          <w:sz w:val="24"/>
          <w:szCs w:val="24"/>
        </w:rPr>
      </w:pPr>
      <w:r w:rsidRPr="00A570C8">
        <w:rPr>
          <w:rFonts w:ascii="Times New Roman" w:hAnsi="Times New Roman"/>
          <w:sz w:val="24"/>
          <w:szCs w:val="24"/>
        </w:rPr>
        <w:t xml:space="preserve">      3. Контроль, за исполнением настоящего постановления оставляю за собой. </w:t>
      </w:r>
    </w:p>
    <w:p w:rsidR="00A570C8" w:rsidRPr="00A570C8" w:rsidRDefault="00A570C8" w:rsidP="00A570C8">
      <w:pPr>
        <w:rPr>
          <w:rFonts w:ascii="Times New Roman" w:hAnsi="Times New Roman"/>
          <w:sz w:val="24"/>
          <w:szCs w:val="24"/>
        </w:rPr>
      </w:pPr>
    </w:p>
    <w:p w:rsidR="00A570C8" w:rsidRPr="00A570C8" w:rsidRDefault="00A570C8" w:rsidP="00A570C8">
      <w:pPr>
        <w:pStyle w:val="a5"/>
        <w:rPr>
          <w:rFonts w:ascii="Times New Roman" w:hAnsi="Times New Roman"/>
        </w:rPr>
      </w:pPr>
      <w:r w:rsidRPr="00A570C8">
        <w:rPr>
          <w:rFonts w:ascii="Times New Roman" w:hAnsi="Times New Roman"/>
        </w:rPr>
        <w:t xml:space="preserve">Глава Новотроицкого сельсовета </w:t>
      </w:r>
    </w:p>
    <w:p w:rsidR="00A570C8" w:rsidRPr="00A570C8" w:rsidRDefault="00A570C8" w:rsidP="00A570C8">
      <w:pPr>
        <w:pStyle w:val="a5"/>
        <w:rPr>
          <w:rFonts w:ascii="Times New Roman" w:hAnsi="Times New Roman"/>
        </w:rPr>
      </w:pPr>
      <w:r w:rsidRPr="00A570C8">
        <w:rPr>
          <w:rFonts w:ascii="Times New Roman" w:hAnsi="Times New Roman"/>
        </w:rPr>
        <w:t>Колыванского района</w:t>
      </w:r>
    </w:p>
    <w:p w:rsidR="00A570C8" w:rsidRPr="00A570C8" w:rsidRDefault="00A570C8" w:rsidP="00A570C8">
      <w:pPr>
        <w:pStyle w:val="a5"/>
        <w:rPr>
          <w:rFonts w:ascii="Times New Roman" w:hAnsi="Times New Roman"/>
        </w:rPr>
      </w:pPr>
      <w:r w:rsidRPr="00A570C8">
        <w:rPr>
          <w:rFonts w:ascii="Times New Roman" w:hAnsi="Times New Roman"/>
        </w:rPr>
        <w:t xml:space="preserve">Новосибирской области                                                     Г.Н. </w:t>
      </w:r>
      <w:proofErr w:type="spellStart"/>
      <w:r w:rsidRPr="00A570C8">
        <w:rPr>
          <w:rFonts w:ascii="Times New Roman" w:hAnsi="Times New Roman"/>
        </w:rPr>
        <w:t>Кулипанова</w:t>
      </w:r>
      <w:proofErr w:type="spellEnd"/>
    </w:p>
    <w:p w:rsidR="00A570C8" w:rsidRPr="00A570C8" w:rsidRDefault="00A570C8" w:rsidP="00A570C8">
      <w:pPr>
        <w:rPr>
          <w:rFonts w:ascii="Times New Roman" w:hAnsi="Times New Roman"/>
          <w:sz w:val="24"/>
          <w:szCs w:val="24"/>
        </w:rPr>
      </w:pPr>
    </w:p>
    <w:p w:rsidR="00A570C8" w:rsidRPr="00A570C8" w:rsidRDefault="00A570C8" w:rsidP="00A570C8">
      <w:pPr>
        <w:rPr>
          <w:rFonts w:ascii="Times New Roman" w:hAnsi="Times New Roman"/>
          <w:sz w:val="24"/>
          <w:szCs w:val="24"/>
        </w:rPr>
      </w:pPr>
    </w:p>
    <w:p w:rsidR="00A570C8" w:rsidRPr="00A570C8" w:rsidRDefault="00A570C8" w:rsidP="00A570C8">
      <w:pPr>
        <w:rPr>
          <w:rFonts w:ascii="Times New Roman" w:hAnsi="Times New Roman"/>
          <w:sz w:val="24"/>
          <w:szCs w:val="24"/>
        </w:rPr>
      </w:pPr>
    </w:p>
    <w:p w:rsidR="00A570C8" w:rsidRPr="00A570C8" w:rsidRDefault="00A570C8" w:rsidP="00A570C8">
      <w:pPr>
        <w:rPr>
          <w:rFonts w:ascii="Times New Roman" w:hAnsi="Times New Roman"/>
          <w:sz w:val="24"/>
          <w:szCs w:val="24"/>
        </w:rPr>
      </w:pPr>
    </w:p>
    <w:p w:rsidR="00A570C8" w:rsidRPr="00A570C8" w:rsidRDefault="00A570C8" w:rsidP="00A570C8">
      <w:pPr>
        <w:rPr>
          <w:rFonts w:ascii="Times New Roman" w:hAnsi="Times New Roman"/>
          <w:sz w:val="24"/>
          <w:szCs w:val="24"/>
        </w:rPr>
      </w:pPr>
    </w:p>
    <w:p w:rsidR="00A570C8" w:rsidRPr="00A570C8" w:rsidRDefault="00A570C8" w:rsidP="00A570C8">
      <w:pPr>
        <w:rPr>
          <w:rFonts w:ascii="Times New Roman" w:hAnsi="Times New Roman"/>
          <w:sz w:val="24"/>
          <w:szCs w:val="24"/>
        </w:rPr>
        <w:sectPr w:rsidR="00A570C8" w:rsidRPr="00A570C8">
          <w:pgSz w:w="11906" w:h="16838"/>
          <w:pgMar w:top="1134" w:right="850" w:bottom="1134" w:left="1701" w:header="708" w:footer="708" w:gutter="0"/>
          <w:cols w:space="720"/>
        </w:sectPr>
      </w:pPr>
    </w:p>
    <w:p w:rsidR="00A570C8" w:rsidRPr="00A570C8" w:rsidRDefault="00A570C8" w:rsidP="00A570C8">
      <w:pPr>
        <w:pStyle w:val="a5"/>
        <w:jc w:val="right"/>
        <w:rPr>
          <w:rFonts w:ascii="Times New Roman" w:hAnsi="Times New Roman"/>
          <w:sz w:val="24"/>
          <w:szCs w:val="24"/>
        </w:rPr>
      </w:pPr>
      <w:r w:rsidRPr="00A570C8">
        <w:rPr>
          <w:rFonts w:ascii="Times New Roman" w:hAnsi="Times New Roman"/>
          <w:sz w:val="24"/>
          <w:szCs w:val="24"/>
        </w:rPr>
        <w:lastRenderedPageBreak/>
        <w:t xml:space="preserve">Приложение </w:t>
      </w:r>
    </w:p>
    <w:p w:rsidR="00A570C8" w:rsidRPr="00A570C8" w:rsidRDefault="00A570C8" w:rsidP="00A570C8">
      <w:pPr>
        <w:pStyle w:val="a5"/>
        <w:jc w:val="right"/>
        <w:rPr>
          <w:rFonts w:ascii="Times New Roman" w:hAnsi="Times New Roman"/>
          <w:sz w:val="24"/>
          <w:szCs w:val="24"/>
        </w:rPr>
      </w:pPr>
      <w:r w:rsidRPr="00A570C8">
        <w:rPr>
          <w:rFonts w:ascii="Times New Roman" w:hAnsi="Times New Roman"/>
          <w:sz w:val="24"/>
          <w:szCs w:val="24"/>
        </w:rPr>
        <w:t>К постановлению Новотроицкого сельсовета</w:t>
      </w:r>
    </w:p>
    <w:p w:rsidR="00A570C8" w:rsidRPr="00A570C8" w:rsidRDefault="00A570C8" w:rsidP="00A570C8">
      <w:pPr>
        <w:pStyle w:val="a5"/>
        <w:jc w:val="right"/>
        <w:rPr>
          <w:rFonts w:ascii="Times New Roman" w:hAnsi="Times New Roman"/>
          <w:sz w:val="24"/>
          <w:szCs w:val="24"/>
        </w:rPr>
      </w:pPr>
      <w:r w:rsidRPr="00A570C8">
        <w:rPr>
          <w:rFonts w:ascii="Times New Roman" w:hAnsi="Times New Roman"/>
          <w:sz w:val="24"/>
          <w:szCs w:val="24"/>
        </w:rPr>
        <w:t>Колыванского района Новосибирской области</w:t>
      </w:r>
    </w:p>
    <w:p w:rsidR="00A570C8" w:rsidRPr="00A570C8" w:rsidRDefault="00A570C8" w:rsidP="00A570C8">
      <w:pPr>
        <w:pStyle w:val="a5"/>
        <w:jc w:val="right"/>
        <w:rPr>
          <w:rFonts w:ascii="Times New Roman" w:hAnsi="Times New Roman"/>
          <w:sz w:val="24"/>
          <w:szCs w:val="24"/>
        </w:rPr>
      </w:pPr>
      <w:r w:rsidRPr="00A570C8">
        <w:rPr>
          <w:rFonts w:ascii="Times New Roman" w:hAnsi="Times New Roman"/>
          <w:sz w:val="24"/>
          <w:szCs w:val="24"/>
        </w:rPr>
        <w:t>от 06.07.2021 г № 69</w:t>
      </w:r>
    </w:p>
    <w:p w:rsidR="00A570C8" w:rsidRPr="00A570C8" w:rsidRDefault="00A570C8" w:rsidP="00A570C8">
      <w:pPr>
        <w:jc w:val="center"/>
        <w:rPr>
          <w:rFonts w:ascii="Times New Roman" w:hAnsi="Times New Roman"/>
          <w:b/>
          <w:sz w:val="24"/>
          <w:szCs w:val="24"/>
        </w:rPr>
      </w:pPr>
    </w:p>
    <w:p w:rsidR="00A570C8" w:rsidRPr="00A570C8" w:rsidRDefault="00A570C8" w:rsidP="00A570C8">
      <w:pPr>
        <w:jc w:val="center"/>
        <w:rPr>
          <w:rFonts w:ascii="Times New Roman" w:hAnsi="Times New Roman"/>
          <w:b/>
          <w:sz w:val="24"/>
          <w:szCs w:val="24"/>
        </w:rPr>
      </w:pPr>
      <w:r w:rsidRPr="00A570C8">
        <w:rPr>
          <w:rFonts w:ascii="Times New Roman" w:hAnsi="Times New Roman"/>
          <w:b/>
          <w:sz w:val="24"/>
          <w:szCs w:val="24"/>
        </w:rPr>
        <w:t>ПЕРЕЧЕНЬ ПОМЕЩЕНИЙ,</w:t>
      </w:r>
    </w:p>
    <w:p w:rsidR="00A570C8" w:rsidRPr="00A570C8" w:rsidRDefault="00A570C8" w:rsidP="00A570C8">
      <w:pPr>
        <w:jc w:val="center"/>
        <w:rPr>
          <w:rFonts w:ascii="Times New Roman" w:hAnsi="Times New Roman"/>
          <w:color w:val="FF0000"/>
          <w:sz w:val="24"/>
          <w:szCs w:val="24"/>
        </w:rPr>
      </w:pPr>
      <w:r w:rsidRPr="00A570C8">
        <w:rPr>
          <w:rFonts w:ascii="Times New Roman" w:hAnsi="Times New Roman"/>
          <w:sz w:val="24"/>
          <w:szCs w:val="24"/>
        </w:rPr>
        <w:t xml:space="preserve">пригодных для проведения публичных мероприятий по заявке политической партии, зарегистрированного кандидата в депутаты Государственной </w:t>
      </w:r>
      <w:proofErr w:type="gramStart"/>
      <w:r w:rsidRPr="00A570C8">
        <w:rPr>
          <w:rFonts w:ascii="Times New Roman" w:hAnsi="Times New Roman"/>
          <w:sz w:val="24"/>
          <w:szCs w:val="24"/>
        </w:rPr>
        <w:t>Думы  Федерального</w:t>
      </w:r>
      <w:proofErr w:type="gramEnd"/>
      <w:r w:rsidRPr="00A570C8">
        <w:rPr>
          <w:rFonts w:ascii="Times New Roman" w:hAnsi="Times New Roman"/>
          <w:sz w:val="24"/>
          <w:szCs w:val="24"/>
        </w:rPr>
        <w:t xml:space="preserve"> Собрания Российской Федерации </w:t>
      </w:r>
    </w:p>
    <w:p w:rsidR="00A570C8" w:rsidRPr="00A570C8" w:rsidRDefault="00A570C8" w:rsidP="00A570C8">
      <w:pPr>
        <w:jc w:val="center"/>
        <w:rPr>
          <w:rFonts w:ascii="Times New Roman" w:hAnsi="Times New Roman"/>
          <w:color w:val="FF0000"/>
          <w:sz w:val="24"/>
          <w:szCs w:val="24"/>
        </w:rPr>
      </w:pPr>
    </w:p>
    <w:p w:rsidR="00A570C8" w:rsidRPr="00A570C8" w:rsidRDefault="00A570C8" w:rsidP="00A570C8">
      <w:pPr>
        <w:rPr>
          <w:rFonts w:ascii="Times New Roman" w:hAnsi="Times New Roman"/>
          <w:sz w:val="24"/>
          <w:szCs w:val="24"/>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5"/>
        <w:gridCol w:w="6236"/>
        <w:gridCol w:w="4819"/>
      </w:tblGrid>
      <w:tr w:rsidR="00A570C8" w:rsidRPr="00A570C8" w:rsidTr="00A570C8">
        <w:tc>
          <w:tcPr>
            <w:tcW w:w="818" w:type="dxa"/>
            <w:tcBorders>
              <w:top w:val="single" w:sz="4" w:space="0" w:color="auto"/>
              <w:left w:val="single" w:sz="4" w:space="0" w:color="auto"/>
              <w:bottom w:val="single" w:sz="4" w:space="0" w:color="auto"/>
              <w:right w:val="single" w:sz="4" w:space="0" w:color="auto"/>
            </w:tcBorders>
            <w:hideMark/>
          </w:tcPr>
          <w:p w:rsidR="00A570C8" w:rsidRPr="00A570C8" w:rsidRDefault="00A570C8">
            <w:pPr>
              <w:ind w:left="-142" w:right="-107"/>
              <w:jc w:val="center"/>
              <w:rPr>
                <w:rFonts w:ascii="Times New Roman" w:hAnsi="Times New Roman"/>
                <w:b/>
                <w:sz w:val="24"/>
                <w:szCs w:val="24"/>
              </w:rPr>
            </w:pPr>
            <w:r w:rsidRPr="00A570C8">
              <w:rPr>
                <w:rFonts w:ascii="Times New Roman" w:hAnsi="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center"/>
              <w:rPr>
                <w:rFonts w:ascii="Times New Roman" w:hAnsi="Times New Roman"/>
                <w:b/>
                <w:sz w:val="24"/>
                <w:szCs w:val="24"/>
              </w:rPr>
            </w:pPr>
            <w:r w:rsidRPr="00A570C8">
              <w:rPr>
                <w:rFonts w:ascii="Times New Roman" w:hAnsi="Times New Roman"/>
                <w:b/>
                <w:sz w:val="24"/>
                <w:szCs w:val="24"/>
              </w:rPr>
              <w:t>Наименование района</w:t>
            </w:r>
          </w:p>
        </w:tc>
        <w:tc>
          <w:tcPr>
            <w:tcW w:w="6236"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center"/>
              <w:rPr>
                <w:rFonts w:ascii="Times New Roman" w:hAnsi="Times New Roman"/>
                <w:b/>
                <w:sz w:val="24"/>
                <w:szCs w:val="24"/>
              </w:rPr>
            </w:pPr>
            <w:r w:rsidRPr="00A570C8">
              <w:rPr>
                <w:rFonts w:ascii="Times New Roman" w:hAnsi="Times New Roman"/>
                <w:b/>
                <w:sz w:val="24"/>
                <w:szCs w:val="24"/>
              </w:rPr>
              <w:t>Адрес помещения</w:t>
            </w:r>
          </w:p>
        </w:tc>
        <w:tc>
          <w:tcPr>
            <w:tcW w:w="4819"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center"/>
              <w:rPr>
                <w:rFonts w:ascii="Times New Roman" w:hAnsi="Times New Roman"/>
                <w:b/>
                <w:sz w:val="24"/>
                <w:szCs w:val="24"/>
              </w:rPr>
            </w:pPr>
            <w:r w:rsidRPr="00A570C8">
              <w:rPr>
                <w:rFonts w:ascii="Times New Roman" w:hAnsi="Times New Roman"/>
                <w:b/>
                <w:sz w:val="24"/>
                <w:szCs w:val="24"/>
              </w:rPr>
              <w:t xml:space="preserve">Примечание </w:t>
            </w:r>
          </w:p>
        </w:tc>
      </w:tr>
      <w:tr w:rsidR="00A570C8" w:rsidRPr="00A570C8" w:rsidTr="00A570C8">
        <w:tc>
          <w:tcPr>
            <w:tcW w:w="818" w:type="dxa"/>
            <w:tcBorders>
              <w:top w:val="single" w:sz="4" w:space="0" w:color="auto"/>
              <w:left w:val="single" w:sz="4" w:space="0" w:color="auto"/>
              <w:bottom w:val="single" w:sz="4" w:space="0" w:color="auto"/>
              <w:right w:val="single" w:sz="4" w:space="0" w:color="auto"/>
            </w:tcBorders>
          </w:tcPr>
          <w:p w:rsidR="00A570C8" w:rsidRPr="00A570C8" w:rsidRDefault="00A570C8" w:rsidP="00A570C8">
            <w:pPr>
              <w:numPr>
                <w:ilvl w:val="0"/>
                <w:numId w:val="2"/>
              </w:numPr>
              <w:autoSpaceDN w:val="0"/>
              <w:spacing w:after="0"/>
              <w:ind w:left="587"/>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both"/>
              <w:rPr>
                <w:rFonts w:ascii="Times New Roman" w:hAnsi="Times New Roman"/>
                <w:sz w:val="24"/>
                <w:szCs w:val="24"/>
              </w:rPr>
            </w:pPr>
            <w:r w:rsidRPr="00A570C8">
              <w:rPr>
                <w:rFonts w:ascii="Times New Roman" w:hAnsi="Times New Roman"/>
                <w:sz w:val="24"/>
                <w:szCs w:val="24"/>
              </w:rPr>
              <w:t>Колыванский</w:t>
            </w:r>
          </w:p>
        </w:tc>
        <w:tc>
          <w:tcPr>
            <w:tcW w:w="6236"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both"/>
              <w:rPr>
                <w:rFonts w:ascii="Times New Roman" w:hAnsi="Times New Roman"/>
                <w:sz w:val="24"/>
                <w:szCs w:val="24"/>
              </w:rPr>
            </w:pPr>
            <w:r w:rsidRPr="00A570C8">
              <w:rPr>
                <w:rFonts w:ascii="Times New Roman" w:hAnsi="Times New Roman"/>
                <w:sz w:val="24"/>
                <w:szCs w:val="24"/>
              </w:rPr>
              <w:t xml:space="preserve">Колыванский район, с. </w:t>
            </w:r>
            <w:proofErr w:type="spellStart"/>
            <w:r w:rsidRPr="00A570C8">
              <w:rPr>
                <w:rFonts w:ascii="Times New Roman" w:hAnsi="Times New Roman"/>
                <w:sz w:val="24"/>
                <w:szCs w:val="24"/>
              </w:rPr>
              <w:t>Новотроицк,ул</w:t>
            </w:r>
            <w:proofErr w:type="spellEnd"/>
            <w:r w:rsidRPr="00A570C8">
              <w:rPr>
                <w:rFonts w:ascii="Times New Roman" w:hAnsi="Times New Roman"/>
                <w:sz w:val="24"/>
                <w:szCs w:val="24"/>
              </w:rPr>
              <w:t>. Калинина д.17 МКУ ОЦК «Радуга»</w:t>
            </w:r>
          </w:p>
        </w:tc>
        <w:tc>
          <w:tcPr>
            <w:tcW w:w="4819"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r>
      <w:tr w:rsidR="00A570C8" w:rsidRPr="00A570C8" w:rsidTr="00A570C8">
        <w:tc>
          <w:tcPr>
            <w:tcW w:w="818" w:type="dxa"/>
            <w:tcBorders>
              <w:top w:val="single" w:sz="4" w:space="0" w:color="auto"/>
              <w:left w:val="single" w:sz="4" w:space="0" w:color="auto"/>
              <w:bottom w:val="single" w:sz="4" w:space="0" w:color="auto"/>
              <w:right w:val="single" w:sz="4" w:space="0" w:color="auto"/>
            </w:tcBorders>
          </w:tcPr>
          <w:p w:rsidR="00A570C8" w:rsidRPr="00A570C8" w:rsidRDefault="00A570C8" w:rsidP="00A570C8">
            <w:pPr>
              <w:numPr>
                <w:ilvl w:val="0"/>
                <w:numId w:val="2"/>
              </w:numPr>
              <w:autoSpaceDN w:val="0"/>
              <w:spacing w:after="0"/>
              <w:ind w:left="587"/>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570C8" w:rsidRPr="00A570C8" w:rsidRDefault="00A570C8">
            <w:pPr>
              <w:rPr>
                <w:rFonts w:ascii="Times New Roman" w:hAnsi="Times New Roman"/>
                <w:sz w:val="24"/>
                <w:szCs w:val="24"/>
              </w:rPr>
            </w:pPr>
          </w:p>
        </w:tc>
        <w:tc>
          <w:tcPr>
            <w:tcW w:w="6236"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both"/>
              <w:rPr>
                <w:rFonts w:ascii="Times New Roman" w:hAnsi="Times New Roman"/>
                <w:sz w:val="24"/>
                <w:szCs w:val="24"/>
              </w:rPr>
            </w:pPr>
            <w:r w:rsidRPr="00A570C8">
              <w:rPr>
                <w:rFonts w:ascii="Times New Roman" w:hAnsi="Times New Roman"/>
                <w:sz w:val="24"/>
                <w:szCs w:val="24"/>
              </w:rPr>
              <w:t xml:space="preserve">Колыванский район, д. Казанка, ул. </w:t>
            </w:r>
            <w:proofErr w:type="spellStart"/>
            <w:r w:rsidRPr="00A570C8">
              <w:rPr>
                <w:rFonts w:ascii="Times New Roman" w:hAnsi="Times New Roman"/>
                <w:sz w:val="24"/>
                <w:szCs w:val="24"/>
              </w:rPr>
              <w:t>Хуснутдинова</w:t>
            </w:r>
            <w:proofErr w:type="spellEnd"/>
            <w:r w:rsidRPr="00A570C8">
              <w:rPr>
                <w:rFonts w:ascii="Times New Roman" w:hAnsi="Times New Roman"/>
                <w:sz w:val="24"/>
                <w:szCs w:val="24"/>
              </w:rPr>
              <w:t xml:space="preserve"> д.36, Казанский сельский клуб</w:t>
            </w:r>
          </w:p>
        </w:tc>
        <w:tc>
          <w:tcPr>
            <w:tcW w:w="4819"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r>
      <w:tr w:rsidR="00A570C8" w:rsidRPr="00A570C8" w:rsidTr="00A570C8">
        <w:tc>
          <w:tcPr>
            <w:tcW w:w="818" w:type="dxa"/>
            <w:tcBorders>
              <w:top w:val="single" w:sz="4" w:space="0" w:color="auto"/>
              <w:left w:val="single" w:sz="4" w:space="0" w:color="auto"/>
              <w:bottom w:val="single" w:sz="4" w:space="0" w:color="auto"/>
              <w:right w:val="single" w:sz="4" w:space="0" w:color="auto"/>
            </w:tcBorders>
          </w:tcPr>
          <w:p w:rsidR="00A570C8" w:rsidRPr="00A570C8" w:rsidRDefault="00A570C8" w:rsidP="00A570C8">
            <w:pPr>
              <w:numPr>
                <w:ilvl w:val="0"/>
                <w:numId w:val="2"/>
              </w:numPr>
              <w:autoSpaceDN w:val="0"/>
              <w:spacing w:after="0"/>
              <w:ind w:left="587"/>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c>
          <w:tcPr>
            <w:tcW w:w="6236"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both"/>
              <w:rPr>
                <w:rFonts w:ascii="Times New Roman" w:hAnsi="Times New Roman"/>
                <w:sz w:val="24"/>
                <w:szCs w:val="24"/>
              </w:rPr>
            </w:pPr>
            <w:r w:rsidRPr="00A570C8">
              <w:rPr>
                <w:rFonts w:ascii="Times New Roman" w:hAnsi="Times New Roman"/>
                <w:sz w:val="24"/>
                <w:szCs w:val="24"/>
              </w:rPr>
              <w:t xml:space="preserve">Колыванский </w:t>
            </w:r>
            <w:proofErr w:type="spellStart"/>
            <w:r w:rsidRPr="00A570C8">
              <w:rPr>
                <w:rFonts w:ascii="Times New Roman" w:hAnsi="Times New Roman"/>
                <w:sz w:val="24"/>
                <w:szCs w:val="24"/>
              </w:rPr>
              <w:t>район,с</w:t>
            </w:r>
            <w:proofErr w:type="spellEnd"/>
            <w:r w:rsidRPr="00A570C8">
              <w:rPr>
                <w:rFonts w:ascii="Times New Roman" w:hAnsi="Times New Roman"/>
                <w:sz w:val="24"/>
                <w:szCs w:val="24"/>
              </w:rPr>
              <w:t>. Юрт-</w:t>
            </w:r>
            <w:proofErr w:type="spellStart"/>
            <w:r w:rsidRPr="00A570C8">
              <w:rPr>
                <w:rFonts w:ascii="Times New Roman" w:hAnsi="Times New Roman"/>
                <w:sz w:val="24"/>
                <w:szCs w:val="24"/>
              </w:rPr>
              <w:t>Акбалык</w:t>
            </w:r>
            <w:proofErr w:type="spellEnd"/>
            <w:r w:rsidRPr="00A570C8">
              <w:rPr>
                <w:rFonts w:ascii="Times New Roman" w:hAnsi="Times New Roman"/>
                <w:sz w:val="24"/>
                <w:szCs w:val="24"/>
              </w:rPr>
              <w:t>, ул. Советская д.7а, Юрт-</w:t>
            </w:r>
            <w:proofErr w:type="spellStart"/>
            <w:r w:rsidRPr="00A570C8">
              <w:rPr>
                <w:rFonts w:ascii="Times New Roman" w:hAnsi="Times New Roman"/>
                <w:sz w:val="24"/>
                <w:szCs w:val="24"/>
              </w:rPr>
              <w:t>Акбалыкский</w:t>
            </w:r>
            <w:proofErr w:type="spellEnd"/>
            <w:r w:rsidRPr="00A570C8">
              <w:rPr>
                <w:rFonts w:ascii="Times New Roman" w:hAnsi="Times New Roman"/>
                <w:sz w:val="24"/>
                <w:szCs w:val="24"/>
              </w:rPr>
              <w:t xml:space="preserve"> сельский клуб</w:t>
            </w:r>
          </w:p>
        </w:tc>
        <w:tc>
          <w:tcPr>
            <w:tcW w:w="4819"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r>
      <w:tr w:rsidR="00A570C8" w:rsidRPr="00A570C8" w:rsidTr="00A570C8">
        <w:tc>
          <w:tcPr>
            <w:tcW w:w="818" w:type="dxa"/>
            <w:tcBorders>
              <w:top w:val="single" w:sz="4" w:space="0" w:color="auto"/>
              <w:left w:val="single" w:sz="4" w:space="0" w:color="auto"/>
              <w:bottom w:val="single" w:sz="4" w:space="0" w:color="auto"/>
              <w:right w:val="single" w:sz="4" w:space="0" w:color="auto"/>
            </w:tcBorders>
          </w:tcPr>
          <w:p w:rsidR="00A570C8" w:rsidRPr="00A570C8" w:rsidRDefault="00A570C8" w:rsidP="00A570C8">
            <w:pPr>
              <w:numPr>
                <w:ilvl w:val="0"/>
                <w:numId w:val="2"/>
              </w:numPr>
              <w:autoSpaceDN w:val="0"/>
              <w:spacing w:after="0"/>
              <w:ind w:left="587"/>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c>
          <w:tcPr>
            <w:tcW w:w="6236" w:type="dxa"/>
            <w:tcBorders>
              <w:top w:val="single" w:sz="4" w:space="0" w:color="auto"/>
              <w:left w:val="single" w:sz="4" w:space="0" w:color="auto"/>
              <w:bottom w:val="single" w:sz="4" w:space="0" w:color="auto"/>
              <w:right w:val="single" w:sz="4" w:space="0" w:color="auto"/>
            </w:tcBorders>
            <w:hideMark/>
          </w:tcPr>
          <w:p w:rsidR="00A570C8" w:rsidRPr="00A570C8" w:rsidRDefault="00A570C8">
            <w:pPr>
              <w:jc w:val="both"/>
              <w:rPr>
                <w:rFonts w:ascii="Times New Roman" w:hAnsi="Times New Roman"/>
                <w:sz w:val="24"/>
                <w:szCs w:val="24"/>
              </w:rPr>
            </w:pPr>
            <w:r w:rsidRPr="00A570C8">
              <w:rPr>
                <w:rFonts w:ascii="Times New Roman" w:hAnsi="Times New Roman"/>
                <w:sz w:val="24"/>
                <w:szCs w:val="24"/>
              </w:rPr>
              <w:t>Колыванский район, д. Черный Мыс, ул. Лесная д.20, Черномысский сельский клуб</w:t>
            </w:r>
          </w:p>
        </w:tc>
        <w:tc>
          <w:tcPr>
            <w:tcW w:w="4819" w:type="dxa"/>
            <w:tcBorders>
              <w:top w:val="single" w:sz="4" w:space="0" w:color="auto"/>
              <w:left w:val="single" w:sz="4" w:space="0" w:color="auto"/>
              <w:bottom w:val="single" w:sz="4" w:space="0" w:color="auto"/>
              <w:right w:val="single" w:sz="4" w:space="0" w:color="auto"/>
            </w:tcBorders>
          </w:tcPr>
          <w:p w:rsidR="00A570C8" w:rsidRPr="00A570C8" w:rsidRDefault="00A570C8">
            <w:pPr>
              <w:jc w:val="both"/>
              <w:rPr>
                <w:rFonts w:ascii="Times New Roman" w:hAnsi="Times New Roman"/>
                <w:sz w:val="24"/>
                <w:szCs w:val="24"/>
              </w:rPr>
            </w:pPr>
          </w:p>
        </w:tc>
      </w:tr>
    </w:tbl>
    <w:p w:rsidR="00A570C8" w:rsidRPr="00A570C8" w:rsidRDefault="00A570C8" w:rsidP="00A570C8">
      <w:pPr>
        <w:rPr>
          <w:rFonts w:ascii="Times New Roman" w:eastAsia="Times New Roman" w:hAnsi="Times New Roman"/>
          <w:b/>
          <w:sz w:val="24"/>
          <w:szCs w:val="24"/>
          <w:lang w:eastAsia="ru-RU"/>
        </w:rPr>
      </w:pPr>
    </w:p>
    <w:p w:rsidR="00A570C8" w:rsidRPr="00A570C8" w:rsidRDefault="00A570C8" w:rsidP="00A570C8">
      <w:pPr>
        <w:rPr>
          <w:rFonts w:ascii="Times New Roman" w:hAnsi="Times New Roman"/>
          <w:sz w:val="24"/>
          <w:szCs w:val="24"/>
        </w:rPr>
      </w:pPr>
    </w:p>
    <w:p w:rsidR="00A570C8" w:rsidRDefault="00A570C8" w:rsidP="005B2651">
      <w:pPr>
        <w:rPr>
          <w:rFonts w:ascii="Times New Roman" w:hAnsi="Times New Roman"/>
          <w:sz w:val="24"/>
          <w:szCs w:val="24"/>
        </w:rPr>
        <w:sectPr w:rsidR="00A570C8" w:rsidSect="00A570C8">
          <w:pgSz w:w="16838" w:h="11906" w:orient="landscape"/>
          <w:pgMar w:top="567" w:right="567" w:bottom="1134" w:left="567" w:header="709" w:footer="709" w:gutter="0"/>
          <w:cols w:space="720"/>
        </w:sectPr>
      </w:pPr>
    </w:p>
    <w:p w:rsidR="005B2651" w:rsidRPr="00A570C8" w:rsidRDefault="005B2651" w:rsidP="005B2651">
      <w:pPr>
        <w:rPr>
          <w:rFonts w:ascii="Times New Roman" w:hAnsi="Times New Roman"/>
          <w:sz w:val="24"/>
          <w:szCs w:val="24"/>
        </w:rPr>
      </w:pPr>
    </w:p>
    <w:p w:rsidR="005B2651" w:rsidRPr="00A570C8" w:rsidRDefault="005B2651" w:rsidP="005B2651">
      <w:pPr>
        <w:rPr>
          <w:rFonts w:ascii="Times New Roman" w:hAnsi="Times New Roman"/>
          <w:sz w:val="24"/>
          <w:szCs w:val="24"/>
        </w:rPr>
      </w:pPr>
    </w:p>
    <w:p w:rsidR="005B2651" w:rsidRPr="00A570C8" w:rsidRDefault="005B2651" w:rsidP="00A570C8">
      <w:pPr>
        <w:pStyle w:val="a5"/>
        <w:jc w:val="right"/>
        <w:rPr>
          <w:rFonts w:ascii="Times New Roman" w:hAnsi="Times New Roman"/>
          <w:sz w:val="24"/>
          <w:szCs w:val="24"/>
        </w:rPr>
      </w:pPr>
      <w:r w:rsidRPr="00A570C8">
        <w:rPr>
          <w:rFonts w:ascii="Times New Roman" w:hAnsi="Times New Roman"/>
          <w:sz w:val="24"/>
          <w:szCs w:val="24"/>
        </w:rPr>
        <w:t xml:space="preserve">ПРИЛОЖЕНИЕ </w:t>
      </w:r>
    </w:p>
    <w:p w:rsidR="005B2651" w:rsidRPr="00A570C8" w:rsidRDefault="005B2651" w:rsidP="00A570C8">
      <w:pPr>
        <w:pStyle w:val="a5"/>
        <w:jc w:val="right"/>
        <w:rPr>
          <w:rFonts w:ascii="Times New Roman" w:hAnsi="Times New Roman"/>
          <w:sz w:val="24"/>
          <w:szCs w:val="24"/>
        </w:rPr>
      </w:pPr>
      <w:r w:rsidRPr="00A570C8">
        <w:rPr>
          <w:rFonts w:ascii="Times New Roman" w:hAnsi="Times New Roman"/>
          <w:sz w:val="24"/>
          <w:szCs w:val="24"/>
        </w:rPr>
        <w:t>К постановлению</w:t>
      </w:r>
    </w:p>
    <w:p w:rsidR="005B2651" w:rsidRPr="00A570C8" w:rsidRDefault="005B2651" w:rsidP="00A570C8">
      <w:pPr>
        <w:pStyle w:val="a5"/>
        <w:jc w:val="right"/>
        <w:rPr>
          <w:rFonts w:ascii="Times New Roman" w:hAnsi="Times New Roman"/>
          <w:sz w:val="24"/>
          <w:szCs w:val="24"/>
        </w:rPr>
      </w:pPr>
      <w:r w:rsidRPr="00A570C8">
        <w:rPr>
          <w:rFonts w:ascii="Times New Roman" w:hAnsi="Times New Roman"/>
          <w:sz w:val="24"/>
          <w:szCs w:val="24"/>
        </w:rPr>
        <w:t xml:space="preserve">администрации Новотроицкого сельсовета </w:t>
      </w:r>
    </w:p>
    <w:p w:rsidR="005B2651" w:rsidRPr="00A570C8" w:rsidRDefault="005B2651" w:rsidP="00A570C8">
      <w:pPr>
        <w:pStyle w:val="a5"/>
        <w:jc w:val="right"/>
        <w:rPr>
          <w:rFonts w:ascii="Times New Roman" w:hAnsi="Times New Roman"/>
          <w:sz w:val="24"/>
          <w:szCs w:val="24"/>
        </w:rPr>
      </w:pPr>
      <w:r w:rsidRPr="00A570C8">
        <w:rPr>
          <w:rFonts w:ascii="Times New Roman" w:hAnsi="Times New Roman"/>
          <w:sz w:val="24"/>
          <w:szCs w:val="24"/>
        </w:rPr>
        <w:t xml:space="preserve">Колыванского района Новосибирской </w:t>
      </w:r>
    </w:p>
    <w:p w:rsidR="005B2651" w:rsidRPr="00A570C8" w:rsidRDefault="005B2651" w:rsidP="00A570C8">
      <w:pPr>
        <w:pStyle w:val="a5"/>
        <w:jc w:val="right"/>
        <w:rPr>
          <w:rFonts w:ascii="Times New Roman" w:hAnsi="Times New Roman"/>
          <w:sz w:val="24"/>
          <w:szCs w:val="24"/>
        </w:rPr>
      </w:pPr>
      <w:proofErr w:type="gramStart"/>
      <w:r w:rsidRPr="00A570C8">
        <w:rPr>
          <w:rFonts w:ascii="Times New Roman" w:hAnsi="Times New Roman"/>
          <w:sz w:val="24"/>
          <w:szCs w:val="24"/>
        </w:rPr>
        <w:t>области  от</w:t>
      </w:r>
      <w:proofErr w:type="gramEnd"/>
      <w:r w:rsidRPr="00A570C8">
        <w:rPr>
          <w:rFonts w:ascii="Times New Roman" w:hAnsi="Times New Roman"/>
          <w:sz w:val="24"/>
          <w:szCs w:val="24"/>
        </w:rPr>
        <w:t xml:space="preserve"> 06.07.2021 № 68</w:t>
      </w:r>
    </w:p>
    <w:p w:rsidR="005B2651" w:rsidRPr="00A570C8" w:rsidRDefault="005B2651" w:rsidP="005B2651">
      <w:pPr>
        <w:pStyle w:val="a8"/>
        <w:spacing w:line="276" w:lineRule="auto"/>
        <w:rPr>
          <w:rStyle w:val="aa"/>
          <w:rFonts w:ascii="Times New Roman" w:hAnsi="Times New Roman"/>
          <w:b/>
          <w:i w:val="0"/>
        </w:rPr>
      </w:pPr>
      <w:r w:rsidRPr="00A570C8">
        <w:rPr>
          <w:rStyle w:val="aa"/>
          <w:rFonts w:ascii="Times New Roman" w:hAnsi="Times New Roman"/>
          <w:b/>
        </w:rPr>
        <w:t xml:space="preserve">  </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092"/>
        <w:gridCol w:w="5073"/>
        <w:gridCol w:w="2295"/>
      </w:tblGrid>
      <w:tr w:rsidR="005B2651" w:rsidRPr="00A570C8" w:rsidTr="00A570C8">
        <w:trPr>
          <w:tblHeader/>
        </w:trPr>
        <w:tc>
          <w:tcPr>
            <w:tcW w:w="776" w:type="dxa"/>
            <w:tcBorders>
              <w:top w:val="single" w:sz="4" w:space="0" w:color="auto"/>
              <w:left w:val="single" w:sz="4" w:space="0" w:color="auto"/>
              <w:bottom w:val="single" w:sz="4" w:space="0" w:color="auto"/>
              <w:right w:val="single" w:sz="4" w:space="0" w:color="auto"/>
            </w:tcBorders>
            <w:vAlign w:val="center"/>
            <w:hideMark/>
          </w:tcPr>
          <w:p w:rsidR="005B2651" w:rsidRPr="00A570C8" w:rsidRDefault="005B2651">
            <w:pPr>
              <w:ind w:left="-53"/>
              <w:jc w:val="center"/>
              <w:rPr>
                <w:rFonts w:ascii="Times New Roman" w:hAnsi="Times New Roman"/>
                <w:sz w:val="24"/>
                <w:szCs w:val="24"/>
              </w:rPr>
            </w:pPr>
            <w:r w:rsidRPr="00A570C8">
              <w:rPr>
                <w:rFonts w:ascii="Times New Roman" w:hAnsi="Times New Roman"/>
                <w:sz w:val="24"/>
                <w:szCs w:val="24"/>
              </w:rPr>
              <w:t>№</w:t>
            </w:r>
          </w:p>
          <w:p w:rsidR="005B2651" w:rsidRPr="00A570C8" w:rsidRDefault="005B2651">
            <w:pPr>
              <w:ind w:left="-53"/>
              <w:jc w:val="center"/>
              <w:rPr>
                <w:rFonts w:ascii="Times New Roman" w:hAnsi="Times New Roman"/>
                <w:sz w:val="24"/>
                <w:szCs w:val="24"/>
              </w:rPr>
            </w:pPr>
            <w:r w:rsidRPr="00A570C8">
              <w:rPr>
                <w:rFonts w:ascii="Times New Roman" w:hAnsi="Times New Roman"/>
                <w:sz w:val="24"/>
                <w:szCs w:val="24"/>
              </w:rPr>
              <w:t>п/п</w:t>
            </w:r>
          </w:p>
        </w:tc>
        <w:tc>
          <w:tcPr>
            <w:tcW w:w="2092" w:type="dxa"/>
            <w:tcBorders>
              <w:top w:val="single" w:sz="4" w:space="0" w:color="auto"/>
              <w:left w:val="single" w:sz="4" w:space="0" w:color="auto"/>
              <w:bottom w:val="single" w:sz="4" w:space="0" w:color="auto"/>
              <w:right w:val="single" w:sz="4" w:space="0" w:color="auto"/>
            </w:tcBorders>
            <w:vAlign w:val="center"/>
            <w:hideMark/>
          </w:tcPr>
          <w:p w:rsidR="005B2651" w:rsidRPr="00A570C8" w:rsidRDefault="005B2651">
            <w:pPr>
              <w:jc w:val="center"/>
              <w:rPr>
                <w:rFonts w:ascii="Times New Roman" w:hAnsi="Times New Roman"/>
                <w:sz w:val="24"/>
                <w:szCs w:val="24"/>
              </w:rPr>
            </w:pPr>
            <w:r w:rsidRPr="00A570C8">
              <w:rPr>
                <w:rFonts w:ascii="Times New Roman" w:hAnsi="Times New Roman"/>
                <w:sz w:val="24"/>
                <w:szCs w:val="24"/>
              </w:rPr>
              <w:t>Номер избирательного участка</w:t>
            </w:r>
          </w:p>
        </w:tc>
        <w:tc>
          <w:tcPr>
            <w:tcW w:w="5073" w:type="dxa"/>
            <w:tcBorders>
              <w:top w:val="single" w:sz="4" w:space="0" w:color="auto"/>
              <w:left w:val="single" w:sz="4" w:space="0" w:color="auto"/>
              <w:bottom w:val="single" w:sz="4" w:space="0" w:color="auto"/>
              <w:right w:val="single" w:sz="4" w:space="0" w:color="auto"/>
            </w:tcBorders>
            <w:vAlign w:val="center"/>
            <w:hideMark/>
          </w:tcPr>
          <w:p w:rsidR="005B2651" w:rsidRPr="00A570C8" w:rsidRDefault="005B2651">
            <w:pPr>
              <w:jc w:val="center"/>
              <w:rPr>
                <w:rFonts w:ascii="Times New Roman" w:hAnsi="Times New Roman"/>
                <w:sz w:val="24"/>
                <w:szCs w:val="24"/>
              </w:rPr>
            </w:pPr>
            <w:r w:rsidRPr="00A570C8">
              <w:rPr>
                <w:rFonts w:ascii="Times New Roman" w:hAnsi="Times New Roman"/>
                <w:sz w:val="24"/>
                <w:szCs w:val="24"/>
              </w:rPr>
              <w:t>Наименование специального места для размещения печатных предвыборных агитационных материалов, адрес</w:t>
            </w:r>
          </w:p>
        </w:tc>
        <w:tc>
          <w:tcPr>
            <w:tcW w:w="2295" w:type="dxa"/>
            <w:tcBorders>
              <w:top w:val="single" w:sz="4" w:space="0" w:color="auto"/>
              <w:left w:val="single" w:sz="4" w:space="0" w:color="auto"/>
              <w:bottom w:val="single" w:sz="4" w:space="0" w:color="auto"/>
              <w:right w:val="single" w:sz="4" w:space="0" w:color="auto"/>
            </w:tcBorders>
            <w:vAlign w:val="center"/>
            <w:hideMark/>
          </w:tcPr>
          <w:p w:rsidR="005B2651" w:rsidRPr="00A570C8" w:rsidRDefault="005B2651">
            <w:pPr>
              <w:jc w:val="center"/>
              <w:rPr>
                <w:rFonts w:ascii="Times New Roman" w:hAnsi="Times New Roman"/>
                <w:sz w:val="24"/>
                <w:szCs w:val="24"/>
              </w:rPr>
            </w:pPr>
            <w:r w:rsidRPr="00A570C8">
              <w:rPr>
                <w:rFonts w:ascii="Times New Roman" w:hAnsi="Times New Roman"/>
                <w:sz w:val="24"/>
                <w:szCs w:val="24"/>
              </w:rPr>
              <w:t>Примечание</w:t>
            </w: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1</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439</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right="-49"/>
              <w:rPr>
                <w:rFonts w:ascii="Times New Roman" w:hAnsi="Times New Roman"/>
                <w:sz w:val="24"/>
                <w:szCs w:val="24"/>
              </w:rPr>
            </w:pPr>
            <w:r w:rsidRPr="00A570C8">
              <w:rPr>
                <w:rFonts w:ascii="Times New Roman" w:hAnsi="Times New Roman"/>
                <w:sz w:val="24"/>
                <w:szCs w:val="24"/>
              </w:rPr>
              <w:t xml:space="preserve">Фасад здания по адресу: с. Новотроицк, ул. Советская, д.2 </w:t>
            </w:r>
            <w:proofErr w:type="spellStart"/>
            <w:r w:rsidRPr="00A570C8">
              <w:rPr>
                <w:rFonts w:ascii="Times New Roman" w:hAnsi="Times New Roman"/>
                <w:sz w:val="24"/>
                <w:szCs w:val="24"/>
              </w:rPr>
              <w:t>кв</w:t>
            </w:r>
            <w:proofErr w:type="spellEnd"/>
            <w:r w:rsidRPr="00A570C8">
              <w:rPr>
                <w:rFonts w:ascii="Times New Roman" w:hAnsi="Times New Roman"/>
                <w:sz w:val="24"/>
                <w:szCs w:val="24"/>
              </w:rPr>
              <w:t xml:space="preserve"> 1, у здания магазина  ИП </w:t>
            </w:r>
            <w:proofErr w:type="spellStart"/>
            <w:r w:rsidRPr="00A570C8">
              <w:rPr>
                <w:rFonts w:ascii="Times New Roman" w:hAnsi="Times New Roman"/>
                <w:sz w:val="24"/>
                <w:szCs w:val="24"/>
              </w:rPr>
              <w:t>Зизюля</w:t>
            </w:r>
            <w:proofErr w:type="spellEnd"/>
            <w:r w:rsidRPr="00A570C8">
              <w:rPr>
                <w:rFonts w:ascii="Times New Roman" w:hAnsi="Times New Roman"/>
                <w:sz w:val="24"/>
                <w:szCs w:val="24"/>
              </w:rPr>
              <w:t xml:space="preserve"> П.Ф.</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2</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439</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Фасад здания по адресу: с. Новотроицк, ул. Коммунистическая д.3 у магазина ИП Михеев П.О.</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3</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439</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 xml:space="preserve">Информационный стенд по адресу: с. </w:t>
            </w:r>
            <w:proofErr w:type="spellStart"/>
            <w:r w:rsidRPr="00A570C8">
              <w:rPr>
                <w:rFonts w:ascii="Times New Roman" w:hAnsi="Times New Roman"/>
                <w:sz w:val="24"/>
                <w:szCs w:val="24"/>
              </w:rPr>
              <w:t>Новотроицк,ул</w:t>
            </w:r>
            <w:proofErr w:type="spellEnd"/>
            <w:r w:rsidRPr="00A570C8">
              <w:rPr>
                <w:rFonts w:ascii="Times New Roman" w:hAnsi="Times New Roman"/>
                <w:sz w:val="24"/>
                <w:szCs w:val="24"/>
              </w:rPr>
              <w:t xml:space="preserve">. Советская д.1, </w:t>
            </w:r>
            <w:proofErr w:type="spellStart"/>
            <w:r w:rsidRPr="00A570C8">
              <w:rPr>
                <w:rFonts w:ascii="Times New Roman" w:hAnsi="Times New Roman"/>
                <w:sz w:val="24"/>
                <w:szCs w:val="24"/>
              </w:rPr>
              <w:t>территоия</w:t>
            </w:r>
            <w:proofErr w:type="spellEnd"/>
            <w:r w:rsidRPr="00A570C8">
              <w:rPr>
                <w:rFonts w:ascii="Times New Roman" w:hAnsi="Times New Roman"/>
                <w:sz w:val="24"/>
                <w:szCs w:val="24"/>
              </w:rPr>
              <w:t xml:space="preserve"> администрации Новотроицкого сельсовета</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4</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439</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 xml:space="preserve">Фасад здания жилого дома по адресу: д. </w:t>
            </w:r>
            <w:proofErr w:type="spellStart"/>
            <w:r w:rsidRPr="00A570C8">
              <w:rPr>
                <w:rFonts w:ascii="Times New Roman" w:hAnsi="Times New Roman"/>
                <w:sz w:val="24"/>
                <w:szCs w:val="24"/>
              </w:rPr>
              <w:t>Крутоборка</w:t>
            </w:r>
            <w:proofErr w:type="spellEnd"/>
            <w:r w:rsidRPr="00A570C8">
              <w:rPr>
                <w:rFonts w:ascii="Times New Roman" w:hAnsi="Times New Roman"/>
                <w:sz w:val="24"/>
                <w:szCs w:val="24"/>
              </w:rPr>
              <w:t xml:space="preserve">, </w:t>
            </w:r>
            <w:proofErr w:type="spellStart"/>
            <w:r w:rsidRPr="00A570C8">
              <w:rPr>
                <w:rFonts w:ascii="Times New Roman" w:hAnsi="Times New Roman"/>
                <w:sz w:val="24"/>
                <w:szCs w:val="24"/>
              </w:rPr>
              <w:t>ул.Сибирская</w:t>
            </w:r>
            <w:proofErr w:type="spellEnd"/>
            <w:r w:rsidRPr="00A570C8">
              <w:rPr>
                <w:rFonts w:ascii="Times New Roman" w:hAnsi="Times New Roman"/>
                <w:sz w:val="24"/>
                <w:szCs w:val="24"/>
              </w:rPr>
              <w:t xml:space="preserve"> д.12</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5</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439</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Информационный стенд по адресу: д. Черный Мыс, ул. Лесная д.20, территория прилегающая к зданию сельского клуба</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6</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440</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Информационный стенд по адресу: д. Щукино, ул. Советская д.2, территория прилегающая к жилому дому</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7</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440</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 xml:space="preserve">Фасад здания  по адресу: д. Казанка, </w:t>
            </w:r>
            <w:proofErr w:type="spellStart"/>
            <w:r w:rsidRPr="00A570C8">
              <w:rPr>
                <w:rFonts w:ascii="Times New Roman" w:hAnsi="Times New Roman"/>
                <w:sz w:val="24"/>
                <w:szCs w:val="24"/>
              </w:rPr>
              <w:t>ул.Хуснутдинова</w:t>
            </w:r>
            <w:proofErr w:type="spellEnd"/>
            <w:r w:rsidRPr="00A570C8">
              <w:rPr>
                <w:rFonts w:ascii="Times New Roman" w:hAnsi="Times New Roman"/>
                <w:sz w:val="24"/>
                <w:szCs w:val="24"/>
              </w:rPr>
              <w:t xml:space="preserve"> д.38, территория прилегающая к библиотеке</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8</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441</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Фасад здания  по адресу: с. Юрт-</w:t>
            </w:r>
            <w:proofErr w:type="spellStart"/>
            <w:r w:rsidRPr="00A570C8">
              <w:rPr>
                <w:rFonts w:ascii="Times New Roman" w:hAnsi="Times New Roman"/>
                <w:sz w:val="24"/>
                <w:szCs w:val="24"/>
              </w:rPr>
              <w:t>Акбалык</w:t>
            </w:r>
            <w:proofErr w:type="spellEnd"/>
            <w:r w:rsidRPr="00A570C8">
              <w:rPr>
                <w:rFonts w:ascii="Times New Roman" w:hAnsi="Times New Roman"/>
                <w:sz w:val="24"/>
                <w:szCs w:val="24"/>
              </w:rPr>
              <w:t xml:space="preserve">, </w:t>
            </w:r>
            <w:proofErr w:type="spellStart"/>
            <w:r w:rsidRPr="00A570C8">
              <w:rPr>
                <w:rFonts w:ascii="Times New Roman" w:hAnsi="Times New Roman"/>
                <w:sz w:val="24"/>
                <w:szCs w:val="24"/>
              </w:rPr>
              <w:t>ул.Советская</w:t>
            </w:r>
            <w:proofErr w:type="spellEnd"/>
            <w:r w:rsidRPr="00A570C8">
              <w:rPr>
                <w:rFonts w:ascii="Times New Roman" w:hAnsi="Times New Roman"/>
                <w:sz w:val="24"/>
                <w:szCs w:val="24"/>
              </w:rPr>
              <w:t xml:space="preserve"> д.1, территория прилегающая к </w:t>
            </w:r>
            <w:proofErr w:type="spellStart"/>
            <w:r w:rsidRPr="00A570C8">
              <w:rPr>
                <w:rFonts w:ascii="Times New Roman" w:hAnsi="Times New Roman"/>
                <w:sz w:val="24"/>
                <w:szCs w:val="24"/>
              </w:rPr>
              <w:t>ФАПу</w:t>
            </w:r>
            <w:proofErr w:type="spellEnd"/>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r w:rsidR="005B2651" w:rsidRPr="00A570C8" w:rsidTr="00A570C8">
        <w:tc>
          <w:tcPr>
            <w:tcW w:w="776" w:type="dxa"/>
            <w:tcBorders>
              <w:top w:val="single" w:sz="4" w:space="0" w:color="auto"/>
              <w:left w:val="single" w:sz="4" w:space="0" w:color="auto"/>
              <w:bottom w:val="single" w:sz="4" w:space="0" w:color="auto"/>
              <w:right w:val="single" w:sz="4" w:space="0" w:color="auto"/>
            </w:tcBorders>
            <w:hideMark/>
          </w:tcPr>
          <w:p w:rsidR="005B2651" w:rsidRPr="00A570C8" w:rsidRDefault="005B2651">
            <w:pPr>
              <w:rPr>
                <w:rFonts w:ascii="Times New Roman" w:hAnsi="Times New Roman"/>
                <w:sz w:val="24"/>
                <w:szCs w:val="24"/>
              </w:rPr>
            </w:pPr>
            <w:r w:rsidRPr="00A570C8">
              <w:rPr>
                <w:rFonts w:ascii="Times New Roman" w:hAnsi="Times New Roman"/>
                <w:sz w:val="24"/>
                <w:szCs w:val="24"/>
              </w:rPr>
              <w:t>9</w:t>
            </w:r>
          </w:p>
        </w:tc>
        <w:tc>
          <w:tcPr>
            <w:tcW w:w="2092"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74" w:right="-49"/>
              <w:jc w:val="center"/>
              <w:rPr>
                <w:rFonts w:ascii="Times New Roman" w:hAnsi="Times New Roman"/>
                <w:b/>
                <w:sz w:val="24"/>
                <w:szCs w:val="24"/>
              </w:rPr>
            </w:pPr>
            <w:r w:rsidRPr="00A570C8">
              <w:rPr>
                <w:rFonts w:ascii="Times New Roman" w:hAnsi="Times New Roman"/>
                <w:b/>
                <w:sz w:val="24"/>
                <w:szCs w:val="24"/>
              </w:rPr>
              <w:t>441</w:t>
            </w:r>
          </w:p>
        </w:tc>
        <w:tc>
          <w:tcPr>
            <w:tcW w:w="5073" w:type="dxa"/>
            <w:tcBorders>
              <w:top w:val="single" w:sz="4" w:space="0" w:color="auto"/>
              <w:left w:val="single" w:sz="4" w:space="0" w:color="auto"/>
              <w:bottom w:val="single" w:sz="4" w:space="0" w:color="auto"/>
              <w:right w:val="single" w:sz="4" w:space="0" w:color="auto"/>
            </w:tcBorders>
            <w:hideMark/>
          </w:tcPr>
          <w:p w:rsidR="005B2651" w:rsidRPr="00A570C8" w:rsidRDefault="005B2651">
            <w:pPr>
              <w:ind w:left="-25" w:right="-49"/>
              <w:rPr>
                <w:rFonts w:ascii="Times New Roman" w:hAnsi="Times New Roman"/>
                <w:sz w:val="24"/>
                <w:szCs w:val="24"/>
              </w:rPr>
            </w:pPr>
            <w:r w:rsidRPr="00A570C8">
              <w:rPr>
                <w:rFonts w:ascii="Times New Roman" w:hAnsi="Times New Roman"/>
                <w:sz w:val="24"/>
                <w:szCs w:val="24"/>
              </w:rPr>
              <w:t xml:space="preserve">Фасад здания жилого дома по адресу: д. Умна, </w:t>
            </w:r>
            <w:proofErr w:type="spellStart"/>
            <w:r w:rsidRPr="00A570C8">
              <w:rPr>
                <w:rFonts w:ascii="Times New Roman" w:hAnsi="Times New Roman"/>
                <w:sz w:val="24"/>
                <w:szCs w:val="24"/>
              </w:rPr>
              <w:t>ул.Береговая</w:t>
            </w:r>
            <w:proofErr w:type="spellEnd"/>
            <w:r w:rsidRPr="00A570C8">
              <w:rPr>
                <w:rFonts w:ascii="Times New Roman" w:hAnsi="Times New Roman"/>
                <w:sz w:val="24"/>
                <w:szCs w:val="24"/>
              </w:rPr>
              <w:t xml:space="preserve"> д.1</w:t>
            </w:r>
          </w:p>
        </w:tc>
        <w:tc>
          <w:tcPr>
            <w:tcW w:w="2295" w:type="dxa"/>
            <w:tcBorders>
              <w:top w:val="single" w:sz="4" w:space="0" w:color="auto"/>
              <w:left w:val="single" w:sz="4" w:space="0" w:color="auto"/>
              <w:bottom w:val="single" w:sz="4" w:space="0" w:color="auto"/>
              <w:right w:val="single" w:sz="4" w:space="0" w:color="auto"/>
            </w:tcBorders>
          </w:tcPr>
          <w:p w:rsidR="005B2651" w:rsidRPr="00A570C8" w:rsidRDefault="005B2651">
            <w:pPr>
              <w:jc w:val="center"/>
              <w:rPr>
                <w:rFonts w:ascii="Times New Roman" w:hAnsi="Times New Roman"/>
                <w:sz w:val="24"/>
                <w:szCs w:val="24"/>
              </w:rPr>
            </w:pPr>
          </w:p>
        </w:tc>
      </w:tr>
    </w:tbl>
    <w:p w:rsidR="00B128B6" w:rsidRDefault="00B128B6" w:rsidP="00B128B6">
      <w:pPr>
        <w:spacing w:after="0" w:line="240" w:lineRule="auto"/>
        <w:rPr>
          <w:rFonts w:ascii="Times New Roman" w:hAnsi="Times New Roman"/>
          <w:sz w:val="24"/>
          <w:szCs w:val="24"/>
        </w:rPr>
        <w:sectPr w:rsidR="00B128B6">
          <w:pgSz w:w="11906" w:h="16838"/>
          <w:pgMar w:top="567" w:right="567" w:bottom="567" w:left="1134" w:header="709" w:footer="709" w:gutter="0"/>
          <w:cols w:space="720"/>
        </w:sectPr>
      </w:pPr>
    </w:p>
    <w:p w:rsidR="00B128B6" w:rsidRPr="00BF6519" w:rsidRDefault="00474CE5" w:rsidP="00474CE5">
      <w:pPr>
        <w:pStyle w:val="a5"/>
        <w:rPr>
          <w:rFonts w:ascii="Times New Roman" w:hAnsi="Times New Roman"/>
          <w:sz w:val="24"/>
          <w:szCs w:val="24"/>
        </w:rPr>
      </w:pPr>
      <w:r w:rsidRPr="00BF6519">
        <w:rPr>
          <w:rFonts w:ascii="Times New Roman" w:hAnsi="Times New Roman"/>
          <w:sz w:val="24"/>
          <w:szCs w:val="24"/>
        </w:rPr>
        <w:lastRenderedPageBreak/>
        <w:t xml:space="preserve">                                                                         </w:t>
      </w:r>
      <w:r w:rsidR="00A570C8" w:rsidRPr="00BF6519">
        <w:rPr>
          <w:rFonts w:ascii="Times New Roman" w:hAnsi="Times New Roman"/>
          <w:sz w:val="24"/>
          <w:szCs w:val="24"/>
        </w:rPr>
        <w:t>РАЗДЕЛ.3</w:t>
      </w:r>
    </w:p>
    <w:p w:rsidR="00A570C8" w:rsidRPr="00BF6519" w:rsidRDefault="00A570C8" w:rsidP="00A570C8">
      <w:pPr>
        <w:pStyle w:val="a5"/>
        <w:jc w:val="center"/>
        <w:rPr>
          <w:rFonts w:ascii="Times New Roman" w:hAnsi="Times New Roman"/>
          <w:sz w:val="24"/>
          <w:szCs w:val="24"/>
        </w:rPr>
      </w:pPr>
      <w:r w:rsidRPr="00BF6519">
        <w:rPr>
          <w:rFonts w:ascii="Times New Roman" w:hAnsi="Times New Roman"/>
          <w:sz w:val="24"/>
          <w:szCs w:val="24"/>
        </w:rPr>
        <w:t>ОФИЦИАЛЬНЫЕ МАТЕРИАЛЫ И СООБЩЕНИЯ</w:t>
      </w:r>
    </w:p>
    <w:p w:rsidR="00A570C8" w:rsidRPr="00BF6519" w:rsidRDefault="00A570C8" w:rsidP="00A570C8">
      <w:pPr>
        <w:pStyle w:val="a5"/>
        <w:jc w:val="center"/>
        <w:rPr>
          <w:rFonts w:ascii="Times New Roman" w:hAnsi="Times New Roman"/>
          <w:sz w:val="24"/>
          <w:szCs w:val="24"/>
        </w:rPr>
      </w:pPr>
    </w:p>
    <w:p w:rsidR="00C54D24" w:rsidRDefault="00C54D24" w:rsidP="00474CE5">
      <w:pPr>
        <w:pStyle w:val="a4"/>
        <w:shd w:val="clear" w:color="auto" w:fill="FFFFFF"/>
        <w:spacing w:before="0" w:beforeAutospacing="0" w:after="0" w:afterAutospacing="0"/>
        <w:ind w:firstLine="709"/>
        <w:jc w:val="both"/>
        <w:rPr>
          <w:b/>
          <w:color w:val="000000" w:themeColor="text1"/>
        </w:rPr>
      </w:pPr>
      <w:r w:rsidRPr="00BF6519">
        <w:rPr>
          <w:b/>
          <w:color w:val="000000" w:themeColor="text1"/>
        </w:rPr>
        <w:t>О результатах проведения проверки соблюдения требований законодательства при уплате взносов за капитальный ремонт многоквартирных домов</w:t>
      </w:r>
    </w:p>
    <w:p w:rsidR="00BF6519" w:rsidRPr="00BF6519" w:rsidRDefault="00BF6519" w:rsidP="00474CE5">
      <w:pPr>
        <w:pStyle w:val="a4"/>
        <w:shd w:val="clear" w:color="auto" w:fill="FFFFFF"/>
        <w:spacing w:before="0" w:beforeAutospacing="0" w:after="0" w:afterAutospacing="0"/>
        <w:ind w:firstLine="709"/>
        <w:jc w:val="both"/>
        <w:rPr>
          <w:b/>
          <w:color w:val="000000" w:themeColor="text1"/>
        </w:rPr>
      </w:pPr>
    </w:p>
    <w:p w:rsidR="00C54D24" w:rsidRPr="00BF6519" w:rsidRDefault="00C54D24" w:rsidP="00C54D24">
      <w:pPr>
        <w:pStyle w:val="a4"/>
        <w:shd w:val="clear" w:color="auto" w:fill="FFFFFF"/>
        <w:spacing w:before="0" w:beforeAutospacing="0" w:after="0" w:afterAutospacing="0"/>
        <w:ind w:firstLine="709"/>
        <w:jc w:val="both"/>
        <w:rPr>
          <w:color w:val="000000" w:themeColor="text1"/>
        </w:rPr>
      </w:pPr>
      <w:r w:rsidRPr="00BF6519">
        <w:rPr>
          <w:color w:val="000000" w:themeColor="text1"/>
        </w:rPr>
        <w:t>Прокуратурой Колыванского района проведена проверка исполнения законодательства при осуществлении капитального ремонта многоквартирных домов.</w:t>
      </w:r>
    </w:p>
    <w:p w:rsidR="00C54D24" w:rsidRPr="00BF6519" w:rsidRDefault="00C54D24" w:rsidP="00C54D24">
      <w:pPr>
        <w:pStyle w:val="a4"/>
        <w:shd w:val="clear" w:color="auto" w:fill="FFFFFF"/>
        <w:spacing w:before="0" w:beforeAutospacing="0" w:after="0" w:afterAutospacing="0"/>
        <w:ind w:firstLine="709"/>
        <w:jc w:val="both"/>
        <w:rPr>
          <w:color w:val="000000" w:themeColor="text1"/>
        </w:rPr>
      </w:pPr>
      <w:r w:rsidRPr="00BF6519">
        <w:rPr>
          <w:color w:val="000000" w:themeColor="text1"/>
        </w:rPr>
        <w:t>Как установлено статьей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C54D24" w:rsidRPr="00BF6519" w:rsidRDefault="00C54D24" w:rsidP="00C54D24">
      <w:pPr>
        <w:pStyle w:val="a4"/>
        <w:shd w:val="clear" w:color="auto" w:fill="FFFFFF"/>
        <w:spacing w:before="0" w:beforeAutospacing="0" w:after="0" w:afterAutospacing="0"/>
        <w:ind w:firstLine="709"/>
        <w:jc w:val="both"/>
        <w:rPr>
          <w:color w:val="000000" w:themeColor="text1"/>
        </w:rPr>
      </w:pPr>
      <w:r w:rsidRPr="00BF6519">
        <w:rPr>
          <w:color w:val="000000" w:themeColor="text1"/>
        </w:rPr>
        <w:t>В ходе проверки установлено, что администрации трех муниципальных образований Колыванского района, а также пять бюджетных организаций являются собственниками жилых помещений в многоквартирных домах, имеют задолженности по взносам на капитальный ремонт общего имущества в многоквартирном доме. Общая сумма задолженности составляет более 200 тыс. руб.</w:t>
      </w:r>
    </w:p>
    <w:p w:rsidR="00474CE5" w:rsidRDefault="00C54D24" w:rsidP="00474CE5">
      <w:pPr>
        <w:pStyle w:val="a4"/>
        <w:shd w:val="clear" w:color="auto" w:fill="FFFFFF"/>
        <w:spacing w:before="0" w:beforeAutospacing="0" w:after="0" w:afterAutospacing="0"/>
        <w:ind w:firstLine="709"/>
        <w:jc w:val="both"/>
      </w:pPr>
      <w:r w:rsidRPr="00BF6519">
        <w:rPr>
          <w:color w:val="000000" w:themeColor="text1"/>
        </w:rPr>
        <w:t xml:space="preserve">По факту выявленных нарушений, прокуратурой района в июне 2021 года в адреса Глав администраций муниципальных образований, а также руководителей организаций внесены представления с требованием устранить выявленные нарушения законодательства, которые находятся на рассмотрении. </w:t>
      </w:r>
      <w:r w:rsidRPr="00BF6519">
        <w:t>Проверки в данном направлении продолжены.</w:t>
      </w:r>
    </w:p>
    <w:p w:rsidR="00BF6519" w:rsidRPr="00BF6519" w:rsidRDefault="00BF6519" w:rsidP="00474CE5">
      <w:pPr>
        <w:pStyle w:val="a4"/>
        <w:shd w:val="clear" w:color="auto" w:fill="FFFFFF"/>
        <w:spacing w:before="0" w:beforeAutospacing="0" w:after="0" w:afterAutospacing="0"/>
        <w:ind w:firstLine="709"/>
        <w:jc w:val="both"/>
        <w:rPr>
          <w:color w:val="000000" w:themeColor="text1"/>
        </w:rPr>
      </w:pPr>
    </w:p>
    <w:p w:rsidR="00474CE5" w:rsidRDefault="00474CE5" w:rsidP="00474CE5">
      <w:pPr>
        <w:pStyle w:val="a4"/>
        <w:shd w:val="clear" w:color="auto" w:fill="FFFFFF"/>
        <w:spacing w:before="0" w:beforeAutospacing="0" w:after="0" w:afterAutospacing="0"/>
        <w:ind w:firstLine="709"/>
        <w:jc w:val="both"/>
        <w:rPr>
          <w:b/>
        </w:rPr>
      </w:pPr>
      <w:r w:rsidRPr="00BF6519">
        <w:rPr>
          <w:b/>
          <w:color w:val="000000" w:themeColor="text1"/>
        </w:rPr>
        <w:t xml:space="preserve">О результатах проведения проверки соблюдения требований законодательства </w:t>
      </w:r>
      <w:r w:rsidRPr="00BF6519">
        <w:rPr>
          <w:b/>
        </w:rPr>
        <w:t>в сфере обращения с твердыми коммунальными отходами</w:t>
      </w:r>
    </w:p>
    <w:p w:rsidR="00BF6519" w:rsidRPr="00BF6519" w:rsidRDefault="00BF6519" w:rsidP="00474CE5">
      <w:pPr>
        <w:pStyle w:val="a4"/>
        <w:shd w:val="clear" w:color="auto" w:fill="FFFFFF"/>
        <w:spacing w:before="0" w:beforeAutospacing="0" w:after="0" w:afterAutospacing="0"/>
        <w:ind w:firstLine="709"/>
        <w:jc w:val="both"/>
        <w:rPr>
          <w:b/>
        </w:rPr>
      </w:pPr>
    </w:p>
    <w:p w:rsidR="00474CE5" w:rsidRPr="00BF6519" w:rsidRDefault="00474CE5" w:rsidP="00474CE5">
      <w:pPr>
        <w:autoSpaceDE w:val="0"/>
        <w:autoSpaceDN w:val="0"/>
        <w:adjustRightInd w:val="0"/>
        <w:spacing w:after="0" w:line="240" w:lineRule="auto"/>
        <w:ind w:firstLine="709"/>
        <w:jc w:val="both"/>
        <w:rPr>
          <w:rFonts w:ascii="Times New Roman" w:hAnsi="Times New Roman"/>
          <w:sz w:val="24"/>
          <w:szCs w:val="24"/>
        </w:rPr>
      </w:pPr>
      <w:r w:rsidRPr="00BF6519">
        <w:rPr>
          <w:rFonts w:ascii="Times New Roman" w:hAnsi="Times New Roman"/>
          <w:sz w:val="24"/>
          <w:szCs w:val="24"/>
        </w:rPr>
        <w:t>Прокуратурой района в июне 2021 года проведены проверки соблюдения требований законодательства в сфере обращения с ТКО в ходе которой выявлены нарушения требований Федерального закона от 24.06.1998 № 89-ФЗ "Об отходах производства и потребления".</w:t>
      </w:r>
    </w:p>
    <w:p w:rsidR="00474CE5" w:rsidRPr="00BF6519" w:rsidRDefault="00474CE5" w:rsidP="00474CE5">
      <w:pPr>
        <w:autoSpaceDE w:val="0"/>
        <w:autoSpaceDN w:val="0"/>
        <w:adjustRightInd w:val="0"/>
        <w:spacing w:after="0" w:line="240" w:lineRule="auto"/>
        <w:ind w:firstLine="709"/>
        <w:jc w:val="both"/>
        <w:rPr>
          <w:rFonts w:ascii="Times New Roman" w:hAnsi="Times New Roman"/>
          <w:sz w:val="24"/>
          <w:szCs w:val="24"/>
        </w:rPr>
      </w:pPr>
      <w:r w:rsidRPr="00BF6519">
        <w:rPr>
          <w:rFonts w:ascii="Times New Roman" w:hAnsi="Times New Roman"/>
          <w:sz w:val="24"/>
          <w:szCs w:val="24"/>
        </w:rPr>
        <w:t xml:space="preserve">При проведении проверки у четырех </w:t>
      </w:r>
      <w:proofErr w:type="spellStart"/>
      <w:r w:rsidRPr="00BF6519">
        <w:rPr>
          <w:rFonts w:ascii="Times New Roman" w:hAnsi="Times New Roman"/>
          <w:sz w:val="24"/>
          <w:szCs w:val="24"/>
        </w:rPr>
        <w:t>бюджетнофинансируемых</w:t>
      </w:r>
      <w:proofErr w:type="spellEnd"/>
      <w:r w:rsidRPr="00BF6519">
        <w:rPr>
          <w:rFonts w:ascii="Times New Roman" w:hAnsi="Times New Roman"/>
          <w:sz w:val="24"/>
          <w:szCs w:val="24"/>
        </w:rPr>
        <w:t xml:space="preserve"> организациях Колыванского района выявлена задолженность за оказанные услуги по обращению с ТКО перед региональным оператором - ООО «Экология Новосибирск». </w:t>
      </w:r>
    </w:p>
    <w:p w:rsidR="00474CE5" w:rsidRPr="00BF6519" w:rsidRDefault="00474CE5" w:rsidP="00474CE5">
      <w:pPr>
        <w:autoSpaceDE w:val="0"/>
        <w:autoSpaceDN w:val="0"/>
        <w:adjustRightInd w:val="0"/>
        <w:spacing w:after="0" w:line="240" w:lineRule="auto"/>
        <w:ind w:firstLine="709"/>
        <w:jc w:val="both"/>
        <w:rPr>
          <w:rFonts w:ascii="Times New Roman" w:hAnsi="Times New Roman"/>
          <w:sz w:val="24"/>
          <w:szCs w:val="24"/>
        </w:rPr>
      </w:pPr>
      <w:r w:rsidRPr="00BF6519">
        <w:rPr>
          <w:rFonts w:ascii="Times New Roman" w:hAnsi="Times New Roman"/>
          <w:sz w:val="24"/>
          <w:szCs w:val="24"/>
        </w:rPr>
        <w:t xml:space="preserve">В связи с выявленными нарушениями прокурором района руководителям учреждений внесены </w:t>
      </w:r>
      <w:proofErr w:type="gramStart"/>
      <w:r w:rsidRPr="00BF6519">
        <w:rPr>
          <w:rFonts w:ascii="Times New Roman" w:hAnsi="Times New Roman"/>
          <w:sz w:val="24"/>
          <w:szCs w:val="24"/>
        </w:rPr>
        <w:t>представления  с</w:t>
      </w:r>
      <w:proofErr w:type="gramEnd"/>
      <w:r w:rsidRPr="00BF6519">
        <w:rPr>
          <w:rFonts w:ascii="Times New Roman" w:hAnsi="Times New Roman"/>
          <w:sz w:val="24"/>
          <w:szCs w:val="24"/>
        </w:rPr>
        <w:t xml:space="preserve"> требованием устранить допущенные нарушения. Представления находятся на рассмотрении.</w:t>
      </w:r>
    </w:p>
    <w:p w:rsidR="00474CE5" w:rsidRPr="00BF6519" w:rsidRDefault="00474CE5" w:rsidP="00474CE5">
      <w:pPr>
        <w:autoSpaceDE w:val="0"/>
        <w:autoSpaceDN w:val="0"/>
        <w:adjustRightInd w:val="0"/>
        <w:spacing w:after="0" w:line="240" w:lineRule="auto"/>
        <w:ind w:firstLine="709"/>
        <w:jc w:val="both"/>
        <w:rPr>
          <w:rFonts w:ascii="Times New Roman" w:hAnsi="Times New Roman"/>
          <w:sz w:val="24"/>
          <w:szCs w:val="24"/>
        </w:rPr>
      </w:pPr>
      <w:r w:rsidRPr="00BF6519">
        <w:rPr>
          <w:rFonts w:ascii="Times New Roman" w:hAnsi="Times New Roman"/>
          <w:sz w:val="24"/>
          <w:szCs w:val="24"/>
        </w:rPr>
        <w:t xml:space="preserve">Также при проведении проверки выявлены две </w:t>
      </w:r>
      <w:proofErr w:type="spellStart"/>
      <w:r w:rsidRPr="00BF6519">
        <w:rPr>
          <w:rFonts w:ascii="Times New Roman" w:hAnsi="Times New Roman"/>
          <w:sz w:val="24"/>
          <w:szCs w:val="24"/>
        </w:rPr>
        <w:t>бюджетнофинансируемые</w:t>
      </w:r>
      <w:proofErr w:type="spellEnd"/>
      <w:r w:rsidRPr="00BF6519">
        <w:rPr>
          <w:rFonts w:ascii="Times New Roman" w:hAnsi="Times New Roman"/>
          <w:sz w:val="24"/>
          <w:szCs w:val="24"/>
        </w:rPr>
        <w:t xml:space="preserve"> организации, которые длительное время не заключали договор на оказание услуг по обращению с ТКО.</w:t>
      </w:r>
    </w:p>
    <w:p w:rsidR="00474CE5" w:rsidRPr="00BF6519" w:rsidRDefault="00474CE5" w:rsidP="00474CE5">
      <w:pPr>
        <w:autoSpaceDE w:val="0"/>
        <w:autoSpaceDN w:val="0"/>
        <w:adjustRightInd w:val="0"/>
        <w:spacing w:after="0" w:line="240" w:lineRule="auto"/>
        <w:ind w:firstLine="709"/>
        <w:jc w:val="both"/>
        <w:rPr>
          <w:rFonts w:ascii="Times New Roman" w:hAnsi="Times New Roman"/>
          <w:sz w:val="24"/>
          <w:szCs w:val="24"/>
        </w:rPr>
      </w:pPr>
      <w:r w:rsidRPr="00BF6519">
        <w:rPr>
          <w:rFonts w:ascii="Times New Roman" w:hAnsi="Times New Roman"/>
          <w:sz w:val="24"/>
          <w:szCs w:val="24"/>
        </w:rPr>
        <w:t>В связи с выявленными нарушениями прокурором района руководителям организаций внесены представления с требованием устранить допущенные нарушения. Представления находятся на рассмотрении.</w:t>
      </w:r>
    </w:p>
    <w:p w:rsidR="00474CE5" w:rsidRPr="00BF6519" w:rsidRDefault="00474CE5" w:rsidP="00474CE5">
      <w:pPr>
        <w:tabs>
          <w:tab w:val="left" w:pos="709"/>
        </w:tabs>
        <w:spacing w:after="0" w:line="240" w:lineRule="auto"/>
        <w:rPr>
          <w:rFonts w:ascii="Times New Roman" w:hAnsi="Times New Roman"/>
          <w:sz w:val="24"/>
          <w:szCs w:val="24"/>
        </w:rPr>
      </w:pPr>
      <w:r w:rsidRPr="00BF6519">
        <w:rPr>
          <w:rFonts w:ascii="Times New Roman" w:hAnsi="Times New Roman"/>
          <w:sz w:val="24"/>
          <w:szCs w:val="24"/>
        </w:rPr>
        <w:tab/>
        <w:t>Проверки в данном направлении продолжены.</w:t>
      </w:r>
    </w:p>
    <w:p w:rsidR="00474CE5" w:rsidRDefault="00474CE5" w:rsidP="00C54D24">
      <w:pPr>
        <w:tabs>
          <w:tab w:val="left" w:pos="709"/>
        </w:tabs>
        <w:rPr>
          <w:rFonts w:ascii="Times New Roman" w:hAnsi="Times New Roman"/>
          <w:sz w:val="28"/>
          <w:szCs w:val="28"/>
        </w:rPr>
      </w:pPr>
    </w:p>
    <w:p w:rsidR="00474CE5" w:rsidRDefault="00474CE5" w:rsidP="00C54D24">
      <w:pPr>
        <w:tabs>
          <w:tab w:val="left" w:pos="709"/>
        </w:tabs>
        <w:rPr>
          <w:rFonts w:ascii="Times New Roman" w:hAnsi="Times New Roman"/>
          <w:sz w:val="28"/>
          <w:szCs w:val="28"/>
        </w:rPr>
      </w:pPr>
    </w:p>
    <w:p w:rsidR="00BF6519" w:rsidRDefault="00BF6519" w:rsidP="00C54D24">
      <w:pPr>
        <w:tabs>
          <w:tab w:val="left" w:pos="709"/>
        </w:tabs>
        <w:rPr>
          <w:rFonts w:ascii="Times New Roman" w:hAnsi="Times New Roman"/>
          <w:sz w:val="28"/>
          <w:szCs w:val="28"/>
        </w:rPr>
      </w:pPr>
    </w:p>
    <w:p w:rsidR="00BF6519" w:rsidRDefault="00BF6519" w:rsidP="00C54D24">
      <w:pPr>
        <w:tabs>
          <w:tab w:val="left" w:pos="709"/>
        </w:tabs>
        <w:rPr>
          <w:rFonts w:ascii="Times New Roman" w:hAnsi="Times New Roman"/>
          <w:sz w:val="28"/>
          <w:szCs w:val="28"/>
        </w:rPr>
      </w:pPr>
    </w:p>
    <w:p w:rsidR="00BF6519" w:rsidRDefault="00BF6519" w:rsidP="00C54D24">
      <w:pPr>
        <w:tabs>
          <w:tab w:val="left" w:pos="709"/>
        </w:tabs>
        <w:rPr>
          <w:rFonts w:ascii="Times New Roman" w:hAnsi="Times New Roman"/>
          <w:sz w:val="28"/>
          <w:szCs w:val="28"/>
        </w:rPr>
      </w:pPr>
    </w:p>
    <w:p w:rsidR="00BF6519" w:rsidRDefault="00BF6519" w:rsidP="00C54D24">
      <w:pPr>
        <w:tabs>
          <w:tab w:val="left" w:pos="709"/>
        </w:tabs>
        <w:rPr>
          <w:rFonts w:ascii="Times New Roman" w:hAnsi="Times New Roman"/>
          <w:sz w:val="28"/>
          <w:szCs w:val="28"/>
        </w:rPr>
      </w:pPr>
    </w:p>
    <w:p w:rsidR="00A570C8" w:rsidRDefault="00A570C8" w:rsidP="00A570C8">
      <w:pPr>
        <w:pStyle w:val="a5"/>
        <w:jc w:val="center"/>
        <w:rPr>
          <w:rFonts w:ascii="Times New Roman" w:hAnsi="Times New Roman"/>
          <w:sz w:val="24"/>
          <w:szCs w:val="24"/>
        </w:rPr>
      </w:pPr>
    </w:p>
    <w:p w:rsidR="00B128B6" w:rsidRDefault="00B128B6" w:rsidP="00B128B6">
      <w:pPr>
        <w:pStyle w:val="a5"/>
        <w:rPr>
          <w:rFonts w:ascii="Times New Roman" w:hAnsi="Times New Roman"/>
          <w:sz w:val="24"/>
          <w:szCs w:val="24"/>
        </w:rPr>
      </w:pPr>
    </w:p>
    <w:p w:rsidR="00B128B6" w:rsidRDefault="00B128B6" w:rsidP="00B128B6">
      <w:pPr>
        <w:pStyle w:val="a5"/>
        <w:rPr>
          <w:rFonts w:ascii="Times New Roman" w:hAnsi="Times New Roman"/>
          <w:sz w:val="24"/>
          <w:szCs w:val="24"/>
        </w:rPr>
      </w:pPr>
      <w:r>
        <w:rPr>
          <w:rFonts w:ascii="Times New Roman" w:hAnsi="Times New Roman"/>
          <w:sz w:val="24"/>
          <w:szCs w:val="24"/>
        </w:rPr>
        <w:t xml:space="preserve">                                                                СОДЕРЖАНИЕ:</w:t>
      </w:r>
    </w:p>
    <w:p w:rsidR="005C72DE" w:rsidRDefault="00B128B6" w:rsidP="00BF6519">
      <w:pPr>
        <w:rPr>
          <w:rFonts w:ascii="Times New Roman" w:hAnsi="Times New Roman"/>
          <w:sz w:val="24"/>
          <w:szCs w:val="24"/>
        </w:rPr>
      </w:pPr>
      <w:bookmarkStart w:id="0" w:name="_GoBack"/>
      <w:bookmarkEnd w:id="0"/>
      <w:r w:rsidRPr="005C72DE">
        <w:rPr>
          <w:rFonts w:ascii="Times New Roman" w:hAnsi="Times New Roman"/>
          <w:sz w:val="24"/>
          <w:szCs w:val="24"/>
        </w:rPr>
        <w:t xml:space="preserve">1. </w:t>
      </w:r>
      <w:r w:rsidR="00474CE5" w:rsidRPr="005C72DE">
        <w:rPr>
          <w:rFonts w:ascii="Times New Roman" w:hAnsi="Times New Roman"/>
          <w:sz w:val="24"/>
          <w:szCs w:val="24"/>
        </w:rPr>
        <w:t>Постановление администрации № 67</w:t>
      </w:r>
      <w:r w:rsidRPr="005C72DE">
        <w:rPr>
          <w:rFonts w:ascii="Times New Roman" w:hAnsi="Times New Roman"/>
          <w:sz w:val="24"/>
          <w:szCs w:val="24"/>
        </w:rPr>
        <w:t xml:space="preserve"> от</w:t>
      </w:r>
      <w:r w:rsidR="005C72DE" w:rsidRPr="005C72DE">
        <w:rPr>
          <w:rFonts w:ascii="Times New Roman" w:hAnsi="Times New Roman"/>
          <w:bCs/>
          <w:color w:val="000000"/>
          <w:sz w:val="24"/>
          <w:szCs w:val="24"/>
        </w:rPr>
        <w:t xml:space="preserve"> 29</w:t>
      </w:r>
      <w:r w:rsidRPr="005C72DE">
        <w:rPr>
          <w:rFonts w:ascii="Times New Roman" w:hAnsi="Times New Roman"/>
          <w:bCs/>
          <w:color w:val="000000"/>
          <w:sz w:val="24"/>
          <w:szCs w:val="24"/>
        </w:rPr>
        <w:t>.06.2021 «</w:t>
      </w:r>
      <w:r w:rsidR="005C72DE" w:rsidRPr="005C72DE">
        <w:rPr>
          <w:rFonts w:ascii="Times New Roman" w:hAnsi="Times New Roman"/>
          <w:sz w:val="24"/>
          <w:szCs w:val="24"/>
        </w:rPr>
        <w:t>О создании жилищной комиссии при администрации Новотроицкого сельсовета Колыванского района Новосибирской области»</w:t>
      </w:r>
    </w:p>
    <w:p w:rsidR="00B128B6" w:rsidRPr="005C72DE" w:rsidRDefault="00B128B6" w:rsidP="005C72DE">
      <w:pPr>
        <w:rPr>
          <w:rFonts w:ascii="Times New Roman" w:eastAsia="Times New Roman" w:hAnsi="Times New Roman"/>
          <w:sz w:val="24"/>
          <w:szCs w:val="24"/>
        </w:rPr>
      </w:pPr>
      <w:r>
        <w:rPr>
          <w:rFonts w:ascii="Times New Roman" w:hAnsi="Times New Roman"/>
          <w:sz w:val="24"/>
          <w:szCs w:val="24"/>
        </w:rPr>
        <w:t>2.Постановление администрации № 55 от</w:t>
      </w:r>
      <w:r>
        <w:rPr>
          <w:rFonts w:ascii="Times New Roman" w:hAnsi="Times New Roman"/>
          <w:bCs/>
          <w:kern w:val="2"/>
          <w:sz w:val="24"/>
          <w:szCs w:val="24"/>
        </w:rPr>
        <w:t xml:space="preserve"> 02.06.2021 «О внесении изменений в постановление администрации Новотроицкого сельсовета Колыванского района Новосиби</w:t>
      </w:r>
      <w:r w:rsidR="00474CE5">
        <w:rPr>
          <w:rFonts w:ascii="Times New Roman" w:hAnsi="Times New Roman"/>
          <w:bCs/>
          <w:kern w:val="2"/>
          <w:sz w:val="24"/>
          <w:szCs w:val="24"/>
        </w:rPr>
        <w:t>рской области от 06.07.2020 № 68</w:t>
      </w:r>
      <w:r>
        <w:rPr>
          <w:rFonts w:ascii="Times New Roman" w:hAnsi="Times New Roman"/>
          <w:bCs/>
          <w:kern w:val="2"/>
          <w:sz w:val="24"/>
          <w:szCs w:val="24"/>
        </w:rPr>
        <w:t xml:space="preserve"> «</w:t>
      </w:r>
    </w:p>
    <w:p w:rsidR="00B128B6" w:rsidRDefault="00B128B6" w:rsidP="00B128B6">
      <w:pPr>
        <w:pStyle w:val="a5"/>
        <w:rPr>
          <w:rFonts w:ascii="Times New Roman" w:hAnsi="Times New Roman"/>
          <w:sz w:val="24"/>
          <w:szCs w:val="24"/>
        </w:rPr>
      </w:pPr>
      <w:r>
        <w:rPr>
          <w:rFonts w:ascii="Times New Roman" w:hAnsi="Times New Roman"/>
          <w:sz w:val="24"/>
          <w:szCs w:val="24"/>
        </w:rPr>
        <w:t xml:space="preserve">3. </w:t>
      </w:r>
      <w:r w:rsidR="00474CE5">
        <w:rPr>
          <w:rFonts w:ascii="Times New Roman" w:hAnsi="Times New Roman"/>
          <w:sz w:val="24"/>
          <w:szCs w:val="24"/>
        </w:rPr>
        <w:t>Постановление администрации № 69 от 06.0</w:t>
      </w:r>
      <w:r>
        <w:rPr>
          <w:rFonts w:ascii="Times New Roman" w:hAnsi="Times New Roman"/>
          <w:sz w:val="24"/>
          <w:szCs w:val="24"/>
        </w:rPr>
        <w:t>.2021 «</w:t>
      </w:r>
    </w:p>
    <w:p w:rsidR="00B128B6" w:rsidRDefault="00B128B6" w:rsidP="00B128B6">
      <w:pPr>
        <w:pStyle w:val="a5"/>
        <w:rPr>
          <w:rFonts w:ascii="Times New Roman" w:hAnsi="Times New Roman"/>
          <w:sz w:val="24"/>
          <w:szCs w:val="24"/>
        </w:rPr>
      </w:pPr>
      <w:r>
        <w:rPr>
          <w:rFonts w:ascii="Times New Roman" w:hAnsi="Times New Roman"/>
          <w:sz w:val="24"/>
          <w:szCs w:val="24"/>
        </w:rPr>
        <w:t xml:space="preserve">4 </w:t>
      </w:r>
      <w:r w:rsidR="00474CE5">
        <w:rPr>
          <w:rFonts w:ascii="Times New Roman" w:hAnsi="Times New Roman"/>
          <w:sz w:val="24"/>
          <w:szCs w:val="24"/>
        </w:rPr>
        <w:t xml:space="preserve">Статья помощника прокурора Колыванского района </w:t>
      </w:r>
      <w:proofErr w:type="spellStart"/>
      <w:r w:rsidR="00474CE5">
        <w:rPr>
          <w:rFonts w:ascii="Times New Roman" w:hAnsi="Times New Roman"/>
          <w:sz w:val="24"/>
          <w:szCs w:val="24"/>
        </w:rPr>
        <w:t>Рупп</w:t>
      </w:r>
      <w:proofErr w:type="spellEnd"/>
      <w:r w:rsidR="00474CE5">
        <w:rPr>
          <w:rFonts w:ascii="Times New Roman" w:hAnsi="Times New Roman"/>
          <w:sz w:val="24"/>
          <w:szCs w:val="24"/>
        </w:rPr>
        <w:t xml:space="preserve"> Г.М. «О результатах проведения проверки соблюдения требований законодательства при уплате взносов за капитальный ремонт МКД».</w:t>
      </w:r>
    </w:p>
    <w:p w:rsidR="00474CE5" w:rsidRDefault="00474CE5" w:rsidP="00B128B6">
      <w:pPr>
        <w:pStyle w:val="a5"/>
        <w:rPr>
          <w:rFonts w:ascii="Times New Roman" w:hAnsi="Times New Roman"/>
          <w:sz w:val="24"/>
          <w:szCs w:val="24"/>
        </w:rPr>
      </w:pPr>
      <w:r>
        <w:rPr>
          <w:rFonts w:ascii="Times New Roman" w:hAnsi="Times New Roman"/>
          <w:sz w:val="24"/>
          <w:szCs w:val="24"/>
        </w:rPr>
        <w:t>5.</w:t>
      </w:r>
      <w:r w:rsidRPr="00474CE5">
        <w:rPr>
          <w:rFonts w:ascii="Times New Roman" w:hAnsi="Times New Roman"/>
          <w:sz w:val="24"/>
          <w:szCs w:val="24"/>
        </w:rPr>
        <w:t xml:space="preserve"> </w:t>
      </w:r>
      <w:r>
        <w:rPr>
          <w:rFonts w:ascii="Times New Roman" w:hAnsi="Times New Roman"/>
          <w:sz w:val="24"/>
          <w:szCs w:val="24"/>
        </w:rPr>
        <w:t xml:space="preserve">Статья помощника прокурора Колыванского района </w:t>
      </w:r>
      <w:proofErr w:type="spellStart"/>
      <w:r>
        <w:rPr>
          <w:rFonts w:ascii="Times New Roman" w:hAnsi="Times New Roman"/>
          <w:sz w:val="24"/>
          <w:szCs w:val="24"/>
        </w:rPr>
        <w:t>Рупп</w:t>
      </w:r>
      <w:proofErr w:type="spellEnd"/>
      <w:r>
        <w:rPr>
          <w:rFonts w:ascii="Times New Roman" w:hAnsi="Times New Roman"/>
          <w:sz w:val="24"/>
          <w:szCs w:val="24"/>
        </w:rPr>
        <w:t xml:space="preserve"> Г.М. «О результатах проведения проверки соблюдения требований законодательства в сфере обращения с твердыми коммунальными отходами»</w:t>
      </w:r>
    </w:p>
    <w:p w:rsidR="00B128B6" w:rsidRDefault="00B128B6" w:rsidP="00B128B6">
      <w:pPr>
        <w:pStyle w:val="a5"/>
        <w:rPr>
          <w:rFonts w:ascii="Times New Roman" w:eastAsia="Times New Roman" w:hAnsi="Times New Roman"/>
          <w:sz w:val="24"/>
          <w:szCs w:val="24"/>
        </w:rPr>
      </w:pPr>
    </w:p>
    <w:p w:rsidR="00B128B6" w:rsidRDefault="00B128B6" w:rsidP="00B128B6">
      <w:pPr>
        <w:pStyle w:val="a5"/>
        <w:rPr>
          <w:rFonts w:ascii="Times New Roman" w:hAnsi="Times New Roman"/>
          <w:sz w:val="24"/>
          <w:szCs w:val="24"/>
        </w:rPr>
      </w:pPr>
    </w:p>
    <w:tbl>
      <w:tblPr>
        <w:tblStyle w:val="a6"/>
        <w:tblW w:w="0" w:type="auto"/>
        <w:tblInd w:w="0" w:type="dxa"/>
        <w:tblLook w:val="04A0" w:firstRow="1" w:lastRow="0" w:firstColumn="1" w:lastColumn="0" w:noHBand="0" w:noVBand="1"/>
      </w:tblPr>
      <w:tblGrid>
        <w:gridCol w:w="3283"/>
        <w:gridCol w:w="2955"/>
        <w:gridCol w:w="3107"/>
      </w:tblGrid>
      <w:tr w:rsidR="00B128B6" w:rsidTr="00B128B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Учредитель: Администрация Новотроицкого сельсовета Колыванского района Новосибирской области</w:t>
            </w:r>
          </w:p>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Распространяется на некоммерческой основе</w:t>
            </w:r>
          </w:p>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Редакционный Совет:</w:t>
            </w:r>
          </w:p>
          <w:p w:rsidR="00B128B6" w:rsidRDefault="00B128B6">
            <w:pPr>
              <w:pStyle w:val="a5"/>
              <w:rPr>
                <w:rFonts w:ascii="Times New Roman" w:eastAsia="Times New Roman" w:hAnsi="Times New Roman"/>
                <w:sz w:val="24"/>
                <w:szCs w:val="24"/>
                <w:lang w:eastAsia="ru-RU"/>
              </w:rPr>
            </w:pPr>
            <w:proofErr w:type="spellStart"/>
            <w:r>
              <w:rPr>
                <w:rFonts w:ascii="Times New Roman" w:hAnsi="Times New Roman"/>
                <w:sz w:val="24"/>
                <w:szCs w:val="24"/>
                <w:lang w:eastAsia="ru-RU"/>
              </w:rPr>
              <w:t>Рассолова</w:t>
            </w:r>
            <w:proofErr w:type="spellEnd"/>
            <w:r>
              <w:rPr>
                <w:rFonts w:ascii="Times New Roman" w:hAnsi="Times New Roman"/>
                <w:sz w:val="24"/>
                <w:szCs w:val="24"/>
                <w:lang w:eastAsia="ru-RU"/>
              </w:rPr>
              <w:t xml:space="preserve"> Т.Х., </w:t>
            </w:r>
            <w:proofErr w:type="spellStart"/>
            <w:r>
              <w:rPr>
                <w:rFonts w:ascii="Times New Roman" w:hAnsi="Times New Roman"/>
                <w:sz w:val="24"/>
                <w:szCs w:val="24"/>
                <w:lang w:eastAsia="ru-RU"/>
              </w:rPr>
              <w:t>Красношан</w:t>
            </w:r>
            <w:proofErr w:type="spellEnd"/>
            <w:r>
              <w:rPr>
                <w:rFonts w:ascii="Times New Roman" w:hAnsi="Times New Roman"/>
                <w:sz w:val="24"/>
                <w:szCs w:val="24"/>
                <w:lang w:eastAsia="ru-RU"/>
              </w:rPr>
              <w:t xml:space="preserve"> М.Е., </w:t>
            </w:r>
            <w:proofErr w:type="spellStart"/>
            <w:r>
              <w:rPr>
                <w:rFonts w:ascii="Times New Roman" w:hAnsi="Times New Roman"/>
                <w:sz w:val="24"/>
                <w:szCs w:val="24"/>
                <w:lang w:eastAsia="ru-RU"/>
              </w:rPr>
              <w:t>Подрезова</w:t>
            </w:r>
            <w:proofErr w:type="spellEnd"/>
            <w:r>
              <w:rPr>
                <w:rFonts w:ascii="Times New Roman" w:hAnsi="Times New Roman"/>
                <w:sz w:val="24"/>
                <w:szCs w:val="24"/>
                <w:lang w:eastAsia="ru-RU"/>
              </w:rPr>
              <w:t xml:space="preserve"> Н.А.</w:t>
            </w:r>
          </w:p>
        </w:tc>
      </w:tr>
      <w:tr w:rsidR="00B128B6" w:rsidTr="00B128B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eastAsia="Times New Roman" w:hAnsi="Times New Roman"/>
                <w:sz w:val="24"/>
                <w:szCs w:val="24"/>
                <w:lang w:eastAsia="ru-RU"/>
              </w:rPr>
            </w:pPr>
            <w:r>
              <w:rPr>
                <w:rFonts w:ascii="Times New Roman" w:hAnsi="Times New Roman"/>
                <w:sz w:val="24"/>
                <w:szCs w:val="24"/>
                <w:lang w:eastAsia="ru-RU"/>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8B6" w:rsidRDefault="00B128B6">
            <w:pPr>
              <w:pStyle w:val="a5"/>
              <w:rPr>
                <w:rFonts w:ascii="Times New Roman" w:hAnsi="Times New Roman"/>
                <w:sz w:val="24"/>
                <w:szCs w:val="24"/>
                <w:lang w:eastAsia="ru-RU"/>
              </w:rPr>
            </w:pPr>
            <w:r>
              <w:rPr>
                <w:rFonts w:ascii="Times New Roman" w:hAnsi="Times New Roman"/>
                <w:sz w:val="24"/>
                <w:szCs w:val="24"/>
                <w:lang w:eastAsia="ru-RU"/>
              </w:rPr>
              <w:t>Номер согласован</w:t>
            </w:r>
          </w:p>
          <w:p w:rsidR="00B128B6" w:rsidRDefault="00474CE5">
            <w:pPr>
              <w:pStyle w:val="a5"/>
              <w:rPr>
                <w:rFonts w:ascii="Times New Roman" w:eastAsia="Times New Roman" w:hAnsi="Times New Roman"/>
                <w:sz w:val="24"/>
                <w:szCs w:val="24"/>
                <w:lang w:eastAsia="ru-RU"/>
              </w:rPr>
            </w:pPr>
            <w:r>
              <w:rPr>
                <w:rFonts w:ascii="Times New Roman" w:hAnsi="Times New Roman"/>
                <w:sz w:val="24"/>
                <w:szCs w:val="24"/>
                <w:lang w:eastAsia="ru-RU"/>
              </w:rPr>
              <w:t>06.07</w:t>
            </w:r>
            <w:r w:rsidR="00B128B6">
              <w:rPr>
                <w:rFonts w:ascii="Times New Roman" w:hAnsi="Times New Roman"/>
                <w:sz w:val="24"/>
                <w:szCs w:val="24"/>
                <w:lang w:eastAsia="ru-RU"/>
              </w:rPr>
              <w:t>.2021</w:t>
            </w:r>
          </w:p>
        </w:tc>
      </w:tr>
    </w:tbl>
    <w:p w:rsidR="00B128B6" w:rsidRDefault="00B128B6" w:rsidP="00B128B6"/>
    <w:p w:rsidR="00FA4937" w:rsidRDefault="00FA4937"/>
    <w:sectPr w:rsidR="00FA4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52B4F9B"/>
    <w:multiLevelType w:val="hybridMultilevel"/>
    <w:tmpl w:val="C002B81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B6"/>
    <w:rsid w:val="0043434D"/>
    <w:rsid w:val="00474CE5"/>
    <w:rsid w:val="005B2651"/>
    <w:rsid w:val="005C72DE"/>
    <w:rsid w:val="00A570C8"/>
    <w:rsid w:val="00B128B6"/>
    <w:rsid w:val="00BF6519"/>
    <w:rsid w:val="00C54D24"/>
    <w:rsid w:val="00FA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7047"/>
  <w15:chartTrackingRefBased/>
  <w15:docId w15:val="{9323FC13-FBF8-4037-BB75-153DE35C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128B6"/>
    <w:rPr>
      <w:color w:val="0000FF"/>
      <w:u w:val="single"/>
    </w:rPr>
  </w:style>
  <w:style w:type="paragraph" w:styleId="a4">
    <w:name w:val="Normal (Web)"/>
    <w:basedOn w:val="a"/>
    <w:uiPriority w:val="99"/>
    <w:unhideWhenUsed/>
    <w:rsid w:val="00B128B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B128B6"/>
    <w:pPr>
      <w:spacing w:after="0" w:line="240" w:lineRule="auto"/>
    </w:pPr>
    <w:rPr>
      <w:rFonts w:ascii="Calibri" w:eastAsia="Calibri" w:hAnsi="Calibri" w:cs="Times New Roman"/>
    </w:rPr>
  </w:style>
  <w:style w:type="paragraph" w:customStyle="1" w:styleId="ConsPlusNormal">
    <w:name w:val="ConsPlusNormal"/>
    <w:rsid w:val="00B128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1"/>
    <w:rsid w:val="00B128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B128B6"/>
    <w:rPr>
      <w:b/>
      <w:bCs/>
    </w:rPr>
  </w:style>
  <w:style w:type="paragraph" w:styleId="a8">
    <w:name w:val="Subtitle"/>
    <w:basedOn w:val="a"/>
    <w:next w:val="a"/>
    <w:link w:val="a9"/>
    <w:qFormat/>
    <w:rsid w:val="005B2651"/>
    <w:pPr>
      <w:spacing w:after="60" w:line="240" w:lineRule="auto"/>
      <w:jc w:val="center"/>
      <w:outlineLvl w:val="1"/>
    </w:pPr>
    <w:rPr>
      <w:rFonts w:ascii="Cambria" w:eastAsia="Times New Roman" w:hAnsi="Cambria"/>
      <w:sz w:val="24"/>
      <w:szCs w:val="24"/>
      <w:lang w:eastAsia="ru-RU"/>
    </w:rPr>
  </w:style>
  <w:style w:type="character" w:customStyle="1" w:styleId="a9">
    <w:name w:val="Подзаголовок Знак"/>
    <w:basedOn w:val="a0"/>
    <w:link w:val="a8"/>
    <w:rsid w:val="005B2651"/>
    <w:rPr>
      <w:rFonts w:ascii="Cambria" w:eastAsia="Times New Roman" w:hAnsi="Cambria" w:cs="Times New Roman"/>
      <w:sz w:val="24"/>
      <w:szCs w:val="24"/>
      <w:lang w:eastAsia="ru-RU"/>
    </w:rPr>
  </w:style>
  <w:style w:type="character" w:styleId="aa">
    <w:name w:val="Emphasis"/>
    <w:basedOn w:val="a0"/>
    <w:qFormat/>
    <w:rsid w:val="005B2651"/>
    <w:rPr>
      <w:i/>
      <w:iCs/>
    </w:rPr>
  </w:style>
  <w:style w:type="paragraph" w:styleId="ab">
    <w:name w:val="List Paragraph"/>
    <w:basedOn w:val="a"/>
    <w:uiPriority w:val="34"/>
    <w:qFormat/>
    <w:rsid w:val="00A570C8"/>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c">
    <w:name w:val="Balloon Text"/>
    <w:basedOn w:val="a"/>
    <w:link w:val="ad"/>
    <w:uiPriority w:val="99"/>
    <w:semiHidden/>
    <w:unhideWhenUsed/>
    <w:rsid w:val="00BF65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F65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8555">
      <w:bodyDiv w:val="1"/>
      <w:marLeft w:val="0"/>
      <w:marRight w:val="0"/>
      <w:marTop w:val="0"/>
      <w:marBottom w:val="0"/>
      <w:divBdr>
        <w:top w:val="none" w:sz="0" w:space="0" w:color="auto"/>
        <w:left w:val="none" w:sz="0" w:space="0" w:color="auto"/>
        <w:bottom w:val="none" w:sz="0" w:space="0" w:color="auto"/>
        <w:right w:val="none" w:sz="0" w:space="0" w:color="auto"/>
      </w:divBdr>
    </w:div>
    <w:div w:id="430585096">
      <w:bodyDiv w:val="1"/>
      <w:marLeft w:val="0"/>
      <w:marRight w:val="0"/>
      <w:marTop w:val="0"/>
      <w:marBottom w:val="0"/>
      <w:divBdr>
        <w:top w:val="none" w:sz="0" w:space="0" w:color="auto"/>
        <w:left w:val="none" w:sz="0" w:space="0" w:color="auto"/>
        <w:bottom w:val="none" w:sz="0" w:space="0" w:color="auto"/>
        <w:right w:val="none" w:sz="0" w:space="0" w:color="auto"/>
      </w:divBdr>
    </w:div>
    <w:div w:id="895362773">
      <w:bodyDiv w:val="1"/>
      <w:marLeft w:val="0"/>
      <w:marRight w:val="0"/>
      <w:marTop w:val="0"/>
      <w:marBottom w:val="0"/>
      <w:divBdr>
        <w:top w:val="none" w:sz="0" w:space="0" w:color="auto"/>
        <w:left w:val="none" w:sz="0" w:space="0" w:color="auto"/>
        <w:bottom w:val="none" w:sz="0" w:space="0" w:color="auto"/>
        <w:right w:val="none" w:sz="0" w:space="0" w:color="auto"/>
      </w:divBdr>
    </w:div>
    <w:div w:id="1418939057">
      <w:bodyDiv w:val="1"/>
      <w:marLeft w:val="0"/>
      <w:marRight w:val="0"/>
      <w:marTop w:val="0"/>
      <w:marBottom w:val="0"/>
      <w:divBdr>
        <w:top w:val="none" w:sz="0" w:space="0" w:color="auto"/>
        <w:left w:val="none" w:sz="0" w:space="0" w:color="auto"/>
        <w:bottom w:val="none" w:sz="0" w:space="0" w:color="auto"/>
        <w:right w:val="none" w:sz="0" w:space="0" w:color="auto"/>
      </w:divBdr>
    </w:div>
    <w:div w:id="1574972798">
      <w:bodyDiv w:val="1"/>
      <w:marLeft w:val="0"/>
      <w:marRight w:val="0"/>
      <w:marTop w:val="0"/>
      <w:marBottom w:val="0"/>
      <w:divBdr>
        <w:top w:val="none" w:sz="0" w:space="0" w:color="auto"/>
        <w:left w:val="none" w:sz="0" w:space="0" w:color="auto"/>
        <w:bottom w:val="none" w:sz="0" w:space="0" w:color="auto"/>
        <w:right w:val="none" w:sz="0" w:space="0" w:color="auto"/>
      </w:divBdr>
    </w:div>
    <w:div w:id="1751077029">
      <w:bodyDiv w:val="1"/>
      <w:marLeft w:val="0"/>
      <w:marRight w:val="0"/>
      <w:marTop w:val="0"/>
      <w:marBottom w:val="0"/>
      <w:divBdr>
        <w:top w:val="none" w:sz="0" w:space="0" w:color="auto"/>
        <w:left w:val="none" w:sz="0" w:space="0" w:color="auto"/>
        <w:bottom w:val="none" w:sz="0" w:space="0" w:color="auto"/>
        <w:right w:val="none" w:sz="0" w:space="0" w:color="auto"/>
      </w:divBdr>
    </w:div>
    <w:div w:id="18924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9AD279EF665F147CBD28ABCAE68AB0348449F2B625EA4A494B2C58623846027BC5A5932B6010CCe077H" TargetMode="External"/><Relationship Id="rId5" Type="http://schemas.openxmlformats.org/officeDocument/2006/relationships/hyperlink" Target="consultantplus://offline/ref=289AD279EF665F147CBD28ABCAE68AB0348449F2B625EA4A494B2C58623846027BC5A5932B6010CCe07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2898</Words>
  <Characters>16521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16</cp:revision>
  <cp:lastPrinted>2021-07-06T04:39:00Z</cp:lastPrinted>
  <dcterms:created xsi:type="dcterms:W3CDTF">2021-07-06T03:18:00Z</dcterms:created>
  <dcterms:modified xsi:type="dcterms:W3CDTF">2021-07-06T04:41:00Z</dcterms:modified>
</cp:coreProperties>
</file>