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A0281A" w:rsidRPr="00985AC7" w:rsidTr="00A0281A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1A" w:rsidRPr="00985AC7" w:rsidRDefault="00A0281A">
            <w:pPr>
              <w:spacing w:line="276" w:lineRule="auto"/>
            </w:pPr>
          </w:p>
          <w:p w:rsidR="00A0281A" w:rsidRPr="00985AC7" w:rsidRDefault="00A0281A">
            <w:pPr>
              <w:spacing w:line="276" w:lineRule="auto"/>
              <w:rPr>
                <w:b/>
              </w:rPr>
            </w:pPr>
            <w:r w:rsidRPr="00985AC7">
              <w:t xml:space="preserve">                                              </w:t>
            </w:r>
            <w:r w:rsidRPr="00985AC7">
              <w:rPr>
                <w:b/>
              </w:rPr>
              <w:t>БЮЛЛЕТЕНЬ</w:t>
            </w:r>
          </w:p>
          <w:p w:rsidR="00A0281A" w:rsidRPr="00985AC7" w:rsidRDefault="00A0281A">
            <w:pPr>
              <w:spacing w:line="276" w:lineRule="auto"/>
              <w:rPr>
                <w:b/>
              </w:rPr>
            </w:pPr>
            <w:r w:rsidRPr="00985AC7">
              <w:rPr>
                <w:b/>
              </w:rPr>
              <w:t xml:space="preserve">               ОРГАНОВ МЕСТНОГО САМОУПРАВЛЕНИЯ</w:t>
            </w:r>
          </w:p>
          <w:p w:rsidR="00A0281A" w:rsidRPr="00985AC7" w:rsidRDefault="00A0281A">
            <w:pPr>
              <w:spacing w:line="276" w:lineRule="auto"/>
              <w:rPr>
                <w:b/>
              </w:rPr>
            </w:pPr>
            <w:r w:rsidRPr="00985AC7">
              <w:rPr>
                <w:b/>
              </w:rPr>
              <w:t xml:space="preserve">                        НОВОТРОИЦКОГО СЕЛЬСОВЕТА</w:t>
            </w:r>
          </w:p>
          <w:p w:rsidR="00A0281A" w:rsidRPr="00985AC7" w:rsidRDefault="00A0281A">
            <w:pPr>
              <w:spacing w:line="276" w:lineRule="auto"/>
              <w:rPr>
                <w:b/>
              </w:rPr>
            </w:pPr>
            <w:r w:rsidRPr="00985AC7">
              <w:rPr>
                <w:b/>
              </w:rPr>
              <w:t xml:space="preserve">   Периодическое печатное издание муниципального образования</w:t>
            </w:r>
          </w:p>
          <w:p w:rsidR="00A0281A" w:rsidRPr="00985AC7" w:rsidRDefault="00A0281A">
            <w:pPr>
              <w:spacing w:line="276" w:lineRule="auto"/>
              <w:rPr>
                <w:b/>
              </w:rPr>
            </w:pPr>
            <w:r w:rsidRPr="00985AC7">
              <w:rPr>
                <w:b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A0281A" w:rsidRPr="00985AC7" w:rsidRDefault="00A0281A">
            <w:pPr>
              <w:spacing w:line="276" w:lineRule="auto"/>
              <w:rPr>
                <w:b/>
              </w:rPr>
            </w:pPr>
            <w:r w:rsidRPr="00985AC7">
              <w:rPr>
                <w:b/>
              </w:rPr>
              <w:t xml:space="preserve">                          ( тираж: 7 экземпляров)</w:t>
            </w:r>
          </w:p>
          <w:p w:rsidR="00A0281A" w:rsidRPr="00985AC7" w:rsidRDefault="00A0281A">
            <w:pPr>
              <w:spacing w:line="276" w:lineRule="auto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1A" w:rsidRPr="00985AC7" w:rsidRDefault="00A0281A">
            <w:pPr>
              <w:spacing w:line="276" w:lineRule="auto"/>
              <w:rPr>
                <w:b/>
              </w:rPr>
            </w:pPr>
          </w:p>
          <w:p w:rsidR="00A0281A" w:rsidRPr="00985AC7" w:rsidRDefault="00A0281A">
            <w:pPr>
              <w:spacing w:line="276" w:lineRule="auto"/>
              <w:rPr>
                <w:b/>
              </w:rPr>
            </w:pPr>
            <w:r w:rsidRPr="00985AC7">
              <w:rPr>
                <w:b/>
              </w:rPr>
              <w:t xml:space="preserve">    № 9</w:t>
            </w:r>
          </w:p>
          <w:p w:rsidR="00A0281A" w:rsidRPr="00985AC7" w:rsidRDefault="000F550D">
            <w:pPr>
              <w:spacing w:line="276" w:lineRule="auto"/>
              <w:rPr>
                <w:b/>
              </w:rPr>
            </w:pPr>
            <w:r>
              <w:rPr>
                <w:b/>
              </w:rPr>
              <w:t>05.06</w:t>
            </w:r>
            <w:r w:rsidR="00A0281A" w:rsidRPr="00985AC7">
              <w:rPr>
                <w:b/>
              </w:rPr>
              <w:t>.2018</w:t>
            </w:r>
          </w:p>
        </w:tc>
      </w:tr>
    </w:tbl>
    <w:p w:rsidR="004A7DC3" w:rsidRPr="00985AC7" w:rsidRDefault="004A7DC3" w:rsidP="004A7DC3"/>
    <w:p w:rsidR="004A7DC3" w:rsidRPr="00985AC7" w:rsidRDefault="004A7DC3" w:rsidP="004A7DC3">
      <w:r w:rsidRPr="00985AC7">
        <w:t xml:space="preserve">                                             АДМИНИСТРАЦИЯ</w:t>
      </w:r>
    </w:p>
    <w:p w:rsidR="004A7DC3" w:rsidRPr="00985AC7" w:rsidRDefault="004A7DC3" w:rsidP="004A7DC3">
      <w:r w:rsidRPr="00985AC7">
        <w:t xml:space="preserve">                                   НОВОТРОИЦКОГО СЕЛЬСОВЕТА</w:t>
      </w:r>
    </w:p>
    <w:p w:rsidR="004A7DC3" w:rsidRPr="00985AC7" w:rsidRDefault="004A7DC3" w:rsidP="004A7DC3">
      <w:r w:rsidRPr="00985AC7">
        <w:t xml:space="preserve">                                       КОЛЫВАНСКОГО РАЙОНА</w:t>
      </w:r>
    </w:p>
    <w:p w:rsidR="004A7DC3" w:rsidRPr="00985AC7" w:rsidRDefault="004A7DC3" w:rsidP="004A7DC3">
      <w:r w:rsidRPr="00985AC7">
        <w:t xml:space="preserve">                                    НОВОСИБИРСКОЙ ОБЛАСТИ</w:t>
      </w:r>
    </w:p>
    <w:p w:rsidR="004A7DC3" w:rsidRPr="00985AC7" w:rsidRDefault="004A7DC3" w:rsidP="004A7DC3"/>
    <w:p w:rsidR="004A7DC3" w:rsidRPr="00985AC7" w:rsidRDefault="004A7DC3" w:rsidP="004A7DC3">
      <w:r w:rsidRPr="00985AC7">
        <w:t xml:space="preserve">                                              ПОСТАНОВЛЕНИЕ</w:t>
      </w:r>
    </w:p>
    <w:p w:rsidR="004A7DC3" w:rsidRPr="00985AC7" w:rsidRDefault="004A7DC3" w:rsidP="004A7DC3">
      <w:r w:rsidRPr="00985AC7">
        <w:t xml:space="preserve">                   от 28.05.2018                                                 № 43</w:t>
      </w:r>
    </w:p>
    <w:p w:rsidR="004A7DC3" w:rsidRPr="00985AC7" w:rsidRDefault="004A7DC3" w:rsidP="004A7DC3"/>
    <w:p w:rsidR="004A7DC3" w:rsidRDefault="004A7DC3" w:rsidP="002E7AE7">
      <w:pPr>
        <w:jc w:val="center"/>
      </w:pPr>
      <w:r w:rsidRPr="00985AC7">
        <w:t>Об утверждении  перечня муниципальных услуг Новотроицкого сельсовета Колыванского района Новосибирской области</w:t>
      </w:r>
    </w:p>
    <w:p w:rsidR="002E7AE7" w:rsidRPr="00985AC7" w:rsidRDefault="002E7AE7" w:rsidP="002E7AE7">
      <w:pPr>
        <w:jc w:val="center"/>
      </w:pPr>
    </w:p>
    <w:p w:rsidR="004A7DC3" w:rsidRPr="00985AC7" w:rsidRDefault="004A7DC3" w:rsidP="004A7DC3">
      <w:r w:rsidRPr="00985AC7">
        <w:t xml:space="preserve">              В соответствии с Федеральным законом от 27.07.2010 г № 210-ФЗ </w:t>
      </w:r>
    </w:p>
    <w:p w:rsidR="004A7DC3" w:rsidRPr="00985AC7" w:rsidRDefault="004A7DC3" w:rsidP="004A7DC3">
      <w:r w:rsidRPr="00985AC7">
        <w:t>« Об организации предоставления государственных и муниципальных услуг», Постановлением Правительства РФ от 16.05.2011г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</w:p>
    <w:p w:rsidR="004A7DC3" w:rsidRPr="00985AC7" w:rsidRDefault="004A7DC3" w:rsidP="004A7DC3">
      <w:r w:rsidRPr="00985AC7">
        <w:t xml:space="preserve">            ПОСТАНОВЛЯЮ</w:t>
      </w:r>
      <w:proofErr w:type="gramStart"/>
      <w:r w:rsidRPr="00985AC7">
        <w:t xml:space="preserve"> :</w:t>
      </w:r>
      <w:proofErr w:type="gramEnd"/>
    </w:p>
    <w:p w:rsidR="004A7DC3" w:rsidRPr="00985AC7" w:rsidRDefault="004A7DC3" w:rsidP="004A7DC3">
      <w:r w:rsidRPr="00985AC7">
        <w:t>1.Утвердить типовой перечень муниципальных услуг, предоставляемых администрацией Новотроицкого сельсовета Колыванского района Новосибирской области согласно приложению.</w:t>
      </w:r>
    </w:p>
    <w:p w:rsidR="004A7DC3" w:rsidRPr="00985AC7" w:rsidRDefault="004A7DC3" w:rsidP="004A7DC3">
      <w:r w:rsidRPr="00985AC7">
        <w:t>2.Постановления администрации Новотроицкого сельсовета Колыванского района Новосибирской области от 14.05.2012 № 71 « Об утверждении  типового перечня муниципальных услуг», от 06.02.2013 № 15 « О внесении изменений в постановление администрации Новотроицкого сельсовета Колыванского района Новосибирской области от 14.05.2012 № 71 « Об утверждении  типового перечня муниципальных услуг» считать утратившими силу.</w:t>
      </w:r>
    </w:p>
    <w:p w:rsidR="004A7DC3" w:rsidRPr="00985AC7" w:rsidRDefault="004A7DC3" w:rsidP="004A7DC3">
      <w:r w:rsidRPr="00985AC7">
        <w:t>3.Опубликовать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4A7DC3" w:rsidRPr="00985AC7" w:rsidRDefault="004A7DC3" w:rsidP="004A7DC3">
      <w:r w:rsidRPr="00985AC7">
        <w:t>4.</w:t>
      </w:r>
      <w:proofErr w:type="gramStart"/>
      <w:r w:rsidRPr="00985AC7">
        <w:t>Контроль за</w:t>
      </w:r>
      <w:proofErr w:type="gramEnd"/>
      <w:r w:rsidRPr="00985AC7">
        <w:t xml:space="preserve"> исполнением настоящего постановления оставляю за собой.</w:t>
      </w:r>
    </w:p>
    <w:p w:rsidR="004A7DC3" w:rsidRPr="00985AC7" w:rsidRDefault="004A7DC3" w:rsidP="004A7DC3"/>
    <w:p w:rsidR="004A7DC3" w:rsidRPr="00985AC7" w:rsidRDefault="004A7DC3" w:rsidP="004A7DC3"/>
    <w:p w:rsidR="004A7DC3" w:rsidRPr="00985AC7" w:rsidRDefault="004A7DC3" w:rsidP="004A7DC3">
      <w:r w:rsidRPr="00985AC7">
        <w:t>Глава Новотроицкого сельсовета</w:t>
      </w:r>
    </w:p>
    <w:p w:rsidR="004A7DC3" w:rsidRPr="00985AC7" w:rsidRDefault="004A7DC3" w:rsidP="004A7DC3">
      <w:r w:rsidRPr="00985AC7">
        <w:t>Колыванского района</w:t>
      </w:r>
    </w:p>
    <w:p w:rsidR="004A7DC3" w:rsidRPr="00985AC7" w:rsidRDefault="004A7DC3" w:rsidP="004A7DC3">
      <w:r w:rsidRPr="00985AC7">
        <w:t xml:space="preserve">Новосибирской области                                                 Г.Н. Кулипанова                                                                                        </w:t>
      </w:r>
    </w:p>
    <w:p w:rsidR="004A7DC3" w:rsidRPr="00985AC7" w:rsidRDefault="004A7DC3" w:rsidP="004A7DC3">
      <w:pPr>
        <w:sectPr w:rsidR="004A7DC3" w:rsidRPr="00985AC7">
          <w:pgSz w:w="11906" w:h="16838"/>
          <w:pgMar w:top="1134" w:right="850" w:bottom="1134" w:left="1701" w:header="708" w:footer="708" w:gutter="0"/>
          <w:cols w:space="720"/>
        </w:sectPr>
      </w:pPr>
    </w:p>
    <w:p w:rsidR="004A7DC3" w:rsidRPr="00985AC7" w:rsidRDefault="004A7DC3" w:rsidP="004A7DC3">
      <w:pPr>
        <w:pStyle w:val="a3"/>
        <w:jc w:val="right"/>
      </w:pPr>
      <w:r w:rsidRPr="00985AC7">
        <w:lastRenderedPageBreak/>
        <w:t>Приложение к постановлению</w:t>
      </w:r>
    </w:p>
    <w:p w:rsidR="004A7DC3" w:rsidRPr="00985AC7" w:rsidRDefault="004A7DC3" w:rsidP="004A7DC3">
      <w:pPr>
        <w:pStyle w:val="a3"/>
        <w:jc w:val="right"/>
      </w:pPr>
      <w:r w:rsidRPr="00985AC7">
        <w:t>к постановлению администрации</w:t>
      </w:r>
    </w:p>
    <w:p w:rsidR="004A7DC3" w:rsidRPr="00985AC7" w:rsidRDefault="004A7DC3" w:rsidP="004A7DC3">
      <w:pPr>
        <w:pStyle w:val="a3"/>
        <w:jc w:val="right"/>
      </w:pPr>
      <w:r w:rsidRPr="00985AC7">
        <w:t>Новотроицкого сельсовета</w:t>
      </w:r>
    </w:p>
    <w:p w:rsidR="004A7DC3" w:rsidRPr="00985AC7" w:rsidRDefault="004A7DC3" w:rsidP="004A7DC3">
      <w:pPr>
        <w:pStyle w:val="a3"/>
        <w:jc w:val="right"/>
      </w:pPr>
      <w:r w:rsidRPr="00985AC7">
        <w:t>Колыванского района</w:t>
      </w:r>
    </w:p>
    <w:p w:rsidR="004A7DC3" w:rsidRPr="00985AC7" w:rsidRDefault="004A7DC3" w:rsidP="004A7DC3">
      <w:pPr>
        <w:pStyle w:val="a3"/>
        <w:jc w:val="right"/>
      </w:pPr>
      <w:r w:rsidRPr="00985AC7">
        <w:t>Новосибирской области</w:t>
      </w:r>
    </w:p>
    <w:p w:rsidR="004A7DC3" w:rsidRPr="00985AC7" w:rsidRDefault="004A7DC3" w:rsidP="004A7DC3">
      <w:pPr>
        <w:pStyle w:val="a3"/>
        <w:jc w:val="right"/>
      </w:pPr>
      <w:r w:rsidRPr="00985AC7">
        <w:t xml:space="preserve">от 28.05.2018 № 43                                                                                                                                                                                                           </w:t>
      </w:r>
    </w:p>
    <w:p w:rsidR="004A7DC3" w:rsidRPr="00985AC7" w:rsidRDefault="004A7DC3" w:rsidP="004A7DC3"/>
    <w:p w:rsidR="004A7DC3" w:rsidRPr="00985AC7" w:rsidRDefault="004A7DC3" w:rsidP="004A7DC3">
      <w:pPr>
        <w:tabs>
          <w:tab w:val="left" w:pos="1260"/>
        </w:tabs>
        <w:jc w:val="center"/>
        <w:rPr>
          <w:b/>
          <w:bCs/>
        </w:rPr>
      </w:pPr>
      <w:r w:rsidRPr="00985AC7">
        <w:rPr>
          <w:b/>
          <w:bCs/>
        </w:rPr>
        <w:t xml:space="preserve"> Перечень муниципальных услуг Новотроицкого сельсовета Колыванского района Новосибирской области</w:t>
      </w:r>
    </w:p>
    <w:p w:rsidR="004A7DC3" w:rsidRPr="00985AC7" w:rsidRDefault="004A7DC3" w:rsidP="004A7DC3"/>
    <w:tbl>
      <w:tblPr>
        <w:tblW w:w="15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6804"/>
        <w:gridCol w:w="7579"/>
      </w:tblGrid>
      <w:tr w:rsidR="004A7DC3" w:rsidRPr="00985AC7" w:rsidTr="004A7D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</w:pPr>
            <w:r w:rsidRPr="00985AC7">
              <w:t>№ п/п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jc w:val="center"/>
              <w:rPr>
                <w:b/>
              </w:rPr>
            </w:pPr>
            <w:r w:rsidRPr="00985AC7">
              <w:rPr>
                <w:b/>
              </w:rPr>
              <w:t>Наименование услуги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</w:pPr>
            <w:r w:rsidRPr="00985AC7">
              <w:t xml:space="preserve"> </w:t>
            </w:r>
            <w:r w:rsidRPr="00985AC7">
              <w:rPr>
                <w:b/>
              </w:rPr>
              <w:t xml:space="preserve">НПА, определяющий порядок предоставления </w:t>
            </w:r>
            <w:r w:rsidRPr="00985AC7">
              <w:rPr>
                <w:b/>
              </w:rPr>
              <w:br/>
              <w:t>муниципальной услуги</w:t>
            </w:r>
          </w:p>
        </w:tc>
      </w:tr>
      <w:tr w:rsidR="004A7DC3" w:rsidRPr="00985AC7" w:rsidTr="004A7D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</w:pPr>
            <w:r w:rsidRPr="00985AC7">
              <w:t>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85AC7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jc w:val="both"/>
            </w:pPr>
            <w:r w:rsidRPr="00985AC7">
              <w:t>Жилищный кодекс Российской Федерации от 29.12.2004 № 188-ФЗ</w:t>
            </w:r>
          </w:p>
        </w:tc>
      </w:tr>
      <w:tr w:rsidR="004A7DC3" w:rsidRPr="00985AC7" w:rsidTr="004A7D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</w:pPr>
            <w:r w:rsidRPr="00985AC7">
              <w:t>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85AC7">
              <w:t>Прием заявлений, документов, а также  постановка граждан на учет в качестве нуждающихся в жилых помещениях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spacing w:before="20" w:line="276" w:lineRule="auto"/>
            </w:pPr>
            <w:r w:rsidRPr="00985AC7">
              <w:t>Жилищный кодекс Российской Федерации от 29.12.2004 № 188-ФЗ;</w:t>
            </w:r>
          </w:p>
          <w:p w:rsidR="004A7DC3" w:rsidRPr="00985AC7" w:rsidRDefault="004A7DC3">
            <w:pPr>
              <w:widowControl w:val="0"/>
              <w:spacing w:line="276" w:lineRule="auto"/>
              <w:jc w:val="both"/>
            </w:pPr>
            <w:r w:rsidRPr="00985AC7">
              <w:t xml:space="preserve">Закон Новосибирской области от 04.11.2005 № 337-ОЗ </w:t>
            </w:r>
            <w:r w:rsidRPr="00985AC7">
              <w:br/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4A7DC3" w:rsidRPr="00985AC7" w:rsidTr="004A7D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</w:pPr>
            <w:r w:rsidRPr="00985AC7">
              <w:t>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85AC7"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spacing w:before="20" w:line="276" w:lineRule="auto"/>
            </w:pPr>
            <w:r w:rsidRPr="00985AC7">
              <w:t>Жилищный кодекс Российской Федерации от 29.12.2004 № 188-ФЗ;</w:t>
            </w:r>
          </w:p>
          <w:p w:rsidR="004A7DC3" w:rsidRPr="00985AC7" w:rsidRDefault="004A7DC3">
            <w:pPr>
              <w:spacing w:before="20" w:line="276" w:lineRule="auto"/>
            </w:pPr>
            <w:r w:rsidRPr="00985AC7">
              <w:t>Федеральный закон от 21.07.2014 № 209-ФЗ «О государственной информационной системе жилищно-коммунального хозяйства»;</w:t>
            </w:r>
          </w:p>
          <w:p w:rsidR="004A7DC3" w:rsidRPr="00985AC7" w:rsidRDefault="004A7DC3">
            <w:pPr>
              <w:widowControl w:val="0"/>
              <w:spacing w:line="276" w:lineRule="auto"/>
              <w:jc w:val="both"/>
            </w:pPr>
            <w:r w:rsidRPr="00985AC7">
              <w:t>Федеральный закон от 30.12.2004 № 210-ФЗ «Об основах регулирования тарифов организаций коммунального комплекса»</w:t>
            </w:r>
          </w:p>
        </w:tc>
      </w:tr>
      <w:tr w:rsidR="004A7DC3" w:rsidRPr="00985AC7" w:rsidTr="004A7D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</w:pPr>
            <w:r w:rsidRPr="00985AC7">
              <w:t>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85AC7"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85AC7">
              <w:t>Жилищный кодекс Российской Федерации от 29.12.2004 № 188-ФЗ</w:t>
            </w:r>
          </w:p>
        </w:tc>
      </w:tr>
      <w:tr w:rsidR="004A7DC3" w:rsidRPr="00985AC7" w:rsidTr="004A7D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ind w:firstLine="268"/>
              <w:jc w:val="both"/>
            </w:pPr>
            <w:r w:rsidRPr="00985AC7">
              <w:t>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jc w:val="both"/>
            </w:pPr>
            <w:r w:rsidRPr="00985AC7"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spacing w:before="20" w:line="276" w:lineRule="auto"/>
            </w:pPr>
            <w:r w:rsidRPr="00985AC7">
              <w:t>Жилищный кодекс Российской Федерации от 29.12.2004 № 188-ФЗ;</w:t>
            </w:r>
          </w:p>
          <w:p w:rsidR="004A7DC3" w:rsidRPr="00985AC7" w:rsidRDefault="004A7DC3">
            <w:pPr>
              <w:spacing w:before="20" w:line="276" w:lineRule="auto"/>
            </w:pPr>
            <w:r w:rsidRPr="00985AC7">
              <w:t xml:space="preserve">постановление Правительства Российской Федерации от 10.08.2005 </w:t>
            </w:r>
          </w:p>
          <w:p w:rsidR="004A7DC3" w:rsidRPr="00985AC7" w:rsidRDefault="004A7DC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985AC7">
              <w:t>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4A7DC3" w:rsidRPr="00985AC7" w:rsidTr="004A7D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ind w:firstLine="268"/>
              <w:jc w:val="both"/>
            </w:pPr>
            <w:r w:rsidRPr="00985AC7">
              <w:lastRenderedPageBreak/>
              <w:t>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jc w:val="both"/>
            </w:pPr>
            <w:r w:rsidRPr="00985AC7"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spacing w:before="20" w:line="276" w:lineRule="auto"/>
            </w:pPr>
            <w:r w:rsidRPr="00985AC7">
              <w:t>Жилищный кодекс Российской Федерации от 29.12.2004 № 188-ФЗ;</w:t>
            </w:r>
          </w:p>
          <w:p w:rsidR="004A7DC3" w:rsidRPr="00985AC7" w:rsidRDefault="004A7DC3">
            <w:pPr>
              <w:spacing w:before="20" w:line="276" w:lineRule="auto"/>
            </w:pPr>
            <w:r w:rsidRPr="00985AC7">
              <w:t xml:space="preserve">постановление Правительства Российской Федерации от 10.08.2005 </w:t>
            </w:r>
          </w:p>
          <w:p w:rsidR="004A7DC3" w:rsidRPr="00985AC7" w:rsidRDefault="004A7DC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985AC7">
              <w:t>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4A7DC3" w:rsidRPr="00985AC7" w:rsidTr="004A7D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jc w:val="both"/>
            </w:pPr>
            <w:r w:rsidRPr="00985AC7">
              <w:t xml:space="preserve">    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DC3" w:rsidRPr="00985AC7" w:rsidRDefault="004A7DC3">
            <w:pPr>
              <w:spacing w:line="276" w:lineRule="auto"/>
              <w:jc w:val="both"/>
            </w:pPr>
            <w:r w:rsidRPr="00985AC7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4A7DC3" w:rsidRPr="00985AC7" w:rsidRDefault="004A7DC3">
            <w:pPr>
              <w:spacing w:line="276" w:lineRule="auto"/>
              <w:jc w:val="both"/>
            </w:pPr>
          </w:p>
          <w:p w:rsidR="004A7DC3" w:rsidRPr="00985AC7" w:rsidRDefault="004A7DC3">
            <w:pPr>
              <w:widowControl w:val="0"/>
              <w:spacing w:line="276" w:lineRule="auto"/>
              <w:jc w:val="both"/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spacing w:line="276" w:lineRule="auto"/>
              <w:jc w:val="both"/>
            </w:pPr>
            <w:r w:rsidRPr="00985AC7">
              <w:t>Гражданский кодекс Российской Федерации;</w:t>
            </w:r>
          </w:p>
          <w:p w:rsidR="004A7DC3" w:rsidRPr="00985AC7" w:rsidRDefault="004A7DC3">
            <w:pPr>
              <w:widowControl w:val="0"/>
              <w:spacing w:line="276" w:lineRule="auto"/>
              <w:jc w:val="both"/>
            </w:pPr>
            <w:r w:rsidRPr="00985AC7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4A7DC3" w:rsidRPr="00985AC7" w:rsidTr="004A7D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ind w:firstLine="268"/>
              <w:jc w:val="both"/>
            </w:pPr>
            <w:r w:rsidRPr="00985AC7">
              <w:t>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jc w:val="both"/>
            </w:pPr>
            <w:r w:rsidRPr="00985AC7">
              <w:t xml:space="preserve">Предоставление в аренду имущества муниципальной казны без проведения торгов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spacing w:line="276" w:lineRule="auto"/>
              <w:jc w:val="both"/>
            </w:pPr>
            <w:r w:rsidRPr="00985AC7">
              <w:t>Гражданский кодекс Российской Федерации;</w:t>
            </w:r>
          </w:p>
          <w:p w:rsidR="004A7DC3" w:rsidRPr="00985AC7" w:rsidRDefault="004A7DC3">
            <w:pPr>
              <w:spacing w:line="276" w:lineRule="auto"/>
              <w:jc w:val="both"/>
            </w:pPr>
            <w:r w:rsidRPr="00985AC7"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4A7DC3" w:rsidRPr="00985AC7" w:rsidRDefault="004A7DC3">
            <w:pPr>
              <w:widowControl w:val="0"/>
              <w:spacing w:line="276" w:lineRule="auto"/>
              <w:jc w:val="both"/>
            </w:pPr>
            <w:r w:rsidRPr="00985AC7">
              <w:t>Федеральный закон от 26.07.2006 № 135-ФЗ «О защите конкуренции»</w:t>
            </w:r>
          </w:p>
        </w:tc>
      </w:tr>
      <w:tr w:rsidR="004A7DC3" w:rsidRPr="00985AC7" w:rsidTr="004A7D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ind w:firstLine="268"/>
              <w:jc w:val="both"/>
            </w:pPr>
            <w:r w:rsidRPr="00985AC7">
              <w:t>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jc w:val="both"/>
            </w:pPr>
            <w:r w:rsidRPr="00985AC7">
              <w:t xml:space="preserve">Предоставление в безвозмездное пользование имущества муниципальной казны без проведения торгов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spacing w:line="276" w:lineRule="auto"/>
              <w:jc w:val="both"/>
            </w:pPr>
            <w:r w:rsidRPr="00985AC7">
              <w:t xml:space="preserve">Гражданский кодекс Российской Федерации; </w:t>
            </w:r>
          </w:p>
          <w:p w:rsidR="004A7DC3" w:rsidRPr="00985AC7" w:rsidRDefault="004A7DC3">
            <w:pPr>
              <w:spacing w:line="276" w:lineRule="auto"/>
              <w:jc w:val="both"/>
            </w:pPr>
            <w:r w:rsidRPr="00985AC7"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4A7DC3" w:rsidRPr="00985AC7" w:rsidRDefault="004A7DC3">
            <w:pPr>
              <w:widowControl w:val="0"/>
              <w:spacing w:line="276" w:lineRule="auto"/>
              <w:jc w:val="both"/>
            </w:pPr>
            <w:r w:rsidRPr="00985AC7">
              <w:t>Федеральный закон от 26.07.2006 № 135-ФЗ «О защите конкуренции»</w:t>
            </w:r>
          </w:p>
        </w:tc>
      </w:tr>
      <w:tr w:rsidR="004A7DC3" w:rsidRPr="00985AC7" w:rsidTr="004A7DC3">
        <w:trPr>
          <w:trHeight w:val="106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ind w:firstLine="268"/>
              <w:jc w:val="both"/>
            </w:pPr>
            <w:r w:rsidRPr="00985AC7">
              <w:t>10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jc w:val="both"/>
            </w:pPr>
            <w:r w:rsidRPr="00985AC7">
              <w:t>Выдача ордера на проведение земляных работ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jc w:val="both"/>
              <w:rPr>
                <w:iCs/>
              </w:rPr>
            </w:pPr>
            <w:r w:rsidRPr="00985AC7">
              <w:t>Приказ Министерства регионального развития Российской Федерации от 27.12.2011 № 613</w:t>
            </w:r>
          </w:p>
        </w:tc>
      </w:tr>
      <w:tr w:rsidR="004A7DC3" w:rsidRPr="00985AC7" w:rsidTr="004A7D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ind w:firstLine="268"/>
              <w:jc w:val="both"/>
            </w:pPr>
            <w:r w:rsidRPr="00985AC7">
              <w:t>11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jc w:val="both"/>
            </w:pPr>
            <w:r w:rsidRPr="00985AC7">
              <w:t>Выдача сведений из реестра муниципального имущества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jc w:val="both"/>
            </w:pPr>
            <w:r w:rsidRPr="00985AC7"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4A7DC3" w:rsidRPr="00985AC7" w:rsidTr="004A7D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ind w:firstLine="268"/>
              <w:rPr>
                <w:rStyle w:val="apple-style-span"/>
              </w:rPr>
            </w:pPr>
            <w:r w:rsidRPr="00985AC7">
              <w:rPr>
                <w:rStyle w:val="apple-style-span"/>
              </w:rPr>
              <w:t>12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</w:pPr>
            <w:r w:rsidRPr="00985AC7">
              <w:rPr>
                <w:rStyle w:val="apple-style-span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jc w:val="both"/>
              <w:rPr>
                <w:i/>
                <w:iCs/>
              </w:rPr>
            </w:pPr>
            <w:r w:rsidRPr="00985AC7">
              <w:t xml:space="preserve">Закон РФ от 04.07.1991 № 1541-1 «О приватизации жилищного фонда в Российской Федерации» </w:t>
            </w:r>
          </w:p>
        </w:tc>
      </w:tr>
      <w:tr w:rsidR="004A7DC3" w:rsidRPr="00985AC7" w:rsidTr="004A7DC3">
        <w:trPr>
          <w:trHeight w:val="48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</w:pPr>
            <w:r w:rsidRPr="00985AC7">
              <w:t>13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85AC7">
              <w:t xml:space="preserve">Включение в перечень мест проведения ярмарок земельных участков, зданий, сооружений, а также их частей, </w:t>
            </w:r>
            <w:r w:rsidRPr="00985AC7">
              <w:lastRenderedPageBreak/>
              <w:t>принадлежащих на праве собственности (пользования, владения) гражданам или юридическим лицам</w:t>
            </w:r>
          </w:p>
        </w:tc>
        <w:tc>
          <w:tcPr>
            <w:tcW w:w="7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85AC7">
              <w:lastRenderedPageBreak/>
              <w:t xml:space="preserve">Федеральный закон от 28.12.2009 № 381-ФЗ «Об основах государственного регулирования торговой деятельности в Российской </w:t>
            </w:r>
            <w:r w:rsidRPr="00985AC7">
              <w:lastRenderedPageBreak/>
              <w:t>Федерации»;</w:t>
            </w:r>
          </w:p>
          <w:p w:rsidR="004A7DC3" w:rsidRPr="00985AC7" w:rsidRDefault="004A7DC3">
            <w:pPr>
              <w:spacing w:line="276" w:lineRule="auto"/>
              <w:jc w:val="both"/>
            </w:pPr>
            <w:r w:rsidRPr="00985AC7">
              <w:t>Постановление Правительства Новосибирской области от 14.07.2011 № 303-п «Об утверждении Порядка организации ярмарок на территории Новосибирской области и продажи товаров (выполнения работ, оказания услуг) на них»</w:t>
            </w:r>
          </w:p>
        </w:tc>
      </w:tr>
      <w:tr w:rsidR="004A7DC3" w:rsidRPr="00985AC7" w:rsidTr="004A7DC3">
        <w:trPr>
          <w:trHeight w:val="45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</w:pPr>
            <w:r w:rsidRPr="00985AC7">
              <w:lastRenderedPageBreak/>
              <w:t>14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85AC7">
              <w:t>Согласование проведения ярмарок</w:t>
            </w:r>
          </w:p>
        </w:tc>
        <w:tc>
          <w:tcPr>
            <w:tcW w:w="7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3" w:rsidRPr="00985AC7" w:rsidRDefault="004A7DC3"/>
        </w:tc>
      </w:tr>
      <w:tr w:rsidR="004A7DC3" w:rsidRPr="00985AC7" w:rsidTr="004A7DC3">
        <w:trPr>
          <w:trHeight w:val="119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</w:pPr>
            <w:r w:rsidRPr="00985AC7">
              <w:t>15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DC3" w:rsidRPr="00985AC7" w:rsidRDefault="004A7DC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85AC7">
              <w:t>Прием заявок на участие в ярмарке, организатором которой является орган местного самоуправления муниципального образования Новосибирской области</w:t>
            </w:r>
          </w:p>
          <w:p w:rsidR="004A7DC3" w:rsidRPr="00985AC7" w:rsidRDefault="004A7DC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3" w:rsidRPr="00985AC7" w:rsidRDefault="004A7DC3"/>
        </w:tc>
      </w:tr>
      <w:tr w:rsidR="004A7DC3" w:rsidRPr="00985AC7" w:rsidTr="004A7D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</w:pPr>
            <w:r w:rsidRPr="00985AC7">
              <w:t>16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u w:val="single"/>
              </w:rPr>
            </w:pPr>
            <w:r w:rsidRPr="00985AC7">
              <w:t>Присвоение и аннулирование адресов объектов недвижимости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85AC7">
              <w:t xml:space="preserve">Постановление Правительства РФ от 19.11.2014 № 1221 </w:t>
            </w:r>
            <w:r w:rsidRPr="00985AC7">
              <w:br/>
              <w:t>«Об утверждении правил присвоения, изменения и аннулирования адресов»</w:t>
            </w:r>
          </w:p>
        </w:tc>
      </w:tr>
      <w:tr w:rsidR="004A7DC3" w:rsidRPr="00985AC7" w:rsidTr="004A7D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ind w:firstLine="268"/>
              <w:jc w:val="both"/>
            </w:pPr>
            <w:r w:rsidRPr="00985AC7">
              <w:t>17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jc w:val="both"/>
            </w:pPr>
            <w:r w:rsidRPr="00985AC7">
              <w:t xml:space="preserve">Выдача специальных разрешений на перевозку тяжеловесных и (или) крупногабаритных грузов по автомобильным дорогам местного значения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autoSpaceDE w:val="0"/>
              <w:autoSpaceDN w:val="0"/>
              <w:adjustRightInd w:val="0"/>
              <w:spacing w:before="20" w:line="276" w:lineRule="auto"/>
            </w:pPr>
            <w:r w:rsidRPr="00985AC7"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4A7DC3" w:rsidRPr="00985AC7" w:rsidRDefault="004A7DC3">
            <w:pPr>
              <w:widowControl w:val="0"/>
              <w:spacing w:line="276" w:lineRule="auto"/>
              <w:jc w:val="both"/>
            </w:pPr>
            <w:r w:rsidRPr="00985AC7">
              <w:t>Приказ Министерства транспорта Российской Федерации от 24.07.2012 № 258 «Об утверждении порядка выдачи специального разрешения по автомобильным дорогам транспортного средства, осуществляющего перевозки тяжеловесных и (или) крупногабаритных грузов»</w:t>
            </w:r>
          </w:p>
        </w:tc>
      </w:tr>
      <w:tr w:rsidR="004A7DC3" w:rsidRPr="00985AC7" w:rsidTr="004A7D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ind w:firstLine="268"/>
              <w:jc w:val="both"/>
            </w:pPr>
            <w:r w:rsidRPr="00985AC7">
              <w:t>18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jc w:val="both"/>
            </w:pPr>
            <w:r w:rsidRPr="00985AC7">
              <w:t>Согласование размещения сооружений и сооружений связи на объектах муниципального имущества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985AC7">
              <w:t>Федеральный закон от 07.07.2003 № 126-ФЗ «О связи»</w:t>
            </w:r>
          </w:p>
        </w:tc>
      </w:tr>
      <w:tr w:rsidR="004A7DC3" w:rsidRPr="00985AC7" w:rsidTr="004A7D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  <w:ind w:firstLine="268"/>
            </w:pPr>
            <w:r w:rsidRPr="00985AC7">
              <w:t>19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widowControl w:val="0"/>
              <w:spacing w:line="276" w:lineRule="auto"/>
            </w:pPr>
            <w:r w:rsidRPr="00985AC7">
              <w:t>Выдача, продление срока действия, переоформление разрешения на право организации розничного рынка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DC3" w:rsidRPr="00985AC7" w:rsidRDefault="004A7DC3">
            <w:pPr>
              <w:spacing w:before="20" w:line="276" w:lineRule="auto"/>
            </w:pPr>
            <w:r w:rsidRPr="00985AC7">
              <w:t>Федеральный закон от 30.12.2006 № 271-ФЗ «О розничных рынках и о внесении изменений в Трудовой кодекс Российской Федерации»;</w:t>
            </w:r>
          </w:p>
          <w:p w:rsidR="004A7DC3" w:rsidRPr="00985AC7" w:rsidRDefault="004A7DC3">
            <w:pPr>
              <w:widowControl w:val="0"/>
              <w:spacing w:line="276" w:lineRule="auto"/>
              <w:jc w:val="both"/>
            </w:pPr>
            <w:r w:rsidRPr="00985AC7">
              <w:t>постановление Правительства РФ от 10.03.2007 № 148</w:t>
            </w:r>
          </w:p>
        </w:tc>
      </w:tr>
    </w:tbl>
    <w:p w:rsidR="00882D2F" w:rsidRPr="00985AC7" w:rsidRDefault="00882D2F">
      <w:pPr>
        <w:sectPr w:rsidR="00882D2F" w:rsidRPr="00985AC7" w:rsidSect="004A7DC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82D2F" w:rsidRPr="00985AC7" w:rsidRDefault="00882D2F" w:rsidP="00882D2F">
      <w:pPr>
        <w:pStyle w:val="a3"/>
      </w:pPr>
    </w:p>
    <w:p w:rsidR="00882D2F" w:rsidRPr="00985AC7" w:rsidRDefault="00882D2F" w:rsidP="00882D2F">
      <w:pPr>
        <w:pStyle w:val="a3"/>
      </w:pPr>
      <w:r w:rsidRPr="00985AC7">
        <w:t xml:space="preserve">                                                   АДМИНИСТРАЦИЯ</w:t>
      </w:r>
    </w:p>
    <w:p w:rsidR="00882D2F" w:rsidRPr="00985AC7" w:rsidRDefault="00882D2F" w:rsidP="00882D2F">
      <w:pPr>
        <w:pStyle w:val="a3"/>
      </w:pPr>
      <w:r w:rsidRPr="00985AC7">
        <w:t xml:space="preserve">                                 НОВОТРОИЦКОГО СЕЛЬСОВЕТА </w:t>
      </w:r>
    </w:p>
    <w:p w:rsidR="00882D2F" w:rsidRPr="00985AC7" w:rsidRDefault="00882D2F" w:rsidP="00882D2F">
      <w:pPr>
        <w:pStyle w:val="a3"/>
      </w:pPr>
      <w:r w:rsidRPr="00985AC7">
        <w:t xml:space="preserve">                                           КОЛЫВАНСКОГО РАЙОНА</w:t>
      </w:r>
    </w:p>
    <w:p w:rsidR="00882D2F" w:rsidRPr="00985AC7" w:rsidRDefault="00882D2F" w:rsidP="00882D2F">
      <w:pPr>
        <w:pStyle w:val="a3"/>
      </w:pPr>
      <w:r w:rsidRPr="00985AC7">
        <w:t xml:space="preserve">                                         НОВОСИБИРСКОЙ ОБЛАСТИ</w:t>
      </w:r>
    </w:p>
    <w:p w:rsidR="00882D2F" w:rsidRPr="00985AC7" w:rsidRDefault="00882D2F" w:rsidP="00882D2F">
      <w:pPr>
        <w:pStyle w:val="a3"/>
      </w:pPr>
    </w:p>
    <w:p w:rsidR="00882D2F" w:rsidRPr="00985AC7" w:rsidRDefault="00882D2F" w:rsidP="00882D2F">
      <w:r w:rsidRPr="00985AC7">
        <w:t xml:space="preserve">                                                     ПОСТАНОВЛЕНИЕ</w:t>
      </w:r>
    </w:p>
    <w:p w:rsidR="00882D2F" w:rsidRPr="00985AC7" w:rsidRDefault="00882D2F" w:rsidP="00882D2F">
      <w:pPr>
        <w:tabs>
          <w:tab w:val="left" w:pos="9214"/>
          <w:tab w:val="left" w:pos="10348"/>
        </w:tabs>
        <w:rPr>
          <w:b/>
        </w:rPr>
      </w:pPr>
      <w:r w:rsidRPr="00985AC7">
        <w:t xml:space="preserve">            от   04.06.2018г                                                                        № 45</w:t>
      </w:r>
    </w:p>
    <w:p w:rsidR="00882D2F" w:rsidRPr="00985AC7" w:rsidRDefault="00882D2F" w:rsidP="00882D2F">
      <w:pPr>
        <w:pStyle w:val="a3"/>
      </w:pPr>
      <w:r w:rsidRPr="00985AC7">
        <w:t xml:space="preserve">   Об отмене постановлений администрации Новотроицкого сельсовета Колыванского района Новосибирской области от 12.03.2013 № 36 и от 11.09.2014 № 139</w:t>
      </w:r>
    </w:p>
    <w:p w:rsidR="00882D2F" w:rsidRPr="00985AC7" w:rsidRDefault="00882D2F" w:rsidP="00882D2F">
      <w:pPr>
        <w:pStyle w:val="a3"/>
      </w:pPr>
    </w:p>
    <w:p w:rsidR="00882D2F" w:rsidRPr="00985AC7" w:rsidRDefault="00882D2F" w:rsidP="00882D2F">
      <w:pPr>
        <w:pStyle w:val="a3"/>
      </w:pPr>
      <w:r w:rsidRPr="00985AC7">
        <w:t xml:space="preserve">             В связи с Протестом прокуратуры Колыванского района Новосибирской области от 28.05.2018  № Д-2-19-2018 на вышеуказанные постановления администрации Новотроицкого сельсовета Колыванского района Новосибирской области</w:t>
      </w:r>
    </w:p>
    <w:p w:rsidR="00882D2F" w:rsidRPr="00985AC7" w:rsidRDefault="00882D2F" w:rsidP="00882D2F">
      <w:pPr>
        <w:pStyle w:val="a3"/>
        <w:rPr>
          <w:bCs/>
        </w:rPr>
      </w:pPr>
      <w:r w:rsidRPr="00985AC7">
        <w:t>ПОСТАНОВЛЯЮ:</w:t>
      </w:r>
      <w:r w:rsidRPr="00985AC7">
        <w:rPr>
          <w:bCs/>
        </w:rPr>
        <w:t xml:space="preserve">                                                                                                     </w:t>
      </w:r>
    </w:p>
    <w:p w:rsidR="00882D2F" w:rsidRPr="00985AC7" w:rsidRDefault="00882D2F" w:rsidP="00882D2F">
      <w:pPr>
        <w:pStyle w:val="a3"/>
        <w:rPr>
          <w:bCs/>
        </w:rPr>
      </w:pPr>
      <w:proofErr w:type="gramStart"/>
      <w:r w:rsidRPr="00985AC7">
        <w:rPr>
          <w:bCs/>
        </w:rPr>
        <w:t xml:space="preserve">1.Постановления администрации Новотроицкого сельсовета Колыванского района Новосибирской области от   </w:t>
      </w:r>
      <w:r w:rsidRPr="00985AC7">
        <w:t>12.03.2013 № 36 « Об определении  границ прилегающих территорий к организациям и (или) объектам, на которых не допускается розничная продажа алкогольной продукции на территории Новотроицкого сельсовета Колыванского района Новосибирской области», от 11.09.2014 № 139 « О внесении изменений в постановление администрации Новотроицкого сельсовета Колыванского района Новосибирской области от 12.03.2013 № 36 « Об определении  границ прилегающих</w:t>
      </w:r>
      <w:proofErr w:type="gramEnd"/>
      <w:r w:rsidRPr="00985AC7">
        <w:t xml:space="preserve"> территорий к организациям и (или) объектам, на которых не допускается розничная продажа алкогольной продукции на территории Новотроицкого сельсовета Колыванского района Новосибирской области» отменить.</w:t>
      </w:r>
    </w:p>
    <w:p w:rsidR="00882D2F" w:rsidRPr="00985AC7" w:rsidRDefault="00882D2F" w:rsidP="00882D2F">
      <w:pPr>
        <w:pStyle w:val="a3"/>
        <w:rPr>
          <w:bCs/>
        </w:rPr>
      </w:pPr>
      <w:r w:rsidRPr="00985AC7">
        <w:t>2. Опубликовать настоящее  постановления в периодическом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 .</w:t>
      </w:r>
      <w:r w:rsidRPr="00985AC7">
        <w:rPr>
          <w:bCs/>
        </w:rPr>
        <w:t xml:space="preserve">             </w:t>
      </w:r>
    </w:p>
    <w:p w:rsidR="00882D2F" w:rsidRPr="00985AC7" w:rsidRDefault="00882D2F" w:rsidP="00882D2F">
      <w:pPr>
        <w:pStyle w:val="a3"/>
        <w:rPr>
          <w:bCs/>
        </w:rPr>
      </w:pPr>
      <w:r w:rsidRPr="00985AC7">
        <w:rPr>
          <w:bCs/>
        </w:rPr>
        <w:t xml:space="preserve"> </w:t>
      </w:r>
      <w:r w:rsidRPr="00985AC7">
        <w:t>3. </w:t>
      </w:r>
      <w:proofErr w:type="gramStart"/>
      <w:r w:rsidRPr="00985AC7">
        <w:t>Контроль за</w:t>
      </w:r>
      <w:proofErr w:type="gramEnd"/>
      <w:r w:rsidRPr="00985AC7">
        <w:t xml:space="preserve"> исполнением постановления оставляю за собой.</w:t>
      </w:r>
    </w:p>
    <w:p w:rsidR="00882D2F" w:rsidRPr="00985AC7" w:rsidRDefault="00882D2F" w:rsidP="00882D2F">
      <w:pPr>
        <w:pStyle w:val="a3"/>
      </w:pPr>
    </w:p>
    <w:p w:rsidR="00882D2F" w:rsidRPr="00985AC7" w:rsidRDefault="00882D2F" w:rsidP="00882D2F">
      <w:pPr>
        <w:pStyle w:val="a3"/>
      </w:pPr>
    </w:p>
    <w:p w:rsidR="00882D2F" w:rsidRPr="00985AC7" w:rsidRDefault="00882D2F" w:rsidP="00882D2F">
      <w:pPr>
        <w:pStyle w:val="a3"/>
      </w:pPr>
      <w:r w:rsidRPr="00985AC7">
        <w:t>Глава Новотроицкого сельсовета</w:t>
      </w:r>
    </w:p>
    <w:p w:rsidR="00882D2F" w:rsidRPr="00985AC7" w:rsidRDefault="00882D2F" w:rsidP="00882D2F">
      <w:pPr>
        <w:pStyle w:val="a3"/>
      </w:pPr>
      <w:r w:rsidRPr="00985AC7">
        <w:t>Колыванского района</w:t>
      </w:r>
    </w:p>
    <w:p w:rsidR="00C64309" w:rsidRPr="00985AC7" w:rsidRDefault="00882D2F" w:rsidP="00C64309">
      <w:pPr>
        <w:pStyle w:val="a3"/>
      </w:pPr>
      <w:r w:rsidRPr="00985AC7">
        <w:t xml:space="preserve">Новосибирской области                </w:t>
      </w:r>
      <w:r w:rsidR="00C64309" w:rsidRPr="00985AC7">
        <w:t xml:space="preserve">                                                                Г.Н. Кулипанова</w:t>
      </w:r>
      <w:r w:rsidRPr="00985AC7">
        <w:t xml:space="preserve">           </w:t>
      </w:r>
    </w:p>
    <w:p w:rsidR="00C64309" w:rsidRPr="00985AC7" w:rsidRDefault="00C64309" w:rsidP="00296FA7">
      <w:pPr>
        <w:pStyle w:val="a3"/>
        <w:jc w:val="center"/>
      </w:pPr>
    </w:p>
    <w:p w:rsidR="00296FA7" w:rsidRPr="00985AC7" w:rsidRDefault="00882D2F" w:rsidP="00296FA7">
      <w:pPr>
        <w:pStyle w:val="a3"/>
        <w:jc w:val="center"/>
      </w:pPr>
      <w:r w:rsidRPr="00985AC7">
        <w:t xml:space="preserve">   </w:t>
      </w:r>
      <w:r w:rsidR="00296FA7" w:rsidRPr="00985AC7">
        <w:t>АДМИНИСТРАЦИЯ</w:t>
      </w:r>
    </w:p>
    <w:p w:rsidR="00296FA7" w:rsidRPr="00985AC7" w:rsidRDefault="00296FA7" w:rsidP="00296FA7">
      <w:pPr>
        <w:pStyle w:val="a3"/>
        <w:jc w:val="center"/>
      </w:pPr>
      <w:r w:rsidRPr="00985AC7">
        <w:t>НОВОТРОИЦКОГО СЕЛЬСОВЕТА</w:t>
      </w:r>
    </w:p>
    <w:p w:rsidR="00296FA7" w:rsidRPr="00985AC7" w:rsidRDefault="00296FA7" w:rsidP="00296FA7">
      <w:pPr>
        <w:pStyle w:val="a3"/>
        <w:jc w:val="center"/>
      </w:pPr>
      <w:r w:rsidRPr="00985AC7">
        <w:t>КОЛЫВАНСКОГО РАЙОНА</w:t>
      </w:r>
    </w:p>
    <w:p w:rsidR="00296FA7" w:rsidRPr="00985AC7" w:rsidRDefault="00296FA7" w:rsidP="00296FA7">
      <w:pPr>
        <w:pStyle w:val="a3"/>
        <w:jc w:val="center"/>
      </w:pPr>
      <w:r w:rsidRPr="00985AC7">
        <w:t>НОВОСИБИРСКОЙ ОБЛАСТИ</w:t>
      </w:r>
    </w:p>
    <w:p w:rsidR="00296FA7" w:rsidRPr="00985AC7" w:rsidRDefault="00296FA7" w:rsidP="00296FA7">
      <w:pPr>
        <w:pStyle w:val="a3"/>
        <w:jc w:val="center"/>
      </w:pPr>
    </w:p>
    <w:p w:rsidR="00296FA7" w:rsidRPr="00985AC7" w:rsidRDefault="00296FA7" w:rsidP="00296FA7">
      <w:pPr>
        <w:pStyle w:val="a3"/>
      </w:pPr>
      <w:r w:rsidRPr="00985AC7">
        <w:t xml:space="preserve">                                                             ПОСТАНОВЛЕНИЕ</w:t>
      </w: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</w:pPr>
      <w:r w:rsidRPr="00985AC7">
        <w:t xml:space="preserve">                            от 04.06.2018г                                                   №46</w:t>
      </w: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  <w:jc w:val="center"/>
      </w:pPr>
      <w:r w:rsidRPr="00985AC7">
        <w:t>Об утверждении Положения об учете, хранении и использовании ключевой информации, криптографических средств и электронной подписи</w:t>
      </w: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</w:pPr>
      <w:r w:rsidRPr="00985AC7">
        <w:t xml:space="preserve"> В соответствии с Федеральным законом от 06.04.2011 № 63-ФЗ «Об электронной подписи» и Федеральным законом от 27.07.2006 № 149-ФЗ «Об информации, информационных технологиях и о защите информации»</w:t>
      </w:r>
    </w:p>
    <w:p w:rsidR="00296FA7" w:rsidRPr="00985AC7" w:rsidRDefault="00296FA7" w:rsidP="00296FA7">
      <w:pPr>
        <w:pStyle w:val="a3"/>
      </w:pPr>
      <w:r w:rsidRPr="00985AC7">
        <w:lastRenderedPageBreak/>
        <w:t>ПОСТАНОВЛЯЮ:</w:t>
      </w:r>
    </w:p>
    <w:p w:rsidR="00296FA7" w:rsidRPr="00985AC7" w:rsidRDefault="00296FA7" w:rsidP="00296FA7">
      <w:pPr>
        <w:pStyle w:val="a3"/>
      </w:pPr>
      <w:r w:rsidRPr="00985AC7">
        <w:t xml:space="preserve">1.Утвердить </w:t>
      </w:r>
      <w:proofErr w:type="gramStart"/>
      <w:r w:rsidRPr="00985AC7">
        <w:t>прилагаемое</w:t>
      </w:r>
      <w:proofErr w:type="gramEnd"/>
      <w:r w:rsidRPr="00985AC7">
        <w:t xml:space="preserve"> Положения об учете, хранении и использовании ключевой информации, криптографических средств и электронной подписи.</w:t>
      </w:r>
    </w:p>
    <w:p w:rsidR="00296FA7" w:rsidRPr="00985AC7" w:rsidRDefault="00296FA7" w:rsidP="00296FA7">
      <w:pPr>
        <w:pStyle w:val="a3"/>
      </w:pPr>
      <w:r w:rsidRPr="00985AC7">
        <w:t>2. 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</w:pPr>
      <w:r w:rsidRPr="00985AC7">
        <w:t xml:space="preserve">  Глава Новотроицкого сельсовета</w:t>
      </w:r>
    </w:p>
    <w:p w:rsidR="00296FA7" w:rsidRPr="00985AC7" w:rsidRDefault="00296FA7" w:rsidP="00296FA7">
      <w:pPr>
        <w:pStyle w:val="a3"/>
      </w:pPr>
      <w:r w:rsidRPr="00985AC7">
        <w:t xml:space="preserve">  Колыванского района</w:t>
      </w:r>
    </w:p>
    <w:p w:rsidR="00296FA7" w:rsidRPr="00985AC7" w:rsidRDefault="00296FA7" w:rsidP="00296FA7">
      <w:pPr>
        <w:pStyle w:val="a3"/>
      </w:pPr>
      <w:r w:rsidRPr="00985AC7">
        <w:t xml:space="preserve">  Новосибирской области                                                             Г.Н. Кулипанова</w:t>
      </w: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  <w:jc w:val="right"/>
      </w:pPr>
      <w:r w:rsidRPr="00985AC7">
        <w:t>Утверждено</w:t>
      </w:r>
    </w:p>
    <w:p w:rsidR="00296FA7" w:rsidRPr="00985AC7" w:rsidRDefault="00296FA7" w:rsidP="00296FA7">
      <w:pPr>
        <w:pStyle w:val="a3"/>
        <w:jc w:val="right"/>
      </w:pPr>
      <w:r w:rsidRPr="00985AC7">
        <w:t>постановлением администрации</w:t>
      </w:r>
    </w:p>
    <w:p w:rsidR="00296FA7" w:rsidRPr="00985AC7" w:rsidRDefault="00296FA7" w:rsidP="00296FA7">
      <w:pPr>
        <w:pStyle w:val="a3"/>
        <w:jc w:val="right"/>
      </w:pPr>
      <w:r w:rsidRPr="00985AC7">
        <w:t>Новотроицкого сельсовета</w:t>
      </w:r>
    </w:p>
    <w:p w:rsidR="00296FA7" w:rsidRPr="00985AC7" w:rsidRDefault="00296FA7" w:rsidP="00296FA7">
      <w:pPr>
        <w:pStyle w:val="a3"/>
        <w:jc w:val="right"/>
      </w:pPr>
      <w:r w:rsidRPr="00985AC7">
        <w:t>Колыванского района</w:t>
      </w:r>
      <w:r w:rsidRPr="00985AC7">
        <w:br/>
        <w:t>Новосибирской области</w:t>
      </w:r>
    </w:p>
    <w:p w:rsidR="00296FA7" w:rsidRPr="00985AC7" w:rsidRDefault="00296FA7" w:rsidP="00296FA7">
      <w:pPr>
        <w:pStyle w:val="a3"/>
        <w:jc w:val="right"/>
      </w:pPr>
      <w:r w:rsidRPr="00985AC7">
        <w:t>от 04.06.2018 №46</w:t>
      </w: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</w:pPr>
      <w:r w:rsidRPr="00985AC7">
        <w:t xml:space="preserve">                                                         ПОЛОЖЕНИЕ</w:t>
      </w:r>
    </w:p>
    <w:p w:rsidR="00296FA7" w:rsidRPr="00985AC7" w:rsidRDefault="00296FA7" w:rsidP="00296FA7">
      <w:pPr>
        <w:pStyle w:val="a3"/>
        <w:jc w:val="center"/>
      </w:pPr>
      <w:r w:rsidRPr="00985AC7">
        <w:t>об учете, хранении и использовании ключевой информации, криптографических средств и электронной подписи</w:t>
      </w:r>
    </w:p>
    <w:p w:rsidR="00296FA7" w:rsidRPr="00985AC7" w:rsidRDefault="00296FA7" w:rsidP="00296FA7">
      <w:pPr>
        <w:pStyle w:val="a3"/>
        <w:jc w:val="center"/>
      </w:pPr>
    </w:p>
    <w:p w:rsidR="00296FA7" w:rsidRPr="00985AC7" w:rsidRDefault="00296FA7" w:rsidP="00296FA7">
      <w:pPr>
        <w:pStyle w:val="a3"/>
        <w:numPr>
          <w:ilvl w:val="0"/>
          <w:numId w:val="1"/>
        </w:numPr>
      </w:pPr>
      <w:r w:rsidRPr="00985AC7">
        <w:t>Термины и определения</w:t>
      </w:r>
    </w:p>
    <w:p w:rsidR="00296FA7" w:rsidRPr="00985AC7" w:rsidRDefault="00296FA7" w:rsidP="00296FA7">
      <w:pPr>
        <w:pStyle w:val="a3"/>
      </w:pPr>
      <w:r w:rsidRPr="00985AC7">
        <w:rPr>
          <w:b/>
        </w:rPr>
        <w:t>Администратор безопасности информации</w:t>
      </w:r>
      <w:r w:rsidRPr="00985AC7">
        <w:t xml:space="preserve"> – лицо, организующее, обеспечивающее и контролирующее выполнение требований безопасности информации при осуществлении обмена электронными документами.</w:t>
      </w:r>
    </w:p>
    <w:p w:rsidR="00296FA7" w:rsidRPr="00985AC7" w:rsidRDefault="00296FA7" w:rsidP="00296FA7">
      <w:pPr>
        <w:pStyle w:val="a3"/>
      </w:pPr>
      <w:r w:rsidRPr="00985AC7">
        <w:rPr>
          <w:b/>
        </w:rPr>
        <w:t>Электронная цифровая подпись (ЭЦП)</w:t>
      </w:r>
      <w:r w:rsidRPr="00985AC7"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и позволяющий идентифицировать владельца ключа, а также установить отсутствие искажения информации в электронном документе.</w:t>
      </w:r>
    </w:p>
    <w:p w:rsidR="00296FA7" w:rsidRPr="00985AC7" w:rsidRDefault="00296FA7" w:rsidP="00296FA7">
      <w:pPr>
        <w:pStyle w:val="a3"/>
      </w:pPr>
      <w:r w:rsidRPr="00985AC7">
        <w:rPr>
          <w:b/>
        </w:rPr>
        <w:t>Средства криптографической защиты информации (дале</w:t>
      </w:r>
      <w:proofErr w:type="gramStart"/>
      <w:r w:rsidRPr="00985AC7">
        <w:rPr>
          <w:b/>
        </w:rPr>
        <w:t>е-</w:t>
      </w:r>
      <w:proofErr w:type="gramEnd"/>
      <w:r w:rsidRPr="00985AC7">
        <w:rPr>
          <w:b/>
        </w:rPr>
        <w:t xml:space="preserve"> СКЗИ)</w:t>
      </w:r>
      <w:r w:rsidRPr="00985AC7">
        <w:t xml:space="preserve"> и квалифицированная электронная цифровая подпись предназначены для подписания электронных документов ЭЦП с целью подтверждения подлинности информации, её авторства и шифрования при передаче по открытым каналам связи для обеспечения конфиденциальности.</w:t>
      </w:r>
    </w:p>
    <w:p w:rsidR="00296FA7" w:rsidRPr="00985AC7" w:rsidRDefault="00296FA7" w:rsidP="00296FA7">
      <w:pPr>
        <w:pStyle w:val="a3"/>
      </w:pPr>
      <w:r w:rsidRPr="00985AC7">
        <w:rPr>
          <w:b/>
        </w:rPr>
        <w:t>Закрытый ключ подпис</w:t>
      </w:r>
      <w:proofErr w:type="gramStart"/>
      <w:r w:rsidRPr="00985AC7">
        <w:rPr>
          <w:b/>
        </w:rPr>
        <w:t>и-</w:t>
      </w:r>
      <w:proofErr w:type="gramEnd"/>
      <w:r w:rsidRPr="00985AC7">
        <w:t xml:space="preserve"> уникальная последовательность символов, известная владельцу сертификата и предназначенная для создания в электроны документах электронной цифровой подписи с использованием средств ЭЦП.</w:t>
      </w:r>
    </w:p>
    <w:p w:rsidR="00296FA7" w:rsidRPr="00985AC7" w:rsidRDefault="00296FA7" w:rsidP="00296FA7">
      <w:pPr>
        <w:pStyle w:val="a3"/>
      </w:pPr>
      <w:r w:rsidRPr="00985AC7">
        <w:rPr>
          <w:b/>
        </w:rPr>
        <w:t>Открытый ключ подпис</w:t>
      </w:r>
      <w:proofErr w:type="gramStart"/>
      <w:r w:rsidRPr="00985AC7">
        <w:rPr>
          <w:b/>
        </w:rPr>
        <w:t>и-</w:t>
      </w:r>
      <w:proofErr w:type="gramEnd"/>
      <w:r w:rsidRPr="00985AC7">
        <w:t xml:space="preserve"> уникальная последовательность символов, соответствующая закрытому ключу подписи, доступная любому пользователю информационной системы и предназначенная для подтверждения подлинности ЭЦП в электронном документе.</w:t>
      </w:r>
    </w:p>
    <w:p w:rsidR="00296FA7" w:rsidRPr="00985AC7" w:rsidRDefault="00296FA7" w:rsidP="00296FA7">
      <w:pPr>
        <w:pStyle w:val="a3"/>
      </w:pPr>
      <w:r w:rsidRPr="00985AC7">
        <w:rPr>
          <w:b/>
        </w:rPr>
        <w:t xml:space="preserve">Сертификат ключа подписи  </w:t>
      </w:r>
      <w:proofErr w:type="gramStart"/>
      <w:r w:rsidRPr="00985AC7">
        <w:rPr>
          <w:b/>
        </w:rPr>
        <w:t xml:space="preserve">( </w:t>
      </w:r>
      <w:proofErr w:type="gramEnd"/>
      <w:r w:rsidRPr="00985AC7">
        <w:rPr>
          <w:b/>
        </w:rPr>
        <w:t>сертификат) –</w:t>
      </w:r>
      <w:r w:rsidRPr="00985AC7">
        <w:t xml:space="preserve"> документ на бумажном носителе или электронный документ, который включает в  себя открытый ключ ЭЦП и который выдается удостоверяющим центром для подтверждения подлинности ЭЦП и идентификации владельца сертификата.</w:t>
      </w:r>
    </w:p>
    <w:p w:rsidR="00296FA7" w:rsidRPr="00985AC7" w:rsidRDefault="00296FA7" w:rsidP="00296FA7">
      <w:pPr>
        <w:pStyle w:val="a3"/>
      </w:pPr>
      <w:r w:rsidRPr="00985AC7">
        <w:rPr>
          <w:b/>
        </w:rPr>
        <w:t xml:space="preserve">Носитель ключевой информации </w:t>
      </w:r>
      <w:proofErr w:type="gramStart"/>
      <w:r w:rsidRPr="00985AC7">
        <w:rPr>
          <w:b/>
        </w:rPr>
        <w:t xml:space="preserve">( </w:t>
      </w:r>
      <w:proofErr w:type="gramEnd"/>
      <w:r w:rsidRPr="00985AC7">
        <w:rPr>
          <w:b/>
        </w:rPr>
        <w:t>ключевой носитель) -</w:t>
      </w:r>
      <w:r w:rsidRPr="00985AC7">
        <w:t xml:space="preserve">  материальный носитель информации, содержащий закрытый ключ подписи или шифрования.</w:t>
      </w:r>
    </w:p>
    <w:p w:rsidR="00296FA7" w:rsidRPr="00985AC7" w:rsidRDefault="00296FA7" w:rsidP="00296FA7">
      <w:pPr>
        <w:pStyle w:val="a3"/>
      </w:pPr>
      <w:r w:rsidRPr="00985AC7">
        <w:rPr>
          <w:b/>
        </w:rPr>
        <w:t xml:space="preserve">Шифрование </w:t>
      </w:r>
      <w:r w:rsidRPr="00985AC7">
        <w:t>– способ защиты информации от несанкционированного доступа за счет ее обратимого преобразования с использованием одного или нескольких ключей.</w:t>
      </w: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  <w:numPr>
          <w:ilvl w:val="0"/>
          <w:numId w:val="1"/>
        </w:numPr>
      </w:pPr>
      <w:r w:rsidRPr="00985AC7">
        <w:t>Общие положения</w:t>
      </w:r>
    </w:p>
    <w:p w:rsidR="00296FA7" w:rsidRPr="00985AC7" w:rsidRDefault="00296FA7" w:rsidP="00296FA7">
      <w:pPr>
        <w:pStyle w:val="a3"/>
        <w:ind w:left="3165"/>
      </w:pPr>
    </w:p>
    <w:p w:rsidR="00296FA7" w:rsidRPr="00985AC7" w:rsidRDefault="00296FA7" w:rsidP="00296FA7">
      <w:pPr>
        <w:pStyle w:val="a3"/>
      </w:pPr>
      <w:r w:rsidRPr="00985AC7">
        <w:t>СКЗИ и средства ЭЦП могут использоваться для защиты конфиденциальной информации, не содержащей сведений, составляющих государственную тайну.</w:t>
      </w:r>
    </w:p>
    <w:p w:rsidR="00296FA7" w:rsidRPr="00985AC7" w:rsidRDefault="00296FA7" w:rsidP="00296FA7">
      <w:pPr>
        <w:pStyle w:val="a3"/>
      </w:pPr>
      <w:r w:rsidRPr="00985AC7">
        <w:t>ЭЦП выдается сроком на один год с момента изготовления. Срок действия ЭЦП указан в сертификате. По истечении этого срока владельцу ЭЦП необходимо провести плановую смену ЭЦП в Удостоверяющем центре.</w:t>
      </w:r>
    </w:p>
    <w:p w:rsidR="00296FA7" w:rsidRPr="00985AC7" w:rsidRDefault="00296FA7" w:rsidP="00296FA7">
      <w:pPr>
        <w:pStyle w:val="a3"/>
      </w:pPr>
      <w:r w:rsidRPr="00985AC7">
        <w:t>Использование ЭЦП в конкретной информационной системе ( программе</w:t>
      </w:r>
      <w:proofErr w:type="gramStart"/>
      <w:r w:rsidRPr="00985AC7">
        <w:t>)о</w:t>
      </w:r>
      <w:proofErr w:type="gramEnd"/>
      <w:r w:rsidRPr="00985AC7">
        <w:t>пределяется руководством по эксплуатации данной системы ( программы).</w:t>
      </w:r>
    </w:p>
    <w:p w:rsidR="00296FA7" w:rsidRPr="00985AC7" w:rsidRDefault="00296FA7" w:rsidP="00296FA7">
      <w:pPr>
        <w:pStyle w:val="a3"/>
      </w:pPr>
      <w:r w:rsidRPr="00985AC7">
        <w:t xml:space="preserve">ЭЦП является аналогом собственноручной подписи и должна использоваться только ее владельцем в соответствии с ограничениями, содержащимися в сертификате. Пользователь принимает на себя риски, связанные с неправомочным использованием ЭЦП и средств ЭЦП, с подделкой, подлогом либо иным искажением информации, которая содержится в документах, предоставленных Пользователем для получения ЭЦП. компрометацией используемых ключей ЭЦП, нарушений </w:t>
      </w:r>
      <w:proofErr w:type="gramStart"/>
      <w:r w:rsidRPr="00985AC7">
        <w:t>положений Регламента оказания услуг Удостоверяющего центра</w:t>
      </w:r>
      <w:proofErr w:type="gramEnd"/>
      <w:r w:rsidRPr="00985AC7">
        <w:t>.</w:t>
      </w: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</w:pPr>
      <w:r w:rsidRPr="00985AC7">
        <w:t xml:space="preserve">                              3.Работа с СКЗИ и средствами ЭЦП</w:t>
      </w: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</w:pPr>
      <w:r w:rsidRPr="00985AC7">
        <w:t>Для работы с СКЗИ и средствами ЭЦП в качестве пользователя привлекаются уполномоченные лица, назначенные распоряжением Главы Новотроицкого сельсовета Колыванского района Новосибирской области. Работу с ключами ЭЦП и шифрования координирует администратор безопасности. Специалисты, уполномоченные соответствующим распоряжением Главы Новотроицкого сельсовета Колыванского района Новосибирской области, могут эксплуатировать СКЗИ, получать и использовать ключи шифрования и ЭЦП, несут персональную ответственность за</w:t>
      </w:r>
      <w:proofErr w:type="gramStart"/>
      <w:r w:rsidRPr="00985AC7">
        <w:t xml:space="preserve"> :</w:t>
      </w:r>
      <w:proofErr w:type="gramEnd"/>
    </w:p>
    <w:p w:rsidR="00296FA7" w:rsidRPr="00985AC7" w:rsidRDefault="00296FA7" w:rsidP="00296FA7">
      <w:pPr>
        <w:pStyle w:val="a3"/>
      </w:pPr>
      <w:r w:rsidRPr="00985AC7">
        <w:t>- сохранение в тайне конфиденциальной информации, ставшей им известной в процессе работы с СКЗИ;</w:t>
      </w:r>
    </w:p>
    <w:p w:rsidR="00296FA7" w:rsidRPr="00985AC7" w:rsidRDefault="00296FA7" w:rsidP="00296FA7">
      <w:pPr>
        <w:pStyle w:val="a3"/>
      </w:pPr>
      <w:r w:rsidRPr="00985AC7">
        <w:t>- сохранение в тайне содержания закрытых ключей;</w:t>
      </w:r>
    </w:p>
    <w:p w:rsidR="00296FA7" w:rsidRPr="00985AC7" w:rsidRDefault="00296FA7" w:rsidP="00296FA7">
      <w:pPr>
        <w:pStyle w:val="a3"/>
      </w:pPr>
      <w:r w:rsidRPr="00985AC7">
        <w:t>- сохранность носителей ключевой информации.</w:t>
      </w:r>
    </w:p>
    <w:p w:rsidR="00296FA7" w:rsidRPr="00985AC7" w:rsidRDefault="00296FA7" w:rsidP="00296FA7">
      <w:pPr>
        <w:pStyle w:val="a3"/>
      </w:pPr>
      <w:r w:rsidRPr="00985AC7">
        <w:t>В организациях должны быть обеспечены условия хранения ключевых носителей, исключающие возможность доступа к ним посторонних лиц, несанкционированного использования и копирования ключей информации.</w:t>
      </w:r>
    </w:p>
    <w:p w:rsidR="00296FA7" w:rsidRPr="00985AC7" w:rsidRDefault="00296FA7" w:rsidP="00296FA7">
      <w:pPr>
        <w:pStyle w:val="a3"/>
      </w:pPr>
      <w:r w:rsidRPr="00985AC7">
        <w:t>Для обеспечения безопасности ЭЦП Пользователя, необходимо:</w:t>
      </w:r>
    </w:p>
    <w:p w:rsidR="00296FA7" w:rsidRPr="00985AC7" w:rsidRDefault="00296FA7" w:rsidP="00296FA7">
      <w:pPr>
        <w:pStyle w:val="a3"/>
      </w:pPr>
      <w:r w:rsidRPr="00985AC7">
        <w:t>1)хранить ключи ЭЦП на специальных защищенных носителя</w:t>
      </w:r>
      <w:proofErr w:type="gramStart"/>
      <w:r w:rsidRPr="00985AC7">
        <w:t>х-</w:t>
      </w:r>
      <w:proofErr w:type="gramEnd"/>
      <w:r w:rsidRPr="00985AC7">
        <w:t xml:space="preserve"> электронных идентификаторах с использованием надежного пароля;</w:t>
      </w:r>
    </w:p>
    <w:p w:rsidR="00296FA7" w:rsidRPr="00985AC7" w:rsidRDefault="00296FA7" w:rsidP="00296FA7">
      <w:pPr>
        <w:pStyle w:val="a3"/>
      </w:pPr>
      <w:r w:rsidRPr="00985AC7">
        <w:t>2)обеспечить надежное хранение носителей ключевой информации, исключающие доступ к ним посторонних лиц, не передавать сами носители лицам, к ним не допущенным;</w:t>
      </w:r>
    </w:p>
    <w:p w:rsidR="00296FA7" w:rsidRPr="00985AC7" w:rsidRDefault="00296FA7" w:rsidP="00296FA7">
      <w:pPr>
        <w:pStyle w:val="a3"/>
      </w:pPr>
      <w:r w:rsidRPr="00985AC7">
        <w:t>3)вставлять ключевой носитель при проведении работ, не являющихся штатными процедурами использования ключе</w:t>
      </w:r>
      <w:proofErr w:type="gramStart"/>
      <w:r w:rsidRPr="00985AC7">
        <w:t>й(</w:t>
      </w:r>
      <w:proofErr w:type="gramEnd"/>
      <w:r w:rsidRPr="00985AC7">
        <w:t xml:space="preserve"> шифрование /расшифровывание информации, проверка электронной цифровой подписи и </w:t>
      </w:r>
      <w:proofErr w:type="spellStart"/>
      <w:r w:rsidRPr="00985AC7">
        <w:t>т.д</w:t>
      </w:r>
      <w:proofErr w:type="spellEnd"/>
      <w:r w:rsidRPr="00985AC7">
        <w:t>);</w:t>
      </w:r>
    </w:p>
    <w:p w:rsidR="00296FA7" w:rsidRPr="00985AC7" w:rsidRDefault="00296FA7" w:rsidP="00296FA7">
      <w:pPr>
        <w:pStyle w:val="a3"/>
      </w:pPr>
      <w:r w:rsidRPr="00985AC7">
        <w:t>4)не записывать на ключевой носитель постороннюю информацию;</w:t>
      </w:r>
    </w:p>
    <w:p w:rsidR="00296FA7" w:rsidRPr="00985AC7" w:rsidRDefault="00296FA7" w:rsidP="00296FA7">
      <w:pPr>
        <w:pStyle w:val="a3"/>
      </w:pPr>
      <w:proofErr w:type="gramStart"/>
      <w:r w:rsidRPr="00985AC7">
        <w:t>5)не вносить какие-либо изменения в программное обеспечение СКЗИ и средств ЭЦП);</w:t>
      </w:r>
      <w:proofErr w:type="gramEnd"/>
    </w:p>
    <w:p w:rsidR="00296FA7" w:rsidRPr="00985AC7" w:rsidRDefault="00296FA7" w:rsidP="00296FA7">
      <w:pPr>
        <w:pStyle w:val="a3"/>
      </w:pPr>
      <w:r w:rsidRPr="00985AC7">
        <w:t>6) не использовать бывшие в работе ключевые носители для записи новой информации без предварительного уничтожения на них ключевой информации путем переформатирования.</w:t>
      </w: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</w:pPr>
      <w:r w:rsidRPr="00985AC7">
        <w:t xml:space="preserve">                                       4.Проверка электронной цифровой подписи</w:t>
      </w: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</w:pPr>
      <w:r w:rsidRPr="00985AC7">
        <w:t>Для создания и проверки электронной подписи используются средства ЭЦП, которые:</w:t>
      </w:r>
    </w:p>
    <w:p w:rsidR="00296FA7" w:rsidRPr="00985AC7" w:rsidRDefault="00296FA7" w:rsidP="00296FA7">
      <w:pPr>
        <w:pStyle w:val="a3"/>
      </w:pPr>
      <w:r w:rsidRPr="00985AC7">
        <w:lastRenderedPageBreak/>
        <w:t>1)позволяют установить факт изменения подписанного электронного документа после момента его подписания;</w:t>
      </w:r>
    </w:p>
    <w:p w:rsidR="00296FA7" w:rsidRPr="00985AC7" w:rsidRDefault="00296FA7" w:rsidP="00296FA7">
      <w:pPr>
        <w:pStyle w:val="a3"/>
      </w:pPr>
      <w:r w:rsidRPr="00985AC7">
        <w:t>2) обеспечивают практическую невозможность вычисления ключа электронной подписи из электронной подписи или из ключа ее проверки.</w:t>
      </w:r>
    </w:p>
    <w:p w:rsidR="00296FA7" w:rsidRPr="00985AC7" w:rsidRDefault="00296FA7" w:rsidP="00296FA7">
      <w:pPr>
        <w:pStyle w:val="a3"/>
      </w:pPr>
      <w:r w:rsidRPr="00985AC7">
        <w:t>При проверке электронной подписи средства ЭЦП должны:</w:t>
      </w:r>
    </w:p>
    <w:p w:rsidR="00296FA7" w:rsidRPr="00985AC7" w:rsidRDefault="00296FA7" w:rsidP="00296FA7">
      <w:pPr>
        <w:pStyle w:val="a3"/>
      </w:pPr>
      <w:r w:rsidRPr="00985AC7">
        <w:t>3)показывать содержимое электронного документа, подписанного электронной подписью;</w:t>
      </w:r>
    </w:p>
    <w:p w:rsidR="00296FA7" w:rsidRPr="00985AC7" w:rsidRDefault="00296FA7" w:rsidP="00296FA7">
      <w:pPr>
        <w:pStyle w:val="a3"/>
      </w:pPr>
      <w:r w:rsidRPr="00985AC7">
        <w:t>4) показывать информацию о внесении изменений в подписанный электронной подписью электронный документ;</w:t>
      </w:r>
    </w:p>
    <w:p w:rsidR="00296FA7" w:rsidRPr="00985AC7" w:rsidRDefault="00296FA7" w:rsidP="00296FA7">
      <w:pPr>
        <w:pStyle w:val="a3"/>
      </w:pPr>
      <w:proofErr w:type="gramStart"/>
      <w:r w:rsidRPr="00985AC7">
        <w:t>5)указывать на лицо, с использованием ключа электронной подписи которого подписаны электронные документы.</w:t>
      </w:r>
      <w:proofErr w:type="gramEnd"/>
    </w:p>
    <w:p w:rsidR="00296FA7" w:rsidRPr="00985AC7" w:rsidRDefault="00296FA7" w:rsidP="00296FA7">
      <w:pPr>
        <w:pStyle w:val="a3"/>
      </w:pPr>
      <w:r w:rsidRPr="00985AC7">
        <w:t>Пользователь может осуществлять проверку ЭЦП как с помощью используемых средств, так и обратившись в Удостоверяющий центр. Процедура проверки ЭЦП в электронном документе в Удостоверяющем центре описана в Регламенте оказания услуг Удостоверяющего центра.</w:t>
      </w:r>
    </w:p>
    <w:p w:rsidR="00296FA7" w:rsidRPr="00985AC7" w:rsidRDefault="00296FA7" w:rsidP="00296FA7">
      <w:pPr>
        <w:pStyle w:val="a3"/>
      </w:pPr>
      <w:r w:rsidRPr="00985AC7">
        <w:t xml:space="preserve">                                  5.Уничтожение ключевой информации</w:t>
      </w: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</w:pPr>
      <w:r w:rsidRPr="00985AC7">
        <w:t>После прекращения действия ключей ЭЦП пользователь должен удалить их путем форматирования ключевого носителя. Инструкцию по форматированию конкретного ключевого носителя необходимо скачать с сайта производителя.</w:t>
      </w:r>
    </w:p>
    <w:p w:rsidR="00C64309" w:rsidRPr="00985AC7" w:rsidRDefault="00C64309" w:rsidP="00296FA7">
      <w:pPr>
        <w:pStyle w:val="a3"/>
      </w:pPr>
    </w:p>
    <w:p w:rsidR="00296FA7" w:rsidRPr="00985AC7" w:rsidRDefault="00296FA7" w:rsidP="00296FA7">
      <w:pPr>
        <w:pStyle w:val="a3"/>
      </w:pPr>
      <w:r w:rsidRPr="00985AC7">
        <w:t xml:space="preserve">                            6. Плановая замена ключей и сертификатов ключей</w:t>
      </w: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</w:pPr>
      <w:r w:rsidRPr="00985AC7">
        <w:t>Плановая смена ключей и сертификатов открытых ключей осуществляется за месяц до окончания срока действия имеющихся ответственным лицом организации пользователя. После окончания действия ключей ЭЦП пользователь должен удалить их с ключевого носителя путем его форматирования.</w:t>
      </w: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</w:pPr>
      <w:r w:rsidRPr="00985AC7">
        <w:t xml:space="preserve">                           7.Внеплановая замена ключей и сертификатов ключей</w:t>
      </w: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</w:pPr>
      <w:r w:rsidRPr="00985AC7">
        <w:t>Внеплановая замена ключей и сертификатов ключей проводится в следующих случаях:</w:t>
      </w:r>
    </w:p>
    <w:p w:rsidR="00296FA7" w:rsidRPr="00985AC7" w:rsidRDefault="00296FA7" w:rsidP="00296FA7">
      <w:pPr>
        <w:pStyle w:val="a3"/>
      </w:pPr>
      <w:r w:rsidRPr="00985AC7">
        <w:t>1.Компрометация ключей;</w:t>
      </w:r>
    </w:p>
    <w:p w:rsidR="00296FA7" w:rsidRPr="00985AC7" w:rsidRDefault="00296FA7" w:rsidP="00296FA7">
      <w:pPr>
        <w:pStyle w:val="a3"/>
      </w:pPr>
      <w:r w:rsidRPr="00985AC7">
        <w:t xml:space="preserve">2. Изменение идентификационных данных </w:t>
      </w:r>
      <w:proofErr w:type="gramStart"/>
      <w:r w:rsidRPr="00985AC7">
        <w:t>и(</w:t>
      </w:r>
      <w:proofErr w:type="gramEnd"/>
      <w:r w:rsidRPr="00985AC7">
        <w:t>или) областей использования ключа, указанных в заявлении на изготовление ключей;</w:t>
      </w:r>
    </w:p>
    <w:p w:rsidR="00296FA7" w:rsidRPr="00985AC7" w:rsidRDefault="00296FA7" w:rsidP="00296FA7">
      <w:pPr>
        <w:pStyle w:val="a3"/>
      </w:pPr>
      <w:r w:rsidRPr="00985AC7">
        <w:t>3. Выход из строя ключевого носителя.</w:t>
      </w:r>
    </w:p>
    <w:p w:rsidR="00296FA7" w:rsidRPr="00985AC7" w:rsidRDefault="00296FA7" w:rsidP="00296FA7">
      <w:pPr>
        <w:pStyle w:val="a3"/>
      </w:pPr>
      <w:r w:rsidRPr="00985AC7">
        <w:t>К событиям, относящимся к компрометации ключей, относятся следующие ситуации:</w:t>
      </w:r>
    </w:p>
    <w:p w:rsidR="00296FA7" w:rsidRPr="00985AC7" w:rsidRDefault="00296FA7" w:rsidP="00296FA7">
      <w:pPr>
        <w:pStyle w:val="a3"/>
      </w:pPr>
      <w:r w:rsidRPr="00985AC7">
        <w:t>1)утрата ключевых носителей ключа;</w:t>
      </w:r>
    </w:p>
    <w:p w:rsidR="00296FA7" w:rsidRPr="00985AC7" w:rsidRDefault="00296FA7" w:rsidP="00296FA7">
      <w:pPr>
        <w:pStyle w:val="a3"/>
      </w:pPr>
      <w:r w:rsidRPr="00985AC7">
        <w:t>2)утрата носителей ключа с последующим обнаружением;</w:t>
      </w:r>
    </w:p>
    <w:p w:rsidR="00296FA7" w:rsidRPr="00985AC7" w:rsidRDefault="00296FA7" w:rsidP="00296FA7">
      <w:pPr>
        <w:pStyle w:val="a3"/>
      </w:pPr>
      <w:r w:rsidRPr="00985AC7">
        <w:t>3)увольнение сотрудников, имевших доступ к ключевой информации;</w:t>
      </w:r>
    </w:p>
    <w:p w:rsidR="00296FA7" w:rsidRPr="00985AC7" w:rsidRDefault="00296FA7" w:rsidP="00296FA7">
      <w:pPr>
        <w:pStyle w:val="a3"/>
      </w:pPr>
      <w:r w:rsidRPr="00985AC7">
        <w:t>4)возникновение подозрений на утечку информации или ее искажение в системе конфиденциальной связи;</w:t>
      </w:r>
    </w:p>
    <w:p w:rsidR="00296FA7" w:rsidRPr="00985AC7" w:rsidRDefault="00296FA7" w:rsidP="00296FA7">
      <w:pPr>
        <w:pStyle w:val="a3"/>
      </w:pPr>
      <w:r w:rsidRPr="00985AC7">
        <w:t>5)нарушение целостности печатей на сейфах с носителями ключевой информации, если используется процедура опечатывания сейфов;</w:t>
      </w:r>
    </w:p>
    <w:p w:rsidR="00296FA7" w:rsidRPr="00985AC7" w:rsidRDefault="00296FA7" w:rsidP="00296FA7">
      <w:pPr>
        <w:pStyle w:val="a3"/>
      </w:pPr>
      <w:r w:rsidRPr="00985AC7">
        <w:t>6)утрата ключей от сейфов в момент нахождения в них носителей ключевой информации;</w:t>
      </w:r>
    </w:p>
    <w:p w:rsidR="00296FA7" w:rsidRPr="00985AC7" w:rsidRDefault="00296FA7" w:rsidP="00296FA7">
      <w:pPr>
        <w:pStyle w:val="a3"/>
      </w:pPr>
      <w:r w:rsidRPr="00985AC7">
        <w:t>7)утрата ключей от сейфов в момент нахождения в них носителей ключевой информации с последующим обнаружением;</w:t>
      </w:r>
    </w:p>
    <w:p w:rsidR="00296FA7" w:rsidRPr="00985AC7" w:rsidRDefault="00296FA7" w:rsidP="00296FA7">
      <w:pPr>
        <w:pStyle w:val="a3"/>
      </w:pPr>
      <w:r w:rsidRPr="00985AC7">
        <w:t>8)доступ посторонних лиц к ключевой информации.</w:t>
      </w:r>
    </w:p>
    <w:p w:rsidR="00296FA7" w:rsidRPr="00985AC7" w:rsidRDefault="00296FA7" w:rsidP="00296FA7">
      <w:pPr>
        <w:pStyle w:val="a3"/>
      </w:pPr>
      <w:r w:rsidRPr="00985AC7">
        <w:t>Пользователь должен самостоятельно определить факт компрометации закрытого ключа и оценить значение этого события для Пользователя. Мероприятия по розыску и локализации последствий компрометации конфиденциальной информации, переданной с использование СКЗИ, организует и осуществляет администрация Новотроицкого сельсовета Колыванского района Новосибирской области.</w:t>
      </w:r>
    </w:p>
    <w:p w:rsidR="00296FA7" w:rsidRPr="00985AC7" w:rsidRDefault="00296FA7" w:rsidP="00296FA7">
      <w:pPr>
        <w:pStyle w:val="a3"/>
      </w:pPr>
      <w:r w:rsidRPr="00985AC7">
        <w:lastRenderedPageBreak/>
        <w:t>При компрометации ключа пользователь должен немедленно поставить в известность Удостоверяющий центр о факте компрометации ключей, сообщив номер сертификата. В течение 30 минут после поступления сообщения о компрометации ключа, действие его будет приостановлено до подачи в Удостоверяющий центр письменного заявления об аннулировании скомпрометированных ключей.</w:t>
      </w:r>
    </w:p>
    <w:p w:rsidR="00296FA7" w:rsidRPr="00985AC7" w:rsidRDefault="00296FA7" w:rsidP="00296FA7">
      <w:pPr>
        <w:pStyle w:val="a3"/>
      </w:pPr>
      <w:r w:rsidRPr="00985AC7">
        <w:t>Возобновление работы с ЭЦП будет возможно только после замены скомпрометированных ключей.</w:t>
      </w: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</w:pPr>
      <w:r w:rsidRPr="00985AC7">
        <w:t xml:space="preserve">         8. Эксплуатация и хранение электронного идентификатора (носителя ЭЦП)</w:t>
      </w: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</w:pPr>
      <w:r w:rsidRPr="00985AC7">
        <w:t>1.Рекомендуется хранить ключевые носители в помещениях, которые имею прочные входные двери с установленными на них надежными замками. В обязательном порядке для хранения ключевых носителей в помещении должно использоваться металлическое хранилище (сейф, шкаф, секция) заводского изготовления, оборудованное  приспособлением для его опечатывания.</w:t>
      </w:r>
    </w:p>
    <w:p w:rsidR="00296FA7" w:rsidRPr="00985AC7" w:rsidRDefault="00296FA7" w:rsidP="00296FA7">
      <w:pPr>
        <w:pStyle w:val="a3"/>
      </w:pPr>
      <w:r w:rsidRPr="00985AC7">
        <w:t>2.Транспортирование ключевых носителей за пределы администрации Новотроицкого сельсовета Колыванского района Новосибирской области допускается только в случаях, связанных с производственной необходимостью. Транспортирование ключевых носителей должно осуществляться способом, исключающим их утрату, подмену или порчу.</w:t>
      </w:r>
    </w:p>
    <w:p w:rsidR="00296FA7" w:rsidRPr="00985AC7" w:rsidRDefault="00296FA7" w:rsidP="00296FA7">
      <w:pPr>
        <w:pStyle w:val="a3"/>
      </w:pPr>
      <w:r w:rsidRPr="00985AC7">
        <w:t>3.На технических средствах, оснащенных средствами ЭЦП, должно использоваться только лицензионное программное обеспечение фирм-производителей.</w:t>
      </w:r>
    </w:p>
    <w:p w:rsidR="00296FA7" w:rsidRPr="00985AC7" w:rsidRDefault="00296FA7" w:rsidP="00296FA7">
      <w:pPr>
        <w:pStyle w:val="a3"/>
      </w:pPr>
      <w:r w:rsidRPr="00985AC7">
        <w:t>4.Запрещается оставлять без контроля вычислительные средства, на которых эксплуатируется ЭЦП после ввода ключевой информации. При уходе пользователя с рабочего места должно использоваться автоматическое включение парольной заставки.</w:t>
      </w:r>
    </w:p>
    <w:p w:rsidR="00296FA7" w:rsidRPr="00985AC7" w:rsidRDefault="00296FA7" w:rsidP="00296FA7">
      <w:pPr>
        <w:pStyle w:val="a3"/>
      </w:pPr>
      <w:r w:rsidRPr="00985AC7">
        <w:t>5.Ключевая информация содержит сведения конфиденциального характера, хранится на учтенных в установленном порядке носителях и не содержит передаче третьим лицам.</w:t>
      </w:r>
    </w:p>
    <w:p w:rsidR="00296FA7" w:rsidRPr="00985AC7" w:rsidRDefault="00296FA7" w:rsidP="00296FA7">
      <w:pPr>
        <w:pStyle w:val="a3"/>
      </w:pPr>
      <w:r w:rsidRPr="00985AC7">
        <w:t>6.Ответственные исполнители ЭЦП обязаны вести журнал учета хранения электронных носителей конфиденциальной информации и своевременно заполнять его ( приложение № 1).</w:t>
      </w:r>
    </w:p>
    <w:p w:rsidR="00296FA7" w:rsidRPr="00985AC7" w:rsidRDefault="00296FA7" w:rsidP="00296FA7">
      <w:pPr>
        <w:pStyle w:val="a3"/>
      </w:pPr>
      <w:r w:rsidRPr="00985AC7">
        <w:t>7.Закрытые ключи изготавливаются в 2-х экземплярах: эталонная и рабочая копии. В повседневной работе используется рабочая копия ключевого носителя.</w:t>
      </w:r>
    </w:p>
    <w:p w:rsidR="00296FA7" w:rsidRPr="00985AC7" w:rsidRDefault="00296FA7" w:rsidP="00296FA7">
      <w:pPr>
        <w:pStyle w:val="a3"/>
      </w:pPr>
      <w:r w:rsidRPr="00985AC7">
        <w:t>8.При физической порче рабочей копии ключевого носителя, пользователь немедленно уведомляет об этом администратора безопасности.</w:t>
      </w:r>
    </w:p>
    <w:p w:rsidR="00296FA7" w:rsidRPr="00985AC7" w:rsidRDefault="00296FA7" w:rsidP="00296FA7">
      <w:pPr>
        <w:pStyle w:val="a3"/>
      </w:pPr>
      <w:r w:rsidRPr="00985AC7">
        <w:t>9.Категорически не допускается:</w:t>
      </w:r>
    </w:p>
    <w:p w:rsidR="00296FA7" w:rsidRPr="00985AC7" w:rsidRDefault="00296FA7" w:rsidP="00296FA7">
      <w:pPr>
        <w:pStyle w:val="a3"/>
      </w:pPr>
      <w:r w:rsidRPr="00985AC7">
        <w:t>- осуществлять несанкционированное администратором безопасности копирование ключевых носителей;</w:t>
      </w:r>
    </w:p>
    <w:p w:rsidR="00296FA7" w:rsidRPr="00985AC7" w:rsidRDefault="00296FA7" w:rsidP="00296FA7">
      <w:pPr>
        <w:pStyle w:val="a3"/>
      </w:pPr>
      <w:r w:rsidRPr="00985AC7">
        <w:t>- разглашать содержимое ключевых носителей и передачу самих носителей лицам, к ним не допущенным, а также выводить ключевую информацию на дисплей и принтер;</w:t>
      </w:r>
    </w:p>
    <w:p w:rsidR="00296FA7" w:rsidRPr="00985AC7" w:rsidRDefault="00296FA7" w:rsidP="00296FA7">
      <w:pPr>
        <w:pStyle w:val="a3"/>
      </w:pPr>
      <w:r w:rsidRPr="00985AC7">
        <w:t>- использовать ключевые носители в режимах, не предусмотренных правилами пользования ЭЦП, либо использовать ключевые носители на посторонних ПЭВМ;</w:t>
      </w:r>
    </w:p>
    <w:p w:rsidR="00296FA7" w:rsidRPr="00985AC7" w:rsidRDefault="00296FA7" w:rsidP="00296FA7">
      <w:pPr>
        <w:pStyle w:val="a3"/>
      </w:pPr>
      <w:r w:rsidRPr="00985AC7">
        <w:t>- записывать на ключевые носители постороннюю информацию.</w:t>
      </w:r>
    </w:p>
    <w:p w:rsidR="00296FA7" w:rsidRPr="00985AC7" w:rsidRDefault="00296FA7" w:rsidP="00296FA7">
      <w:pPr>
        <w:pStyle w:val="a3"/>
      </w:pPr>
      <w:r w:rsidRPr="00985AC7">
        <w:t>Для нормальной работы носителя ЭЦП, необходимо придерживаться следующих правил эксплуатации и хранения:</w:t>
      </w:r>
    </w:p>
    <w:p w:rsidR="00296FA7" w:rsidRPr="00985AC7" w:rsidRDefault="00296FA7" w:rsidP="00296FA7">
      <w:pPr>
        <w:pStyle w:val="a3"/>
      </w:pPr>
      <w:r w:rsidRPr="00985AC7">
        <w:t>1.Не разбирать электронный идентификатор, это ведет к потере гарантии. Кроме того, при этом возможна поломка корпуса электронного идентификатора, поломка элементов печатного монтажа и т.д.</w:t>
      </w:r>
    </w:p>
    <w:p w:rsidR="00296FA7" w:rsidRPr="00985AC7" w:rsidRDefault="00296FA7" w:rsidP="00296FA7">
      <w:pPr>
        <w:pStyle w:val="a3"/>
      </w:pPr>
      <w:r w:rsidRPr="00985AC7">
        <w:t xml:space="preserve">2.Оберегать электронный идентификатор от механических воздействий (падения, сотрясения, вибрации и </w:t>
      </w:r>
      <w:proofErr w:type="spellStart"/>
      <w:r w:rsidRPr="00985AC7">
        <w:t>т.п</w:t>
      </w:r>
      <w:proofErr w:type="spellEnd"/>
      <w:r w:rsidRPr="00985AC7">
        <w:t>),воздействия высоких и низких температур, агрессивных сред, высокого напряжения.</w:t>
      </w:r>
    </w:p>
    <w:p w:rsidR="00296FA7" w:rsidRPr="00985AC7" w:rsidRDefault="00296FA7" w:rsidP="00296FA7">
      <w:pPr>
        <w:pStyle w:val="a3"/>
      </w:pPr>
      <w:r w:rsidRPr="00985AC7">
        <w:t>3.Не прилагать излишних усилий при подсоединении электронного идентификатора к порту компьютера.</w:t>
      </w:r>
    </w:p>
    <w:p w:rsidR="00296FA7" w:rsidRPr="00985AC7" w:rsidRDefault="00296FA7" w:rsidP="00296FA7">
      <w:pPr>
        <w:pStyle w:val="a3"/>
      </w:pPr>
      <w:r w:rsidRPr="00985AC7">
        <w:lastRenderedPageBreak/>
        <w:t xml:space="preserve">4.Не допускать попадания на электронный идентификатор (особенно на его разъем) пыли, грязи, влаги и т.п.При засорении разъема идентификатора принять меры для его очистки. Для очистки корпуса и разъема использовать сухую ткань. </w:t>
      </w:r>
    </w:p>
    <w:p w:rsidR="00296FA7" w:rsidRPr="00985AC7" w:rsidRDefault="00296FA7" w:rsidP="00296FA7">
      <w:pPr>
        <w:pStyle w:val="a3"/>
      </w:pPr>
      <w:r w:rsidRPr="00985AC7">
        <w:t>Использование органических растворителей недопустимо.</w:t>
      </w:r>
    </w:p>
    <w:p w:rsidR="00296FA7" w:rsidRPr="00985AC7" w:rsidRDefault="00296FA7" w:rsidP="00296FA7">
      <w:pPr>
        <w:pStyle w:val="a3"/>
      </w:pPr>
      <w:r w:rsidRPr="00985AC7">
        <w:t>5.В случае неисправности или неправильного функционирования электронного идентификатора обращаться в Удостоверяющий центр.</w:t>
      </w: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</w:pPr>
      <w:r w:rsidRPr="00985AC7">
        <w:t xml:space="preserve">                                                                                                                             Приложение № 1</w:t>
      </w:r>
    </w:p>
    <w:p w:rsidR="00296FA7" w:rsidRPr="00985AC7" w:rsidRDefault="00296FA7" w:rsidP="00296FA7">
      <w:pPr>
        <w:pStyle w:val="a3"/>
      </w:pPr>
    </w:p>
    <w:p w:rsidR="00296FA7" w:rsidRPr="00985AC7" w:rsidRDefault="00296FA7" w:rsidP="00296FA7">
      <w:pPr>
        <w:pStyle w:val="a3"/>
      </w:pPr>
      <w:r w:rsidRPr="00985AC7">
        <w:t xml:space="preserve"> Журнал учета хранения электронных носителей конфиденциальной информации</w:t>
      </w:r>
    </w:p>
    <w:p w:rsidR="00296FA7" w:rsidRPr="00985AC7" w:rsidRDefault="00296FA7" w:rsidP="00296FA7">
      <w:pPr>
        <w:pStyle w:val="a3"/>
      </w:pPr>
    </w:p>
    <w:tbl>
      <w:tblPr>
        <w:tblW w:w="0" w:type="auto"/>
        <w:tblLook w:val="04A0"/>
      </w:tblPr>
      <w:tblGrid>
        <w:gridCol w:w="1220"/>
        <w:gridCol w:w="1194"/>
        <w:gridCol w:w="1577"/>
        <w:gridCol w:w="1731"/>
        <w:gridCol w:w="1275"/>
        <w:gridCol w:w="24"/>
        <w:gridCol w:w="1096"/>
        <w:gridCol w:w="1453"/>
      </w:tblGrid>
      <w:tr w:rsidR="00296FA7" w:rsidRPr="00985AC7" w:rsidTr="00296FA7">
        <w:trPr>
          <w:trHeight w:val="1033"/>
        </w:trPr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A7" w:rsidRPr="00985AC7" w:rsidRDefault="00296FA7">
            <w:pPr>
              <w:pStyle w:val="a3"/>
              <w:rPr>
                <w:lang w:eastAsia="en-US"/>
              </w:rPr>
            </w:pPr>
            <w:r w:rsidRPr="00985AC7">
              <w:t>№ записи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A7" w:rsidRPr="00985AC7" w:rsidRDefault="00296FA7">
            <w:pPr>
              <w:pStyle w:val="a3"/>
              <w:rPr>
                <w:lang w:eastAsia="en-US"/>
              </w:rPr>
            </w:pPr>
            <w:r w:rsidRPr="00985AC7">
              <w:t>№ ключа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A7" w:rsidRPr="00985AC7" w:rsidRDefault="00296FA7">
            <w:pPr>
              <w:pStyle w:val="a3"/>
              <w:rPr>
                <w:lang w:eastAsia="en-US"/>
              </w:rPr>
            </w:pPr>
            <w:r w:rsidRPr="00985AC7">
              <w:t>ФИО сотрудника получившего ключ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A7" w:rsidRPr="00985AC7" w:rsidRDefault="00296FA7">
            <w:pPr>
              <w:pStyle w:val="a3"/>
              <w:rPr>
                <w:lang w:eastAsia="en-US"/>
              </w:rPr>
            </w:pPr>
            <w:r w:rsidRPr="00985AC7">
              <w:t>Обоснование для использования ключа</w:t>
            </w:r>
          </w:p>
        </w:tc>
        <w:tc>
          <w:tcPr>
            <w:tcW w:w="2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A7" w:rsidRPr="00985AC7" w:rsidRDefault="00296FA7">
            <w:pPr>
              <w:pStyle w:val="a3"/>
              <w:rPr>
                <w:lang w:eastAsia="en-US"/>
              </w:rPr>
            </w:pPr>
            <w:r w:rsidRPr="00985AC7">
              <w:t>Дата использования ключа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A7" w:rsidRPr="00985AC7" w:rsidRDefault="00296FA7">
            <w:pPr>
              <w:pStyle w:val="a3"/>
              <w:rPr>
                <w:lang w:eastAsia="en-US"/>
              </w:rPr>
            </w:pPr>
            <w:r w:rsidRPr="00985AC7">
              <w:t>Подпись сотрудника</w:t>
            </w:r>
          </w:p>
        </w:tc>
      </w:tr>
      <w:tr w:rsidR="00296FA7" w:rsidRPr="00985AC7" w:rsidTr="00296FA7">
        <w:trPr>
          <w:trHeight w:val="322"/>
        </w:trPr>
        <w:tc>
          <w:tcPr>
            <w:tcW w:w="1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FA7" w:rsidRPr="00985AC7" w:rsidRDefault="00296FA7">
            <w:pPr>
              <w:pStyle w:val="a3"/>
              <w:rPr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FA7" w:rsidRPr="00985AC7" w:rsidRDefault="00296FA7">
            <w:pPr>
              <w:pStyle w:val="a3"/>
              <w:rPr>
                <w:lang w:eastAsia="en-US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FA7" w:rsidRPr="00985AC7" w:rsidRDefault="00296FA7">
            <w:pPr>
              <w:pStyle w:val="a3"/>
              <w:rPr>
                <w:lang w:eastAsia="en-US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FA7" w:rsidRPr="00985AC7" w:rsidRDefault="00296FA7">
            <w:pPr>
              <w:pStyle w:val="a3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A7" w:rsidRPr="00985AC7" w:rsidRDefault="00296FA7">
            <w:pPr>
              <w:pStyle w:val="a3"/>
              <w:rPr>
                <w:lang w:eastAsia="en-US"/>
              </w:rPr>
            </w:pPr>
            <w:r w:rsidRPr="00985AC7">
              <w:t>Время получения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A7" w:rsidRPr="00985AC7" w:rsidRDefault="00296FA7">
            <w:pPr>
              <w:pStyle w:val="a3"/>
              <w:rPr>
                <w:lang w:eastAsia="en-US"/>
              </w:rPr>
            </w:pPr>
            <w:r w:rsidRPr="00985AC7">
              <w:t>Время возврата</w:t>
            </w:r>
          </w:p>
        </w:tc>
        <w:tc>
          <w:tcPr>
            <w:tcW w:w="1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FA7" w:rsidRPr="00985AC7" w:rsidRDefault="00296FA7">
            <w:pPr>
              <w:pStyle w:val="a3"/>
              <w:rPr>
                <w:lang w:eastAsia="en-US"/>
              </w:rPr>
            </w:pPr>
          </w:p>
        </w:tc>
      </w:tr>
      <w:tr w:rsidR="00296FA7" w:rsidRPr="00985AC7" w:rsidTr="00296FA7">
        <w:trPr>
          <w:trHeight w:val="1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A7" w:rsidRPr="00985AC7" w:rsidRDefault="00296FA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A7" w:rsidRPr="00985AC7" w:rsidRDefault="00296FA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A7" w:rsidRPr="00985AC7" w:rsidRDefault="00296FA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A7" w:rsidRPr="00985AC7" w:rsidRDefault="00296FA7">
            <w:pPr>
              <w:rPr>
                <w:lang w:eastAsia="en-US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FA7" w:rsidRPr="00985AC7" w:rsidRDefault="00296FA7">
            <w:pPr>
              <w:pStyle w:val="a3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A7" w:rsidRPr="00985AC7" w:rsidRDefault="00296FA7">
            <w:pPr>
              <w:rPr>
                <w:lang w:eastAsia="en-US"/>
              </w:rPr>
            </w:pPr>
          </w:p>
        </w:tc>
      </w:tr>
      <w:tr w:rsidR="00296FA7" w:rsidRPr="00985AC7" w:rsidTr="00296FA7">
        <w:trPr>
          <w:trHeight w:val="1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A7" w:rsidRPr="00985AC7" w:rsidRDefault="00296FA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A7" w:rsidRPr="00985AC7" w:rsidRDefault="00296FA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A7" w:rsidRPr="00985AC7" w:rsidRDefault="00296FA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A7" w:rsidRPr="00985AC7" w:rsidRDefault="00296FA7">
            <w:pPr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96FA7" w:rsidRPr="00985AC7" w:rsidRDefault="00296FA7">
            <w:pPr>
              <w:pStyle w:val="a3"/>
              <w:rPr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96FA7" w:rsidRPr="00985AC7" w:rsidRDefault="00296FA7">
            <w:pPr>
              <w:pStyle w:val="a3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A7" w:rsidRPr="00985AC7" w:rsidRDefault="00296FA7">
            <w:pPr>
              <w:rPr>
                <w:lang w:eastAsia="en-US"/>
              </w:rPr>
            </w:pPr>
          </w:p>
        </w:tc>
      </w:tr>
      <w:tr w:rsidR="00296FA7" w:rsidRPr="00985AC7" w:rsidTr="00296FA7">
        <w:trPr>
          <w:trHeight w:val="1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A7" w:rsidRPr="00985AC7" w:rsidRDefault="00296FA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A7" w:rsidRPr="00985AC7" w:rsidRDefault="00296FA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A7" w:rsidRPr="00985AC7" w:rsidRDefault="00296FA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A7" w:rsidRPr="00985AC7" w:rsidRDefault="00296FA7">
            <w:pPr>
              <w:rPr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FA7" w:rsidRPr="00985AC7" w:rsidRDefault="00296FA7">
            <w:pPr>
              <w:pStyle w:val="a3"/>
              <w:rPr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6FA7" w:rsidRPr="00985AC7" w:rsidRDefault="00296FA7">
            <w:pPr>
              <w:pStyle w:val="a3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A7" w:rsidRPr="00985AC7" w:rsidRDefault="00296FA7">
            <w:pPr>
              <w:rPr>
                <w:lang w:eastAsia="en-US"/>
              </w:rPr>
            </w:pPr>
          </w:p>
        </w:tc>
      </w:tr>
    </w:tbl>
    <w:p w:rsidR="008D6589" w:rsidRPr="00985AC7" w:rsidRDefault="008D6589" w:rsidP="00C64309">
      <w:pPr>
        <w:rPr>
          <w:b/>
        </w:rPr>
      </w:pPr>
    </w:p>
    <w:p w:rsidR="008D6589" w:rsidRPr="00985AC7" w:rsidRDefault="008D6589" w:rsidP="008D6589">
      <w:pPr>
        <w:jc w:val="center"/>
      </w:pPr>
    </w:p>
    <w:p w:rsidR="008D6589" w:rsidRPr="00985AC7" w:rsidRDefault="008D6589" w:rsidP="008D6589">
      <w:pPr>
        <w:jc w:val="center"/>
      </w:pPr>
      <w:r w:rsidRPr="00985AC7">
        <w:t>АДМИНИСТРАЦИЯ</w:t>
      </w:r>
    </w:p>
    <w:p w:rsidR="008D6589" w:rsidRPr="00985AC7" w:rsidRDefault="008D6589" w:rsidP="008D6589">
      <w:pPr>
        <w:jc w:val="center"/>
      </w:pPr>
      <w:r w:rsidRPr="00985AC7">
        <w:t xml:space="preserve"> НОВОТРОИЦКОГО СЕЛЬСОВЕТА </w:t>
      </w:r>
    </w:p>
    <w:p w:rsidR="008D6589" w:rsidRPr="00985AC7" w:rsidRDefault="008D6589" w:rsidP="008D6589">
      <w:pPr>
        <w:jc w:val="center"/>
      </w:pPr>
      <w:r w:rsidRPr="00985AC7">
        <w:t xml:space="preserve">КОЛЫВАНСКОГО  РАЙОНА </w:t>
      </w:r>
    </w:p>
    <w:p w:rsidR="008D6589" w:rsidRPr="00985AC7" w:rsidRDefault="008D6589" w:rsidP="008D6589">
      <w:pPr>
        <w:jc w:val="center"/>
      </w:pPr>
      <w:r w:rsidRPr="00985AC7">
        <w:t xml:space="preserve">НОВОСИБИРСКОЙ ОБЛАСТИ </w:t>
      </w:r>
    </w:p>
    <w:p w:rsidR="008D6589" w:rsidRPr="00985AC7" w:rsidRDefault="008D6589" w:rsidP="008D6589">
      <w:pPr>
        <w:pStyle w:val="ConsTitle"/>
        <w:widowControl/>
        <w:tabs>
          <w:tab w:val="left" w:pos="360"/>
        </w:tabs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D6589" w:rsidRPr="00985AC7" w:rsidRDefault="008D6589" w:rsidP="008D6589">
      <w:pPr>
        <w:pStyle w:val="ConsTitle"/>
        <w:widowControl/>
        <w:tabs>
          <w:tab w:val="left" w:pos="360"/>
        </w:tabs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D6589" w:rsidRPr="002E7AE7" w:rsidRDefault="002E7AE7" w:rsidP="002E7AE7">
      <w:pPr>
        <w:pStyle w:val="ConsTitle"/>
        <w:widowControl/>
        <w:tabs>
          <w:tab w:val="left" w:pos="360"/>
        </w:tabs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</w:t>
      </w:r>
    </w:p>
    <w:p w:rsidR="008D6589" w:rsidRPr="00985AC7" w:rsidRDefault="002E7AE7" w:rsidP="008D6589">
      <w:pPr>
        <w:jc w:val="both"/>
      </w:pPr>
      <w:r>
        <w:t xml:space="preserve">                                      </w:t>
      </w:r>
      <w:r w:rsidR="008D6589" w:rsidRPr="00985AC7">
        <w:t xml:space="preserve">   от   04.06.2018г                                                  № 47                            </w:t>
      </w:r>
    </w:p>
    <w:p w:rsidR="008D6589" w:rsidRPr="00985AC7" w:rsidRDefault="008D6589" w:rsidP="008D6589">
      <w:pPr>
        <w:pStyle w:val="ConsPlusNormal0"/>
        <w:widowControl/>
        <w:ind w:left="4140" w:firstLine="0"/>
        <w:rPr>
          <w:rFonts w:ascii="Times New Roman" w:hAnsi="Times New Roman" w:cs="Times New Roman"/>
          <w:sz w:val="24"/>
          <w:szCs w:val="24"/>
        </w:rPr>
      </w:pPr>
    </w:p>
    <w:p w:rsidR="008D6589" w:rsidRPr="00985AC7" w:rsidRDefault="008D6589" w:rsidP="008D6589">
      <w:pPr>
        <w:pStyle w:val="ConsPlusNormal0"/>
        <w:widowControl/>
        <w:ind w:left="4140" w:firstLine="0"/>
        <w:rPr>
          <w:rFonts w:ascii="Times New Roman" w:hAnsi="Times New Roman" w:cs="Times New Roman"/>
          <w:sz w:val="24"/>
          <w:szCs w:val="24"/>
        </w:rPr>
      </w:pPr>
    </w:p>
    <w:p w:rsidR="008D6589" w:rsidRPr="00985AC7" w:rsidRDefault="008D6589" w:rsidP="008D65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85AC7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</w:t>
      </w:r>
    </w:p>
    <w:p w:rsidR="008D6589" w:rsidRPr="00985AC7" w:rsidRDefault="008D6589" w:rsidP="008D6589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85AC7">
        <w:rPr>
          <w:rFonts w:ascii="Times New Roman" w:hAnsi="Times New Roman" w:cs="Times New Roman"/>
          <w:b w:val="0"/>
          <w:sz w:val="24"/>
          <w:szCs w:val="24"/>
        </w:rPr>
        <w:t>услуги «С</w:t>
      </w:r>
      <w:r w:rsidRPr="00985AC7">
        <w:rPr>
          <w:rStyle w:val="23"/>
          <w:b w:val="0"/>
          <w:sz w:val="24"/>
          <w:szCs w:val="24"/>
        </w:rPr>
        <w:t>огласование  проведения ярмарки на территории Новотроицкого  сельсовета Колыванского района Новосибирской области».</w:t>
      </w:r>
    </w:p>
    <w:p w:rsidR="008D6589" w:rsidRPr="00985AC7" w:rsidRDefault="008D6589" w:rsidP="008D65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D6589" w:rsidRPr="00985AC7" w:rsidRDefault="008D6589" w:rsidP="008D6589">
      <w:pPr>
        <w:jc w:val="both"/>
        <w:rPr>
          <w:spacing w:val="2"/>
        </w:rPr>
      </w:pPr>
      <w:r w:rsidRPr="00985AC7">
        <w:rPr>
          <w:spacing w:val="2"/>
        </w:rPr>
        <w:t xml:space="preserve">    В соответствии с</w:t>
      </w:r>
      <w:r w:rsidRPr="00985AC7">
        <w:rPr>
          <w:rStyle w:val="apple-converted-space"/>
          <w:spacing w:val="2"/>
        </w:rPr>
        <w:t> </w:t>
      </w:r>
      <w:hyperlink r:id="rId6" w:history="1">
        <w:r w:rsidRPr="00985AC7">
          <w:rPr>
            <w:rStyle w:val="a5"/>
            <w:color w:val="auto"/>
            <w:spacing w:val="2"/>
            <w:u w:val="none"/>
          </w:rPr>
          <w:t>федеральными законами от 06.10.2003 № 131-ФЗ "Об общих принципах организации местного самоуправления в Российской Федерации"</w:t>
        </w:r>
      </w:hyperlink>
      <w:r w:rsidRPr="00985AC7">
        <w:rPr>
          <w:spacing w:val="2"/>
        </w:rPr>
        <w:t>,</w:t>
      </w:r>
      <w:r w:rsidRPr="00985AC7">
        <w:rPr>
          <w:rStyle w:val="apple-converted-space"/>
          <w:spacing w:val="2"/>
        </w:rPr>
        <w:t> </w:t>
      </w:r>
      <w:hyperlink r:id="rId7" w:history="1">
        <w:r w:rsidRPr="00985AC7">
          <w:rPr>
            <w:rStyle w:val="a5"/>
            <w:color w:val="auto"/>
            <w:spacing w:val="2"/>
            <w:u w:val="none"/>
          </w:rPr>
          <w:t>от 27.07.2010 № 210-ФЗ "Об организации предоставления государственных и муниципальных услуг"</w:t>
        </w:r>
      </w:hyperlink>
      <w:r w:rsidRPr="00985AC7">
        <w:rPr>
          <w:spacing w:val="2"/>
        </w:rPr>
        <w:t>, руководствуясь Уставом Новотроицкого сельсовета Колыванского района Новосибирской области, в целях повышения качества и доступности предоставляемых муниципальных услуг</w:t>
      </w:r>
    </w:p>
    <w:p w:rsidR="008D6589" w:rsidRPr="00985AC7" w:rsidRDefault="008D6589" w:rsidP="008D6589">
      <w:pPr>
        <w:jc w:val="both"/>
        <w:rPr>
          <w:spacing w:val="2"/>
        </w:rPr>
      </w:pPr>
      <w:r w:rsidRPr="00985AC7">
        <w:rPr>
          <w:spacing w:val="2"/>
        </w:rPr>
        <w:t xml:space="preserve"> ПОСТАНОВЛЯЮ:</w:t>
      </w:r>
    </w:p>
    <w:p w:rsidR="008D6589" w:rsidRPr="00985AC7" w:rsidRDefault="008D6589" w:rsidP="008D65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 xml:space="preserve"> </w:t>
      </w:r>
      <w:r w:rsidRPr="00985AC7">
        <w:rPr>
          <w:rFonts w:ascii="Times New Roman" w:hAnsi="Times New Roman" w:cs="Times New Roman"/>
          <w:b w:val="0"/>
          <w:sz w:val="24"/>
          <w:szCs w:val="24"/>
        </w:rPr>
        <w:t xml:space="preserve">1.Утвердить прилагаемый Административный регламент предоставления муниципальной услуги по </w:t>
      </w:r>
      <w:r w:rsidRPr="00985AC7">
        <w:rPr>
          <w:rStyle w:val="23"/>
          <w:b w:val="0"/>
          <w:sz w:val="24"/>
          <w:szCs w:val="24"/>
        </w:rPr>
        <w:t>согласованию решения о проведении ярмарки и схемы ярмарки</w:t>
      </w:r>
      <w:r w:rsidRPr="00985AC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D6589" w:rsidRPr="00985AC7" w:rsidRDefault="008D6589" w:rsidP="008D6589">
      <w:pPr>
        <w:jc w:val="both"/>
      </w:pPr>
      <w:r w:rsidRPr="00985AC7">
        <w:rPr>
          <w:spacing w:val="2"/>
        </w:rPr>
        <w:t xml:space="preserve"> 2.</w:t>
      </w:r>
      <w:r w:rsidRPr="00985AC7">
        <w:t>Настоящее постановление  опубликовать в периодическом печатном издании органа местного самоуправления  «Бюллетень органов местного самоуправления Новотроицкого сельсовета » и  разместить на официальном сайте администрации Новотроицкого сельсовета Колыванского района Новосибирской области  в информационно-телекоммуникационной сети «Интернет».</w:t>
      </w:r>
    </w:p>
    <w:p w:rsidR="008D6589" w:rsidRPr="00985AC7" w:rsidRDefault="008D6589" w:rsidP="008D6589">
      <w:pPr>
        <w:ind w:firstLine="708"/>
        <w:jc w:val="both"/>
        <w:rPr>
          <w:spacing w:val="2"/>
        </w:rPr>
      </w:pPr>
    </w:p>
    <w:p w:rsidR="008D6589" w:rsidRPr="00985AC7" w:rsidRDefault="008D6589" w:rsidP="008D6589">
      <w:pPr>
        <w:ind w:firstLine="708"/>
        <w:jc w:val="both"/>
      </w:pPr>
      <w:r w:rsidRPr="00985AC7">
        <w:rPr>
          <w:spacing w:val="2"/>
        </w:rPr>
        <w:t xml:space="preserve"> </w:t>
      </w:r>
    </w:p>
    <w:p w:rsidR="008D6589" w:rsidRPr="00985AC7" w:rsidRDefault="008D6589" w:rsidP="008D6589">
      <w:pPr>
        <w:pStyle w:val="ConsPlusTitle"/>
        <w:widowControl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985AC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Глава Новотроицкого сельсовета </w:t>
      </w:r>
    </w:p>
    <w:p w:rsidR="008D6589" w:rsidRPr="00985AC7" w:rsidRDefault="008D6589" w:rsidP="008D6589">
      <w:pPr>
        <w:pStyle w:val="ConsPlusTitle"/>
        <w:widowControl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985AC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Колыванского района</w:t>
      </w:r>
    </w:p>
    <w:p w:rsidR="008D6589" w:rsidRPr="00985AC7" w:rsidRDefault="008D6589" w:rsidP="00C6430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85AC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Новосибирской области:                                          Г.Н. Кулипанова</w:t>
      </w:r>
    </w:p>
    <w:p w:rsidR="008D6589" w:rsidRPr="00985AC7" w:rsidRDefault="008D6589" w:rsidP="008D658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4699"/>
        <w:gridCol w:w="4871"/>
      </w:tblGrid>
      <w:tr w:rsidR="008D6589" w:rsidRPr="00985AC7" w:rsidTr="00C64309">
        <w:trPr>
          <w:trHeight w:val="367"/>
        </w:trPr>
        <w:tc>
          <w:tcPr>
            <w:tcW w:w="5210" w:type="dxa"/>
          </w:tcPr>
          <w:p w:rsidR="008D6589" w:rsidRPr="00985AC7" w:rsidRDefault="008D6589">
            <w:pPr>
              <w:jc w:val="both"/>
            </w:pPr>
          </w:p>
        </w:tc>
        <w:tc>
          <w:tcPr>
            <w:tcW w:w="5211" w:type="dxa"/>
            <w:hideMark/>
          </w:tcPr>
          <w:p w:rsidR="008D6589" w:rsidRPr="00985AC7" w:rsidRDefault="008D6589" w:rsidP="00C64309">
            <w:pPr>
              <w:jc w:val="right"/>
            </w:pPr>
            <w:r w:rsidRPr="00985AC7">
              <w:t xml:space="preserve">                       Утвержден </w:t>
            </w:r>
          </w:p>
          <w:p w:rsidR="008D6589" w:rsidRPr="00985AC7" w:rsidRDefault="008D6589" w:rsidP="00C64309">
            <w:pPr>
              <w:jc w:val="right"/>
            </w:pPr>
            <w:r w:rsidRPr="00985AC7">
              <w:t xml:space="preserve">                       постановлением </w:t>
            </w:r>
            <w:r w:rsidR="00C64309" w:rsidRPr="00985AC7">
              <w:t xml:space="preserve">                                  </w:t>
            </w:r>
            <w:r w:rsidRPr="00985AC7">
              <w:t xml:space="preserve">администрации </w:t>
            </w:r>
          </w:p>
          <w:p w:rsidR="008D6589" w:rsidRPr="00985AC7" w:rsidRDefault="008D6589" w:rsidP="00C64309">
            <w:pPr>
              <w:jc w:val="right"/>
            </w:pPr>
            <w:r w:rsidRPr="00985AC7">
              <w:t xml:space="preserve">                       Новотроицкого сельсовета                </w:t>
            </w:r>
          </w:p>
          <w:p w:rsidR="008D6589" w:rsidRPr="00985AC7" w:rsidRDefault="008D6589" w:rsidP="00C64309">
            <w:pPr>
              <w:jc w:val="right"/>
            </w:pPr>
            <w:r w:rsidRPr="00985AC7">
              <w:t xml:space="preserve">                       Колыванского района </w:t>
            </w:r>
          </w:p>
          <w:p w:rsidR="008D6589" w:rsidRPr="00985AC7" w:rsidRDefault="008D6589" w:rsidP="00C64309">
            <w:pPr>
              <w:jc w:val="right"/>
            </w:pPr>
            <w:r w:rsidRPr="00985AC7">
              <w:t xml:space="preserve">                       Новосибирской области</w:t>
            </w:r>
          </w:p>
          <w:p w:rsidR="008D6589" w:rsidRPr="00985AC7" w:rsidRDefault="008D6589" w:rsidP="00C64309">
            <w:pPr>
              <w:jc w:val="right"/>
            </w:pPr>
            <w:r w:rsidRPr="00985AC7">
              <w:t xml:space="preserve">                       от 04.06.2018 № 47</w:t>
            </w:r>
          </w:p>
        </w:tc>
      </w:tr>
    </w:tbl>
    <w:p w:rsidR="008D6589" w:rsidRPr="00985AC7" w:rsidRDefault="008D6589" w:rsidP="008D65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D6589" w:rsidRPr="00985AC7" w:rsidRDefault="008D6589" w:rsidP="008D65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8D6589" w:rsidRPr="00985AC7" w:rsidRDefault="008D6589" w:rsidP="008D658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85AC7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« </w:t>
      </w:r>
      <w:r w:rsidRPr="00985AC7">
        <w:rPr>
          <w:rStyle w:val="23"/>
          <w:b/>
          <w:sz w:val="24"/>
          <w:szCs w:val="24"/>
        </w:rPr>
        <w:t>Согласование  проведения ярмарки на территории Новотроицкого сельсовета Колыванского района Новосибирской области»</w:t>
      </w:r>
    </w:p>
    <w:p w:rsidR="008D6589" w:rsidRPr="00985AC7" w:rsidRDefault="008D6589" w:rsidP="008D658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D6589" w:rsidRPr="00985AC7" w:rsidRDefault="008D6589" w:rsidP="008D658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85AC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D6589" w:rsidRPr="00985AC7" w:rsidRDefault="008D6589" w:rsidP="008D65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1.1. Административный регламент предоставления муниципальной услуги по </w:t>
      </w:r>
      <w:r w:rsidRPr="00985AC7">
        <w:rPr>
          <w:rStyle w:val="23"/>
          <w:sz w:val="24"/>
          <w:szCs w:val="24"/>
        </w:rPr>
        <w:t xml:space="preserve">согласованию  проведения ярмарки </w:t>
      </w:r>
      <w:r w:rsidRPr="00985AC7">
        <w:t xml:space="preserve"> (далее – муниципальная услуга) устанавливает порядок и стандарт предоставления муниципальной услуги.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1.2. Заявителями являются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представители.</w:t>
      </w:r>
    </w:p>
    <w:p w:rsidR="008D6589" w:rsidRPr="00985AC7" w:rsidRDefault="008D6589" w:rsidP="008D6589">
      <w:pPr>
        <w:widowControl w:val="0"/>
        <w:jc w:val="both"/>
      </w:pPr>
      <w:r w:rsidRPr="00985AC7">
        <w:t xml:space="preserve">     1.3. Порядок информирования о предоставлении муниципальной услуги:</w:t>
      </w:r>
    </w:p>
    <w:p w:rsidR="008D6589" w:rsidRPr="00985AC7" w:rsidRDefault="008D6589" w:rsidP="008D6589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985AC7">
        <w:rPr>
          <w:color w:val="000000"/>
        </w:rPr>
        <w:t xml:space="preserve">     Место нахождения </w:t>
      </w:r>
      <w:r w:rsidRPr="00985AC7">
        <w:rPr>
          <w:iCs/>
        </w:rPr>
        <w:t>администрации Новотроицкого сельсовета Колыванского района Новосибирской области(далее – администрация)</w:t>
      </w:r>
      <w:r w:rsidRPr="00985AC7">
        <w:rPr>
          <w:color w:val="000000"/>
        </w:rPr>
        <w:t>:</w:t>
      </w:r>
    </w:p>
    <w:p w:rsidR="008D6589" w:rsidRPr="00985AC7" w:rsidRDefault="008D6589" w:rsidP="008D6589">
      <w:pPr>
        <w:widowControl w:val="0"/>
        <w:suppressAutoHyphens/>
        <w:autoSpaceDE w:val="0"/>
        <w:autoSpaceDN w:val="0"/>
        <w:adjustRightInd w:val="0"/>
        <w:jc w:val="both"/>
      </w:pPr>
      <w:r w:rsidRPr="00985AC7">
        <w:rPr>
          <w:color w:val="000000"/>
        </w:rPr>
        <w:t xml:space="preserve">     Почтовый адрес:</w:t>
      </w:r>
      <w:r w:rsidRPr="00985AC7">
        <w:t xml:space="preserve"> 633188,Новосибирская  область, Колыванский  район, с.Новотроицк, ул.Советская, д.5</w:t>
      </w:r>
    </w:p>
    <w:p w:rsidR="008D6589" w:rsidRPr="00985AC7" w:rsidRDefault="008D6589" w:rsidP="008D6589">
      <w:pPr>
        <w:tabs>
          <w:tab w:val="left" w:pos="1134"/>
        </w:tabs>
        <w:autoSpaceDE w:val="0"/>
        <w:autoSpaceDN w:val="0"/>
        <w:adjustRightInd w:val="0"/>
        <w:jc w:val="both"/>
      </w:pPr>
      <w:r w:rsidRPr="00985AC7">
        <w:t xml:space="preserve">     Телефон/факс: 8 (38352) 26-224</w:t>
      </w:r>
    </w:p>
    <w:p w:rsidR="008D6589" w:rsidRPr="00985AC7" w:rsidRDefault="008D6589" w:rsidP="008D6589">
      <w:pPr>
        <w:tabs>
          <w:tab w:val="left" w:pos="1134"/>
        </w:tabs>
        <w:autoSpaceDE w:val="0"/>
        <w:autoSpaceDN w:val="0"/>
        <w:adjustRightInd w:val="0"/>
        <w:jc w:val="both"/>
      </w:pPr>
      <w:r w:rsidRPr="00985AC7">
        <w:t xml:space="preserve">     Адрес электронной почты: </w:t>
      </w:r>
      <w:r w:rsidRPr="00985AC7">
        <w:rPr>
          <w:lang w:val="en-US"/>
        </w:rPr>
        <w:t>t</w:t>
      </w:r>
      <w:r w:rsidRPr="00985AC7">
        <w:t>.</w:t>
      </w:r>
      <w:proofErr w:type="spellStart"/>
      <w:r w:rsidRPr="00985AC7">
        <w:rPr>
          <w:lang w:val="en-US"/>
        </w:rPr>
        <w:t>rassolowa</w:t>
      </w:r>
      <w:proofErr w:type="spellEnd"/>
      <w:r w:rsidRPr="00985AC7">
        <w:t>2013@</w:t>
      </w:r>
      <w:proofErr w:type="spellStart"/>
      <w:r w:rsidRPr="00985AC7">
        <w:rPr>
          <w:lang w:val="en-US"/>
        </w:rPr>
        <w:t>yandex</w:t>
      </w:r>
      <w:proofErr w:type="spellEnd"/>
      <w:r w:rsidRPr="00985AC7">
        <w:t>.</w:t>
      </w:r>
      <w:r w:rsidRPr="00985AC7">
        <w:rPr>
          <w:lang w:val="en-US"/>
        </w:rPr>
        <w:t>ru</w:t>
      </w:r>
    </w:p>
    <w:p w:rsidR="008D6589" w:rsidRPr="00985AC7" w:rsidRDefault="008D6589" w:rsidP="008D6589">
      <w:pPr>
        <w:pStyle w:val="ConsPlusNormal0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 xml:space="preserve">     Телефон для информирования по вопросам, связанным с предоставлением муниципальной услуги 8 (38352) 26-236</w:t>
      </w:r>
    </w:p>
    <w:p w:rsidR="008D6589" w:rsidRPr="00985AC7" w:rsidRDefault="008D6589" w:rsidP="008D6589">
      <w:pPr>
        <w:tabs>
          <w:tab w:val="left" w:pos="851"/>
        </w:tabs>
        <w:jc w:val="both"/>
      </w:pPr>
      <w:r w:rsidRPr="00985AC7">
        <w:t xml:space="preserve">     График работы администрации Новотроицкого сельсовета Колыванского района Новосибирской области:</w:t>
      </w:r>
    </w:p>
    <w:p w:rsidR="008D6589" w:rsidRPr="00985AC7" w:rsidRDefault="008D6589" w:rsidP="008D6589">
      <w:pPr>
        <w:tabs>
          <w:tab w:val="left" w:pos="851"/>
        </w:tabs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43"/>
        <w:gridCol w:w="2978"/>
        <w:gridCol w:w="3549"/>
      </w:tblGrid>
      <w:tr w:rsidR="008D6589" w:rsidRPr="00985AC7" w:rsidTr="008D658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9" w:rsidRPr="00985AC7" w:rsidRDefault="008D6589">
            <w:pPr>
              <w:jc w:val="both"/>
              <w:rPr>
                <w:rFonts w:eastAsia="Arial Unicode MS"/>
                <w:color w:val="000000"/>
              </w:rPr>
            </w:pPr>
            <w:r w:rsidRPr="00985AC7">
              <w:t>День недели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9" w:rsidRPr="00985AC7" w:rsidRDefault="008D6589">
            <w:pPr>
              <w:jc w:val="both"/>
              <w:rPr>
                <w:rFonts w:eastAsia="Arial Unicode MS"/>
                <w:color w:val="000000"/>
              </w:rPr>
            </w:pPr>
            <w:r w:rsidRPr="00985AC7">
              <w:t>График работы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9" w:rsidRPr="00985AC7" w:rsidRDefault="008D6589">
            <w:pPr>
              <w:jc w:val="both"/>
              <w:rPr>
                <w:rFonts w:eastAsia="Arial Unicode MS"/>
                <w:color w:val="000000"/>
              </w:rPr>
            </w:pPr>
            <w:r w:rsidRPr="00985AC7">
              <w:t>Перерыв</w:t>
            </w:r>
          </w:p>
        </w:tc>
      </w:tr>
      <w:tr w:rsidR="008D6589" w:rsidRPr="00985AC7" w:rsidTr="008D658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9" w:rsidRPr="00985AC7" w:rsidRDefault="008D6589">
            <w:pPr>
              <w:jc w:val="both"/>
              <w:rPr>
                <w:rFonts w:eastAsia="Arial Unicode MS"/>
                <w:color w:val="000000"/>
              </w:rPr>
            </w:pPr>
            <w:r w:rsidRPr="00985AC7">
              <w:t>Понедельник</w:t>
            </w:r>
            <w:r w:rsidRPr="00985AC7">
              <w:rPr>
                <w:lang w:val="en-US"/>
              </w:rPr>
              <w:t>-</w:t>
            </w:r>
            <w:r w:rsidRPr="00985AC7">
              <w:t>четверг</w:t>
            </w:r>
            <w:r w:rsidRPr="00985AC7">
              <w:rPr>
                <w:lang w:val="en-US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9" w:rsidRPr="00985AC7" w:rsidRDefault="008D6589">
            <w:pPr>
              <w:jc w:val="both"/>
              <w:rPr>
                <w:rFonts w:eastAsia="Arial Unicode MS"/>
                <w:color w:val="000000"/>
              </w:rPr>
            </w:pPr>
            <w:r w:rsidRPr="00985AC7">
              <w:t>09:00 – 17:00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9" w:rsidRPr="00985AC7" w:rsidRDefault="008D6589">
            <w:pPr>
              <w:jc w:val="both"/>
              <w:rPr>
                <w:rFonts w:eastAsia="Arial Unicode MS"/>
                <w:color w:val="000000"/>
              </w:rPr>
            </w:pPr>
            <w:r w:rsidRPr="00985AC7">
              <w:t>13:00 – 14:00</w:t>
            </w:r>
          </w:p>
        </w:tc>
      </w:tr>
      <w:tr w:rsidR="008D6589" w:rsidRPr="00985AC7" w:rsidTr="008D658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9" w:rsidRPr="00985AC7" w:rsidRDefault="008D6589">
            <w:pPr>
              <w:jc w:val="both"/>
            </w:pPr>
            <w:r w:rsidRPr="00985AC7">
              <w:t>пятница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9" w:rsidRPr="00985AC7" w:rsidRDefault="008D6589">
            <w:pPr>
              <w:jc w:val="both"/>
            </w:pPr>
            <w:r w:rsidRPr="00985AC7">
              <w:t>09:00-16:30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9" w:rsidRPr="00985AC7" w:rsidRDefault="008D6589">
            <w:pPr>
              <w:jc w:val="both"/>
            </w:pPr>
            <w:r w:rsidRPr="00985AC7">
              <w:t>13:00-14:00</w:t>
            </w:r>
          </w:p>
        </w:tc>
      </w:tr>
      <w:tr w:rsidR="008D6589" w:rsidRPr="00985AC7" w:rsidTr="008D658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9" w:rsidRPr="00985AC7" w:rsidRDefault="008D6589">
            <w:pPr>
              <w:jc w:val="both"/>
              <w:rPr>
                <w:rFonts w:eastAsia="Arial Unicode MS"/>
                <w:color w:val="000000"/>
              </w:rPr>
            </w:pPr>
            <w:r w:rsidRPr="00985AC7">
              <w:t>Суббота</w:t>
            </w:r>
          </w:p>
        </w:tc>
        <w:tc>
          <w:tcPr>
            <w:tcW w:w="6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9" w:rsidRPr="00985AC7" w:rsidRDefault="008D6589">
            <w:pPr>
              <w:jc w:val="both"/>
              <w:rPr>
                <w:rFonts w:eastAsia="Arial Unicode MS"/>
                <w:color w:val="000000"/>
              </w:rPr>
            </w:pPr>
            <w:r w:rsidRPr="00985AC7">
              <w:t>выходные</w:t>
            </w:r>
          </w:p>
        </w:tc>
      </w:tr>
      <w:tr w:rsidR="008D6589" w:rsidRPr="00985AC7" w:rsidTr="008D658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9" w:rsidRPr="00985AC7" w:rsidRDefault="008D6589">
            <w:pPr>
              <w:jc w:val="both"/>
              <w:rPr>
                <w:rFonts w:eastAsia="Arial Unicode MS"/>
                <w:color w:val="000000"/>
              </w:rPr>
            </w:pPr>
            <w:r w:rsidRPr="00985AC7">
              <w:t>Воскресенье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89" w:rsidRPr="00985AC7" w:rsidRDefault="008D6589">
            <w:pPr>
              <w:rPr>
                <w:rFonts w:eastAsia="Arial Unicode MS"/>
                <w:color w:val="000000"/>
              </w:rPr>
            </w:pPr>
          </w:p>
        </w:tc>
      </w:tr>
    </w:tbl>
    <w:p w:rsidR="008D6589" w:rsidRPr="00985AC7" w:rsidRDefault="008D6589" w:rsidP="008D6589">
      <w:r w:rsidRPr="00985AC7">
        <w:t xml:space="preserve">  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Адрес официального сайта </w:t>
      </w:r>
      <w:r w:rsidRPr="00985AC7">
        <w:rPr>
          <w:iCs/>
        </w:rPr>
        <w:t>администрации Новотроицкого сельсовета Колыванского района Новосибирской области</w:t>
      </w:r>
      <w:r w:rsidRPr="00985AC7">
        <w:t xml:space="preserve"> в информационно-телекоммуникационной сети «Интернет» (далее – сайт в сети Интернет): </w:t>
      </w:r>
      <w:r w:rsidRPr="00985AC7">
        <w:rPr>
          <w:lang w:val="en-US"/>
        </w:rPr>
        <w:t>http</w:t>
      </w:r>
      <w:r w:rsidRPr="00985AC7">
        <w:t>://</w:t>
      </w:r>
      <w:r w:rsidRPr="00985AC7">
        <w:rPr>
          <w:lang w:val="en-US"/>
        </w:rPr>
        <w:t>novotroitsky</w:t>
      </w:r>
      <w:r w:rsidRPr="00985AC7">
        <w:t>.</w:t>
      </w:r>
      <w:r w:rsidRPr="00985AC7">
        <w:rPr>
          <w:lang w:val="en-US"/>
        </w:rPr>
        <w:t>ru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  <w:outlineLvl w:val="0"/>
      </w:pPr>
      <w:r w:rsidRPr="00985AC7">
        <w:t xml:space="preserve">     Адрес Единого портала государственных и муниципальных услуг (функций): </w:t>
      </w:r>
      <w:proofErr w:type="spellStart"/>
      <w:r w:rsidRPr="00985AC7">
        <w:t>www</w:t>
      </w:r>
      <w:proofErr w:type="spellEnd"/>
      <w:r w:rsidRPr="00985AC7">
        <w:t xml:space="preserve">. </w:t>
      </w:r>
      <w:proofErr w:type="spellStart"/>
      <w:r w:rsidRPr="00985AC7">
        <w:t>gosuslugi.ru</w:t>
      </w:r>
      <w:proofErr w:type="spellEnd"/>
      <w:r w:rsidRPr="00985AC7">
        <w:t>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  <w:outlineLvl w:val="0"/>
      </w:pPr>
      <w:r w:rsidRPr="00985AC7">
        <w:lastRenderedPageBreak/>
        <w:t xml:space="preserve">     Адрес Портала государственных и муниципальных услуг (функций) области: www.54gosuslugi.ru</w:t>
      </w:r>
    </w:p>
    <w:p w:rsidR="008D6589" w:rsidRPr="00985AC7" w:rsidRDefault="008D6589" w:rsidP="008D6589">
      <w:pPr>
        <w:ind w:right="-5"/>
        <w:jc w:val="both"/>
      </w:pPr>
      <w:r w:rsidRPr="00985AC7">
        <w:t xml:space="preserve">     1.4. Способы и порядок получения информации о правилах предоставления муниципальной услуги:</w:t>
      </w:r>
    </w:p>
    <w:p w:rsidR="008D6589" w:rsidRPr="00985AC7" w:rsidRDefault="008D6589" w:rsidP="008D6589">
      <w:pPr>
        <w:tabs>
          <w:tab w:val="left" w:pos="0"/>
          <w:tab w:val="left" w:pos="709"/>
        </w:tabs>
        <w:ind w:right="-5"/>
        <w:jc w:val="both"/>
      </w:pPr>
      <w:r w:rsidRPr="00985AC7">
        <w:t xml:space="preserve">     Информацию о правилах предоставления муниципальной услуги заявитель может получить следующими способами: </w:t>
      </w:r>
    </w:p>
    <w:p w:rsidR="008D6589" w:rsidRPr="00985AC7" w:rsidRDefault="008D6589" w:rsidP="008D6589">
      <w:pPr>
        <w:widowControl w:val="0"/>
        <w:jc w:val="both"/>
      </w:pPr>
      <w:r w:rsidRPr="00985AC7">
        <w:t xml:space="preserve">     лично;</w:t>
      </w:r>
    </w:p>
    <w:p w:rsidR="008D6589" w:rsidRPr="00985AC7" w:rsidRDefault="008D6589" w:rsidP="008D6589">
      <w:pPr>
        <w:widowControl w:val="0"/>
        <w:jc w:val="both"/>
      </w:pPr>
      <w:r w:rsidRPr="00985AC7">
        <w:t xml:space="preserve">     посредством телефонной связи;</w:t>
      </w:r>
    </w:p>
    <w:p w:rsidR="008D6589" w:rsidRPr="00985AC7" w:rsidRDefault="008D6589" w:rsidP="008D6589">
      <w:pPr>
        <w:widowControl w:val="0"/>
        <w:jc w:val="both"/>
      </w:pPr>
      <w:r w:rsidRPr="00985AC7">
        <w:t xml:space="preserve">     посредством электронной почты, </w:t>
      </w:r>
    </w:p>
    <w:p w:rsidR="008D6589" w:rsidRPr="00985AC7" w:rsidRDefault="008D6589" w:rsidP="008D6589">
      <w:pPr>
        <w:widowControl w:val="0"/>
        <w:jc w:val="both"/>
      </w:pPr>
      <w:r w:rsidRPr="00985AC7">
        <w:t xml:space="preserve">     посредством почтовой связи;</w:t>
      </w:r>
    </w:p>
    <w:p w:rsidR="008D6589" w:rsidRPr="00985AC7" w:rsidRDefault="008D6589" w:rsidP="008D6589">
      <w:pPr>
        <w:widowControl w:val="0"/>
        <w:ind w:left="1"/>
        <w:jc w:val="both"/>
      </w:pPr>
      <w:r w:rsidRPr="00985AC7">
        <w:t xml:space="preserve">     на информационных стендах в помещениях администрации, МФЦ;</w:t>
      </w:r>
    </w:p>
    <w:p w:rsidR="008D6589" w:rsidRPr="00985AC7" w:rsidRDefault="008D6589" w:rsidP="008D6589">
      <w:pPr>
        <w:widowControl w:val="0"/>
        <w:ind w:right="-5"/>
        <w:jc w:val="both"/>
      </w:pPr>
      <w:r w:rsidRPr="00985AC7">
        <w:t xml:space="preserve">     в информационно-телекоммуникационной сети «Интернет»: </w:t>
      </w:r>
    </w:p>
    <w:p w:rsidR="008D6589" w:rsidRPr="00985AC7" w:rsidRDefault="008D6589" w:rsidP="008D6589">
      <w:pPr>
        <w:widowControl w:val="0"/>
        <w:ind w:right="-5"/>
        <w:jc w:val="both"/>
      </w:pPr>
      <w:r w:rsidRPr="00985AC7">
        <w:t xml:space="preserve">     - на официальном сайте администрации, МФЦ;</w:t>
      </w:r>
    </w:p>
    <w:p w:rsidR="008D6589" w:rsidRPr="00985AC7" w:rsidRDefault="008D6589" w:rsidP="008D6589">
      <w:pPr>
        <w:pStyle w:val="ConsPlusNormal0"/>
        <w:ind w:right="-5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 xml:space="preserve">     - на Едином портале государственных и муниципальных услуг (функций);</w:t>
      </w:r>
    </w:p>
    <w:p w:rsidR="008D6589" w:rsidRPr="00985AC7" w:rsidRDefault="008D6589" w:rsidP="008D6589">
      <w:pPr>
        <w:jc w:val="both"/>
      </w:pPr>
      <w:r w:rsidRPr="00985AC7">
        <w:t xml:space="preserve">     - на Портале государственных и муниципальных услуг (функций) области.</w:t>
      </w:r>
    </w:p>
    <w:p w:rsidR="008D6589" w:rsidRPr="00985AC7" w:rsidRDefault="008D6589" w:rsidP="008D6589">
      <w:pPr>
        <w:jc w:val="both"/>
      </w:pPr>
      <w:r w:rsidRPr="00985AC7">
        <w:t xml:space="preserve">     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8D6589" w:rsidRPr="00985AC7" w:rsidRDefault="008D6589" w:rsidP="008D6589">
      <w:pPr>
        <w:jc w:val="both"/>
      </w:pPr>
      <w:r w:rsidRPr="00985AC7">
        <w:t xml:space="preserve">     информационных стендах администрации, МФЦ; </w:t>
      </w:r>
    </w:p>
    <w:p w:rsidR="008D6589" w:rsidRPr="00985AC7" w:rsidRDefault="008D6589" w:rsidP="008D6589">
      <w:pPr>
        <w:jc w:val="both"/>
      </w:pPr>
      <w:r w:rsidRPr="00985AC7">
        <w:t xml:space="preserve">     в средствах массовой информации; </w:t>
      </w:r>
    </w:p>
    <w:p w:rsidR="008D6589" w:rsidRPr="00985AC7" w:rsidRDefault="008D6589" w:rsidP="008D6589">
      <w:pPr>
        <w:jc w:val="both"/>
      </w:pPr>
      <w:r w:rsidRPr="00985AC7">
        <w:t xml:space="preserve">     на сайте в сети Интернет администрации, МФЦ;</w:t>
      </w:r>
    </w:p>
    <w:p w:rsidR="008D6589" w:rsidRPr="00985AC7" w:rsidRDefault="008D6589" w:rsidP="008D6589">
      <w:pPr>
        <w:jc w:val="both"/>
      </w:pPr>
      <w:r w:rsidRPr="00985AC7">
        <w:t xml:space="preserve">     на Едином портале государственных и муниципальных услуг (функций);</w:t>
      </w:r>
    </w:p>
    <w:p w:rsidR="008D6589" w:rsidRPr="00985AC7" w:rsidRDefault="008D6589" w:rsidP="008D6589">
      <w:pPr>
        <w:jc w:val="both"/>
      </w:pPr>
      <w:r w:rsidRPr="00985AC7">
        <w:t xml:space="preserve">     на Портале государственных и муниципальных услуг (функций) Новосибирской области.</w:t>
      </w:r>
    </w:p>
    <w:p w:rsidR="008D6589" w:rsidRPr="00985AC7" w:rsidRDefault="008D6589" w:rsidP="008D6589">
      <w:pPr>
        <w:widowControl w:val="0"/>
        <w:jc w:val="both"/>
      </w:pPr>
      <w:r w:rsidRPr="00985AC7">
        <w:t xml:space="preserve">     1.6. Информирование по вопросам предоставления муниципальной услуги осуществляется специалистами администрации, ответственными за информирование </w:t>
      </w:r>
    </w:p>
    <w:p w:rsidR="008D6589" w:rsidRPr="00985AC7" w:rsidRDefault="008D6589" w:rsidP="008D6589">
      <w:pPr>
        <w:widowControl w:val="0"/>
        <w:jc w:val="both"/>
      </w:pPr>
      <w:r w:rsidRPr="00985AC7">
        <w:t xml:space="preserve">     Специалисты администрации, ответственные за информирование, определяются актом администрации, который размещается на сайте в сети Интернет и на информационном стенде администрации.</w:t>
      </w:r>
    </w:p>
    <w:p w:rsidR="008D6589" w:rsidRPr="00985AC7" w:rsidRDefault="008D6589" w:rsidP="008D6589">
      <w:pPr>
        <w:ind w:right="-5"/>
        <w:jc w:val="both"/>
      </w:pPr>
      <w:r w:rsidRPr="00985AC7">
        <w:t xml:space="preserve">     1.7. Информирование о правилах предоставления муниципальной услуги осуществляется по следующим вопросам:</w:t>
      </w:r>
    </w:p>
    <w:p w:rsidR="008D6589" w:rsidRPr="00985AC7" w:rsidRDefault="008D6589" w:rsidP="008D6589">
      <w:pPr>
        <w:ind w:right="-5"/>
        <w:jc w:val="both"/>
      </w:pPr>
      <w:r w:rsidRPr="00985AC7">
        <w:t xml:space="preserve">     место нахождения администрации,  МФЦ;</w:t>
      </w:r>
    </w:p>
    <w:p w:rsidR="008D6589" w:rsidRPr="00985AC7" w:rsidRDefault="008D6589" w:rsidP="008D6589">
      <w:pPr>
        <w:ind w:right="-5"/>
        <w:jc w:val="both"/>
      </w:pPr>
      <w:r w:rsidRPr="00985AC7">
        <w:t xml:space="preserve">     должностные лица и муниципальные служащие администрации, уполномоченные предоставлять муниципальную услугу и номера контактных телефонов; </w:t>
      </w:r>
    </w:p>
    <w:p w:rsidR="008D6589" w:rsidRPr="00985AC7" w:rsidRDefault="008D6589" w:rsidP="008D6589">
      <w:pPr>
        <w:ind w:right="-5"/>
        <w:jc w:val="both"/>
        <w:rPr>
          <w:i/>
          <w:color w:val="FF0000"/>
          <w:u w:val="single"/>
        </w:rPr>
      </w:pPr>
      <w:r w:rsidRPr="00985AC7">
        <w:t xml:space="preserve">     график работы администрации, МФЦ;</w:t>
      </w:r>
    </w:p>
    <w:p w:rsidR="008D6589" w:rsidRPr="00985AC7" w:rsidRDefault="008D6589" w:rsidP="008D6589">
      <w:pPr>
        <w:ind w:right="-5"/>
        <w:jc w:val="both"/>
      </w:pPr>
      <w:r w:rsidRPr="00985AC7">
        <w:t xml:space="preserve">     адрес сайта в сети Интернет администрации, МФЦ;</w:t>
      </w:r>
    </w:p>
    <w:p w:rsidR="008D6589" w:rsidRPr="00985AC7" w:rsidRDefault="008D6589" w:rsidP="008D6589">
      <w:pPr>
        <w:ind w:right="-5"/>
        <w:jc w:val="both"/>
      </w:pPr>
      <w:r w:rsidRPr="00985AC7">
        <w:t xml:space="preserve">     адрес электронной почты администрации, МФЦ;</w:t>
      </w:r>
    </w:p>
    <w:p w:rsidR="008D6589" w:rsidRPr="00985AC7" w:rsidRDefault="008D6589" w:rsidP="008D6589">
      <w:pPr>
        <w:ind w:right="-5"/>
        <w:jc w:val="both"/>
      </w:pPr>
      <w:r w:rsidRPr="00985AC7">
        <w:t xml:space="preserve">     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8D6589" w:rsidRPr="00985AC7" w:rsidRDefault="008D6589" w:rsidP="008D6589">
      <w:pPr>
        <w:ind w:right="-5"/>
        <w:jc w:val="both"/>
      </w:pPr>
      <w:r w:rsidRPr="00985AC7">
        <w:t xml:space="preserve">     ход предоставления муниципальной услуги;</w:t>
      </w:r>
    </w:p>
    <w:p w:rsidR="008D6589" w:rsidRPr="00985AC7" w:rsidRDefault="008D6589" w:rsidP="008D6589">
      <w:pPr>
        <w:ind w:right="-5"/>
        <w:jc w:val="both"/>
      </w:pPr>
      <w:r w:rsidRPr="00985AC7">
        <w:t xml:space="preserve">     административные процедуры предоставления муниципальной услуги;</w:t>
      </w:r>
    </w:p>
    <w:p w:rsidR="008D6589" w:rsidRPr="00985AC7" w:rsidRDefault="008D6589" w:rsidP="008D6589">
      <w:pPr>
        <w:tabs>
          <w:tab w:val="left" w:pos="540"/>
        </w:tabs>
        <w:ind w:right="-5"/>
        <w:jc w:val="both"/>
      </w:pPr>
      <w:r w:rsidRPr="00985AC7">
        <w:t xml:space="preserve">     срок предоставления муниципальной услуги;</w:t>
      </w:r>
    </w:p>
    <w:p w:rsidR="008D6589" w:rsidRPr="00985AC7" w:rsidRDefault="008D6589" w:rsidP="008D6589">
      <w:pPr>
        <w:ind w:right="-5"/>
        <w:jc w:val="both"/>
      </w:pPr>
      <w:r w:rsidRPr="00985AC7">
        <w:t xml:space="preserve">     порядок и формы контроля за предоставлением муниципальной услуги;</w:t>
      </w:r>
    </w:p>
    <w:p w:rsidR="008D6589" w:rsidRPr="00985AC7" w:rsidRDefault="008D6589" w:rsidP="008D6589">
      <w:pPr>
        <w:ind w:right="-5"/>
        <w:jc w:val="both"/>
      </w:pPr>
      <w:r w:rsidRPr="00985AC7">
        <w:t xml:space="preserve">     основания для отказа в предоставлении муниципальной услуги;</w:t>
      </w:r>
    </w:p>
    <w:p w:rsidR="008D6589" w:rsidRPr="00985AC7" w:rsidRDefault="008D6589" w:rsidP="008D6589">
      <w:pPr>
        <w:ind w:right="-5"/>
        <w:jc w:val="both"/>
      </w:pPr>
      <w:r w:rsidRPr="00985AC7">
        <w:t xml:space="preserve">     досудебный и судебный порядок обжалования действий (бездействия) должностных лиц и муниципальных служащих администрации,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8D6589" w:rsidRPr="00985AC7" w:rsidRDefault="008D6589" w:rsidP="008D6589">
      <w:pPr>
        <w:ind w:right="-5"/>
        <w:jc w:val="both"/>
      </w:pPr>
      <w:r w:rsidRPr="00985AC7">
        <w:t xml:space="preserve">     иная информация о деятельности администрации,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8D6589" w:rsidRPr="00985AC7" w:rsidRDefault="008D6589" w:rsidP="008D6589">
      <w:pPr>
        <w:jc w:val="both"/>
      </w:pPr>
      <w:r w:rsidRPr="00985AC7">
        <w:lastRenderedPageBreak/>
        <w:t xml:space="preserve">     1.8. Информирование (консультирование) осуществляется специалистами администрации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8D6589" w:rsidRPr="00985AC7" w:rsidRDefault="008D6589" w:rsidP="008D6589">
      <w:pPr>
        <w:jc w:val="both"/>
      </w:pPr>
      <w:r w:rsidRPr="00985AC7">
        <w:t xml:space="preserve">     Информирование проводится на русском языке в форме: индивидуального и публичного информирования.</w:t>
      </w:r>
    </w:p>
    <w:p w:rsidR="008D6589" w:rsidRPr="00985AC7" w:rsidRDefault="008D6589" w:rsidP="008D6589">
      <w:pPr>
        <w:ind w:right="-55"/>
        <w:jc w:val="both"/>
      </w:pPr>
      <w:r w:rsidRPr="00985AC7">
        <w:t xml:space="preserve">     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8D6589" w:rsidRPr="00985AC7" w:rsidRDefault="008D6589" w:rsidP="008D6589">
      <w:pPr>
        <w:ind w:right="-55"/>
        <w:jc w:val="both"/>
      </w:pPr>
      <w:r w:rsidRPr="00985AC7">
        <w:t xml:space="preserve">     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8D6589" w:rsidRPr="00985AC7" w:rsidRDefault="008D6589" w:rsidP="008D6589">
      <w:pPr>
        <w:ind w:right="-55"/>
        <w:jc w:val="both"/>
      </w:pPr>
      <w:r w:rsidRPr="00985AC7">
        <w:t xml:space="preserve">    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8D6589" w:rsidRPr="00985AC7" w:rsidRDefault="008D6589" w:rsidP="008D6589">
      <w:pPr>
        <w:ind w:right="-55"/>
        <w:jc w:val="both"/>
        <w:rPr>
          <w:color w:val="000000"/>
        </w:rPr>
      </w:pPr>
      <w:r w:rsidRPr="00985AC7">
        <w:rPr>
          <w:color w:val="000000"/>
        </w:rPr>
        <w:t xml:space="preserve">     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</w:t>
      </w:r>
      <w:r w:rsidRPr="00985AC7">
        <w:t>администрации</w:t>
      </w:r>
      <w:r w:rsidRPr="00985AC7">
        <w:rPr>
          <w:color w:val="000000"/>
        </w:rPr>
        <w:t xml:space="preserve">. </w:t>
      </w:r>
    </w:p>
    <w:p w:rsidR="008D6589" w:rsidRPr="00985AC7" w:rsidRDefault="008D6589" w:rsidP="008D6589">
      <w:pPr>
        <w:ind w:right="-55"/>
        <w:jc w:val="both"/>
        <w:rPr>
          <w:color w:val="000000"/>
        </w:rPr>
      </w:pPr>
      <w:r w:rsidRPr="00985AC7">
        <w:t xml:space="preserve">     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8D6589" w:rsidRPr="00985AC7" w:rsidRDefault="008D6589" w:rsidP="008D6589">
      <w:pPr>
        <w:tabs>
          <w:tab w:val="left" w:pos="0"/>
        </w:tabs>
        <w:jc w:val="both"/>
      </w:pPr>
      <w:r w:rsidRPr="00985AC7">
        <w:t xml:space="preserve">     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8D6589" w:rsidRPr="00985AC7" w:rsidRDefault="008D6589" w:rsidP="008D6589">
      <w:pPr>
        <w:ind w:right="-55"/>
        <w:jc w:val="both"/>
        <w:rPr>
          <w:color w:val="FF0000"/>
        </w:rPr>
      </w:pPr>
      <w:r w:rsidRPr="00985AC7">
        <w:t xml:space="preserve">     Ответ на заявление предоставляется в простой, четкой форме, с указанием фамилии, имени, отчества, номера телефона исполнителя и подписывается Главой поселения.</w:t>
      </w:r>
    </w:p>
    <w:p w:rsidR="008D6589" w:rsidRPr="00985AC7" w:rsidRDefault="008D6589" w:rsidP="008D6589">
      <w:pPr>
        <w:ind w:right="-55"/>
        <w:jc w:val="both"/>
        <w:rPr>
          <w:color w:val="FF0000"/>
        </w:rPr>
      </w:pPr>
      <w:r w:rsidRPr="00985AC7">
        <w:t xml:space="preserve">     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 поселения.</w:t>
      </w:r>
    </w:p>
    <w:p w:rsidR="008D6589" w:rsidRPr="00985AC7" w:rsidRDefault="008D6589" w:rsidP="008D6589">
      <w:pPr>
        <w:tabs>
          <w:tab w:val="left" w:pos="0"/>
        </w:tabs>
        <w:jc w:val="both"/>
      </w:pPr>
      <w:r w:rsidRPr="00985AC7">
        <w:t xml:space="preserve">     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8D6589" w:rsidRPr="00985AC7" w:rsidRDefault="008D6589" w:rsidP="008D6589">
      <w:pPr>
        <w:widowControl w:val="0"/>
        <w:jc w:val="both"/>
      </w:pPr>
      <w:r w:rsidRPr="00985AC7">
        <w:t xml:space="preserve">     в средствах массовой информации;</w:t>
      </w:r>
    </w:p>
    <w:p w:rsidR="008D6589" w:rsidRPr="00985AC7" w:rsidRDefault="008D6589" w:rsidP="008D6589">
      <w:pPr>
        <w:widowControl w:val="0"/>
        <w:jc w:val="both"/>
      </w:pPr>
      <w:r w:rsidRPr="00985AC7">
        <w:t xml:space="preserve">     на официальном сайте в сети Интернет;</w:t>
      </w:r>
    </w:p>
    <w:p w:rsidR="008D6589" w:rsidRPr="00985AC7" w:rsidRDefault="008D6589" w:rsidP="008D6589">
      <w:pPr>
        <w:widowControl w:val="0"/>
        <w:jc w:val="both"/>
      </w:pPr>
      <w:r w:rsidRPr="00985AC7">
        <w:t xml:space="preserve">     на Портале государственных и муниципальных услуг (функций) Новосибирской  области;</w:t>
      </w:r>
    </w:p>
    <w:p w:rsidR="008D6589" w:rsidRPr="00985AC7" w:rsidRDefault="008D6589" w:rsidP="008D6589">
      <w:pPr>
        <w:widowControl w:val="0"/>
        <w:jc w:val="both"/>
      </w:pPr>
      <w:r w:rsidRPr="00985AC7">
        <w:t xml:space="preserve">     на информационных стендах администрации, МФЦ.</w:t>
      </w:r>
    </w:p>
    <w:p w:rsidR="008D6589" w:rsidRPr="00985AC7" w:rsidRDefault="008D6589" w:rsidP="008D6589">
      <w:pPr>
        <w:tabs>
          <w:tab w:val="left" w:pos="0"/>
        </w:tabs>
        <w:jc w:val="both"/>
      </w:pPr>
      <w:r w:rsidRPr="00985AC7">
        <w:t xml:space="preserve">    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8D6589" w:rsidRPr="00985AC7" w:rsidRDefault="008D6589" w:rsidP="008D65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589" w:rsidRPr="00985AC7" w:rsidRDefault="008D6589" w:rsidP="008D6589">
      <w:pPr>
        <w:pStyle w:val="4"/>
        <w:spacing w:before="0"/>
        <w:ind w:firstLine="540"/>
        <w:rPr>
          <w:b/>
          <w:sz w:val="24"/>
          <w:szCs w:val="24"/>
        </w:rPr>
      </w:pPr>
      <w:r w:rsidRPr="00985AC7">
        <w:rPr>
          <w:b/>
          <w:sz w:val="24"/>
          <w:szCs w:val="24"/>
          <w:lang w:val="en-US"/>
        </w:rPr>
        <w:t>II</w:t>
      </w:r>
      <w:r w:rsidRPr="00985AC7">
        <w:rPr>
          <w:b/>
          <w:sz w:val="24"/>
          <w:szCs w:val="24"/>
        </w:rPr>
        <w:t>. Стандарт предоставления муниципальной услуги</w:t>
      </w:r>
    </w:p>
    <w:p w:rsidR="008D6589" w:rsidRPr="00985AC7" w:rsidRDefault="008D6589" w:rsidP="008D6589">
      <w:pPr>
        <w:pStyle w:val="a3"/>
      </w:pPr>
      <w:r w:rsidRPr="00985AC7">
        <w:t xml:space="preserve">  2.1.</w:t>
      </w:r>
      <w:r w:rsidRPr="00985AC7">
        <w:tab/>
        <w:t>Наименование муниципальной услуги</w:t>
      </w:r>
    </w:p>
    <w:p w:rsidR="008D6589" w:rsidRPr="00985AC7" w:rsidRDefault="008D6589" w:rsidP="008D6589">
      <w:pPr>
        <w:pStyle w:val="a3"/>
      </w:pPr>
      <w:r w:rsidRPr="00985AC7">
        <w:rPr>
          <w:rStyle w:val="23"/>
          <w:sz w:val="24"/>
          <w:szCs w:val="24"/>
        </w:rPr>
        <w:lastRenderedPageBreak/>
        <w:t xml:space="preserve"> Согласование решения о проведении ярмарки и схемы ярмарки</w:t>
      </w:r>
      <w:r w:rsidRPr="00985AC7">
        <w:t>.</w:t>
      </w:r>
    </w:p>
    <w:p w:rsidR="008D6589" w:rsidRPr="00985AC7" w:rsidRDefault="008D6589" w:rsidP="008D6589">
      <w:pPr>
        <w:pStyle w:val="4"/>
        <w:spacing w:before="0"/>
        <w:jc w:val="left"/>
        <w:rPr>
          <w:iCs/>
          <w:sz w:val="24"/>
          <w:szCs w:val="24"/>
        </w:rPr>
      </w:pPr>
      <w:r w:rsidRPr="00985AC7">
        <w:rPr>
          <w:iCs/>
          <w:sz w:val="24"/>
          <w:szCs w:val="24"/>
        </w:rPr>
        <w:t xml:space="preserve"> 2.2. Наименование органа местного самоуправления, предоставляющего муниципальную услугу</w:t>
      </w:r>
    </w:p>
    <w:p w:rsidR="008D6589" w:rsidRPr="00985AC7" w:rsidRDefault="008D6589" w:rsidP="008D6589">
      <w:r w:rsidRPr="00985AC7">
        <w:t xml:space="preserve"> 2.2.1. Муниципальная услуга предоставляется:</w:t>
      </w:r>
    </w:p>
    <w:p w:rsidR="008D6589" w:rsidRPr="00985AC7" w:rsidRDefault="008D6589" w:rsidP="008D6589">
      <w:pPr>
        <w:jc w:val="both"/>
      </w:pPr>
      <w:r w:rsidRPr="00985AC7">
        <w:t xml:space="preserve">     - администрацией Новотроицкого сельсовета Колыванского района Новосибирской области.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- МФЦ по месту жительства заявителя.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2.2.2. Должностные лица, ответственные за предоставление муниципальной услуги, определяются решением администрации, который размещается на официальном сайте администрации, на информационном стенде администрации. </w:t>
      </w:r>
    </w:p>
    <w:p w:rsidR="008D6589" w:rsidRPr="00985AC7" w:rsidRDefault="008D6589" w:rsidP="008D6589">
      <w:pPr>
        <w:pStyle w:val="2"/>
        <w:spacing w:after="0" w:line="240" w:lineRule="auto"/>
        <w:ind w:right="-5"/>
        <w:jc w:val="both"/>
      </w:pPr>
      <w:r w:rsidRPr="00985AC7">
        <w:t xml:space="preserve"> 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(данный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услуг, определенном муниципальным правовым актом местной администрации).</w:t>
      </w:r>
    </w:p>
    <w:p w:rsidR="008D6589" w:rsidRPr="00985AC7" w:rsidRDefault="008D6589" w:rsidP="008D6589">
      <w:pPr>
        <w:ind w:firstLine="540"/>
        <w:jc w:val="both"/>
      </w:pPr>
    </w:p>
    <w:p w:rsidR="008D6589" w:rsidRPr="00985AC7" w:rsidRDefault="008D6589" w:rsidP="008D6589">
      <w:pPr>
        <w:pStyle w:val="2"/>
        <w:spacing w:after="0" w:line="240" w:lineRule="auto"/>
        <w:ind w:firstLine="540"/>
        <w:jc w:val="center"/>
        <w:rPr>
          <w:iCs/>
        </w:rPr>
      </w:pPr>
      <w:r w:rsidRPr="00985AC7">
        <w:rPr>
          <w:iCs/>
        </w:rPr>
        <w:t>2.3. Результат предоставления муниципальной услуги</w:t>
      </w:r>
    </w:p>
    <w:p w:rsidR="008D6589" w:rsidRPr="00985AC7" w:rsidRDefault="008D6589" w:rsidP="008D658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294183574"/>
      <w:r w:rsidRPr="00985AC7">
        <w:rPr>
          <w:rFonts w:ascii="Times New Roman" w:hAnsi="Times New Roman" w:cs="Times New Roman"/>
          <w:sz w:val="24"/>
          <w:szCs w:val="24"/>
        </w:rPr>
        <w:t xml:space="preserve">  2.3.1. Результатом предоставления муниципальной услуги является: </w:t>
      </w:r>
    </w:p>
    <w:p w:rsidR="008D6589" w:rsidRPr="00985AC7" w:rsidRDefault="008D6589" w:rsidP="008D658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>- согласование решения о проведении ярмарки и схемы ярмарки;-</w:t>
      </w:r>
    </w:p>
    <w:p w:rsidR="008D6589" w:rsidRPr="00985AC7" w:rsidRDefault="008D6589" w:rsidP="008D658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>- отказ в согласовании решения о проведении ярмарки и схемы ярмарки.</w:t>
      </w:r>
    </w:p>
    <w:bookmarkEnd w:id="0"/>
    <w:p w:rsidR="008D6589" w:rsidRPr="00985AC7" w:rsidRDefault="008D6589" w:rsidP="00C64309">
      <w:pPr>
        <w:pStyle w:val="4"/>
        <w:spacing w:before="0"/>
        <w:jc w:val="left"/>
        <w:rPr>
          <w:iCs/>
          <w:sz w:val="24"/>
          <w:szCs w:val="24"/>
        </w:rPr>
      </w:pPr>
    </w:p>
    <w:p w:rsidR="008D6589" w:rsidRPr="00985AC7" w:rsidRDefault="008D6589" w:rsidP="008D6589">
      <w:pPr>
        <w:pStyle w:val="4"/>
        <w:spacing w:before="0"/>
        <w:ind w:firstLine="540"/>
        <w:rPr>
          <w:iCs/>
          <w:sz w:val="24"/>
          <w:szCs w:val="24"/>
        </w:rPr>
      </w:pPr>
      <w:r w:rsidRPr="00985AC7">
        <w:rPr>
          <w:iCs/>
          <w:sz w:val="24"/>
          <w:szCs w:val="24"/>
        </w:rPr>
        <w:t>2.4. Срок предоставления муниципальной услуги</w:t>
      </w:r>
    </w:p>
    <w:p w:rsidR="008D6589" w:rsidRPr="00985AC7" w:rsidRDefault="008D6589" w:rsidP="008D6589">
      <w:pPr>
        <w:ind w:firstLine="540"/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  <w:outlineLvl w:val="0"/>
      </w:pPr>
      <w:bookmarkStart w:id="1" w:name="_Toc294183575"/>
      <w:r w:rsidRPr="00985AC7">
        <w:t xml:space="preserve">     2.4.1. Общий срок предоставления муниципальной услуги со дня регистрации заявления составляет не более 3  рабочих дней.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  <w:outlineLvl w:val="0"/>
      </w:pPr>
    </w:p>
    <w:bookmarkEnd w:id="1"/>
    <w:p w:rsidR="008D6589" w:rsidRPr="00985AC7" w:rsidRDefault="008D6589" w:rsidP="008D6589">
      <w:pPr>
        <w:pStyle w:val="4"/>
        <w:spacing w:before="0"/>
        <w:ind w:firstLine="540"/>
        <w:rPr>
          <w:iCs/>
          <w:sz w:val="24"/>
          <w:szCs w:val="24"/>
        </w:rPr>
      </w:pPr>
      <w:r w:rsidRPr="00985AC7">
        <w:rPr>
          <w:iCs/>
          <w:sz w:val="24"/>
          <w:szCs w:val="24"/>
        </w:rPr>
        <w:t>2.5</w:t>
      </w:r>
      <w:r w:rsidRPr="00985AC7">
        <w:rPr>
          <w:sz w:val="24"/>
          <w:szCs w:val="24"/>
        </w:rPr>
        <w:t>. Правовые основания для предоставления муниципальной услуги</w:t>
      </w:r>
    </w:p>
    <w:p w:rsidR="008D6589" w:rsidRPr="00985AC7" w:rsidRDefault="008D6589" w:rsidP="008D6589">
      <w:pPr>
        <w:pStyle w:val="21"/>
        <w:ind w:firstLine="0"/>
      </w:pPr>
    </w:p>
    <w:p w:rsidR="008D6589" w:rsidRPr="00985AC7" w:rsidRDefault="008D6589" w:rsidP="008D6589">
      <w:pPr>
        <w:pStyle w:val="21"/>
        <w:ind w:firstLine="0"/>
      </w:pPr>
      <w:r w:rsidRPr="00985AC7">
        <w:t xml:space="preserve">     2.5.1. Предоставление </w:t>
      </w:r>
      <w:r w:rsidRPr="00985AC7">
        <w:rPr>
          <w:bCs/>
          <w:iCs/>
        </w:rPr>
        <w:t>муниципаль</w:t>
      </w:r>
      <w:r w:rsidRPr="00985AC7">
        <w:t>ной услуги осуществляется в соответствии с: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  </w:t>
      </w:r>
      <w:hyperlink r:id="rId8" w:history="1">
        <w:r w:rsidRPr="00985AC7">
          <w:rPr>
            <w:rStyle w:val="a5"/>
          </w:rPr>
          <w:t>Конституцией</w:t>
        </w:r>
      </w:hyperlink>
      <w:r w:rsidRPr="00985AC7">
        <w:t xml:space="preserve"> Российской Федерации;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Федеральным законом от 27 июля 2010 года № 210-ФЗ «Об организации предоставления государственных и муниципальных услуг»;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Уставом Новотроицкого сельсовета Колыванского района Новосибирской области;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настоящим административным регламентом.</w:t>
      </w:r>
    </w:p>
    <w:p w:rsidR="008D6589" w:rsidRPr="00985AC7" w:rsidRDefault="008D6589" w:rsidP="008D6589">
      <w:pPr>
        <w:autoSpaceDE w:val="0"/>
        <w:autoSpaceDN w:val="0"/>
        <w:adjustRightInd w:val="0"/>
        <w:ind w:firstLine="540"/>
        <w:jc w:val="center"/>
        <w:rPr>
          <w:rStyle w:val="a8"/>
          <w:i/>
          <w:iCs/>
          <w:sz w:val="24"/>
          <w:szCs w:val="24"/>
        </w:rPr>
      </w:pPr>
    </w:p>
    <w:p w:rsidR="008D6589" w:rsidRPr="00985AC7" w:rsidRDefault="008D6589" w:rsidP="008D6589">
      <w:pPr>
        <w:autoSpaceDE w:val="0"/>
        <w:autoSpaceDN w:val="0"/>
        <w:adjustRightInd w:val="0"/>
        <w:ind w:firstLine="540"/>
        <w:jc w:val="center"/>
        <w:rPr>
          <w:rStyle w:val="a8"/>
          <w:iCs/>
          <w:sz w:val="24"/>
          <w:szCs w:val="24"/>
        </w:rPr>
      </w:pPr>
      <w:r w:rsidRPr="00985AC7">
        <w:rPr>
          <w:rStyle w:val="a8"/>
          <w:iCs/>
          <w:sz w:val="24"/>
          <w:szCs w:val="24"/>
        </w:rPr>
        <w:t xml:space="preserve">2.6. </w:t>
      </w:r>
      <w:r w:rsidRPr="00985AC7"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D6589" w:rsidRPr="00985AC7" w:rsidRDefault="008D6589" w:rsidP="008D6589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8D6589" w:rsidRPr="00985AC7" w:rsidRDefault="008D6589" w:rsidP="008D6589">
      <w:pPr>
        <w:jc w:val="both"/>
      </w:pPr>
      <w:r w:rsidRPr="00985AC7">
        <w:t xml:space="preserve">     2.6.1. Для предоставления муниципальной услуги заявитель представляет: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заявление по форме согласно приложению 1 к настоящему административному регламенту;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решение о проведении ярмарки, подписанное заявителем, в котором должна содержаться следующая информация:</w:t>
      </w:r>
    </w:p>
    <w:p w:rsidR="008D6589" w:rsidRPr="00985AC7" w:rsidRDefault="008D6589" w:rsidP="008D6589">
      <w:pPr>
        <w:tabs>
          <w:tab w:val="left" w:pos="426"/>
        </w:tabs>
        <w:jc w:val="both"/>
      </w:pPr>
      <w:r w:rsidRPr="00985AC7">
        <w:t xml:space="preserve">     - наименование ярмарки;</w:t>
      </w:r>
    </w:p>
    <w:p w:rsidR="008D6589" w:rsidRPr="00985AC7" w:rsidRDefault="008D6589" w:rsidP="008D6589">
      <w:pPr>
        <w:tabs>
          <w:tab w:val="left" w:pos="426"/>
        </w:tabs>
        <w:jc w:val="both"/>
      </w:pPr>
      <w:r w:rsidRPr="00985AC7">
        <w:t xml:space="preserve">     - перечень реализуемых на ярмарке товаров;</w:t>
      </w:r>
    </w:p>
    <w:p w:rsidR="008D6589" w:rsidRPr="00985AC7" w:rsidRDefault="008D6589" w:rsidP="008D6589">
      <w:pPr>
        <w:tabs>
          <w:tab w:val="left" w:pos="426"/>
        </w:tabs>
        <w:jc w:val="both"/>
      </w:pPr>
      <w:r w:rsidRPr="00985AC7">
        <w:t xml:space="preserve">     - срок проведения ярмарки;</w:t>
      </w:r>
    </w:p>
    <w:p w:rsidR="008D6589" w:rsidRPr="00985AC7" w:rsidRDefault="008D6589" w:rsidP="008D6589">
      <w:pPr>
        <w:tabs>
          <w:tab w:val="left" w:pos="426"/>
        </w:tabs>
        <w:jc w:val="both"/>
      </w:pPr>
      <w:r w:rsidRPr="00985AC7">
        <w:lastRenderedPageBreak/>
        <w:t xml:space="preserve">     - место проведения;</w:t>
      </w:r>
    </w:p>
    <w:p w:rsidR="008D6589" w:rsidRPr="00985AC7" w:rsidRDefault="008D6589" w:rsidP="008D6589">
      <w:pPr>
        <w:tabs>
          <w:tab w:val="left" w:pos="426"/>
        </w:tabs>
        <w:jc w:val="both"/>
      </w:pPr>
      <w:r w:rsidRPr="00985AC7">
        <w:t xml:space="preserve">     - режим работы;</w:t>
      </w:r>
    </w:p>
    <w:p w:rsidR="008D6589" w:rsidRPr="00985AC7" w:rsidRDefault="008D6589" w:rsidP="008D6589">
      <w:pPr>
        <w:tabs>
          <w:tab w:val="left" w:pos="426"/>
        </w:tabs>
        <w:jc w:val="both"/>
      </w:pPr>
      <w:r w:rsidRPr="00985AC7">
        <w:t xml:space="preserve">     - порядок и условия предоставления торговых мест на ярмарке;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- схема ярмарки.</w:t>
      </w:r>
    </w:p>
    <w:p w:rsidR="008D6589" w:rsidRPr="00985AC7" w:rsidRDefault="008D6589" w:rsidP="008D6589">
      <w:pPr>
        <w:jc w:val="both"/>
      </w:pPr>
      <w:r w:rsidRPr="00985AC7">
        <w:t xml:space="preserve">     2.6.2. В случае обращения представителя заявителя представляется документ, подтверждающий его полномочия.</w:t>
      </w:r>
    </w:p>
    <w:p w:rsidR="008D6589" w:rsidRPr="00985AC7" w:rsidRDefault="008D6589" w:rsidP="008D6589">
      <w:pPr>
        <w:jc w:val="both"/>
      </w:pPr>
      <w:r w:rsidRPr="00985AC7">
        <w:t xml:space="preserve">     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2.6.3. При обращении в администрацию (МФЦ) заявитель (его представитель) предъявляет документ, удостоверяющий личность.</w:t>
      </w:r>
    </w:p>
    <w:p w:rsidR="008D6589" w:rsidRPr="00985AC7" w:rsidRDefault="008D6589" w:rsidP="008D6589">
      <w:pPr>
        <w:jc w:val="both"/>
      </w:pPr>
      <w:r w:rsidRPr="00985AC7">
        <w:t xml:space="preserve">     2.6.4. Заявление оформляется на русском языке, заверяется подписью заявителя.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подлинников.</w:t>
      </w:r>
    </w:p>
    <w:p w:rsidR="008D6589" w:rsidRPr="00985AC7" w:rsidRDefault="008D6589" w:rsidP="008D6589">
      <w:pPr>
        <w:jc w:val="both"/>
      </w:pPr>
      <w:r w:rsidRPr="00985AC7">
        <w:t xml:space="preserve">     2.6.5. Заявление  о предоставлении муниципальной услуги и прилагаемые документы представляются заявителем в администрацию (МФЦ) на бумажном носителе непосредственно или направляются заказным почтовым отправлением с уведомлением о вручении и описью вложения.</w:t>
      </w:r>
    </w:p>
    <w:p w:rsidR="008D6589" w:rsidRPr="00985AC7" w:rsidRDefault="008D6589" w:rsidP="008D6589">
      <w:pPr>
        <w:jc w:val="both"/>
      </w:pPr>
      <w:r w:rsidRPr="00985AC7">
        <w:t xml:space="preserve">     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 (функций) Новосибирской области» либо путем направления электронного документа на официальную электронную почту администрации.</w:t>
      </w:r>
    </w:p>
    <w:p w:rsidR="008D6589" w:rsidRPr="00985AC7" w:rsidRDefault="008D6589" w:rsidP="008D6589">
      <w:pPr>
        <w:tabs>
          <w:tab w:val="left" w:pos="5040"/>
        </w:tabs>
        <w:autoSpaceDE w:val="0"/>
        <w:autoSpaceDN w:val="0"/>
        <w:adjustRightInd w:val="0"/>
        <w:jc w:val="both"/>
      </w:pPr>
      <w:r w:rsidRPr="00985AC7">
        <w:t xml:space="preserve">     В случае поступления в администрацию заявления и прилагаемых нему  документов в форме электронных документов, администрации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администрацией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 объема (далее – уведомление о получении заявления).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Заявление в форме электронного документа подписывается по выбору заявителя (если заявителем является физическое лицо):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электронной подписью заявителя (представителя заявителя);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усиленной квалифицированной электронной подписью заявителя (представителя заявителя).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лица, действующего от имени юридического лица без доверенности;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</w:t>
      </w:r>
    </w:p>
    <w:p w:rsidR="008D6589" w:rsidRPr="00985AC7" w:rsidRDefault="008D6589" w:rsidP="008D6589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</w:pPr>
      <w:r w:rsidRPr="00985AC7">
        <w:rPr>
          <w:rStyle w:val="a8"/>
          <w:iCs/>
          <w:sz w:val="24"/>
          <w:szCs w:val="24"/>
        </w:rPr>
        <w:t xml:space="preserve">2.7. </w:t>
      </w:r>
      <w:r w:rsidRPr="00985AC7"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8D6589" w:rsidRPr="00985AC7" w:rsidRDefault="008D6589" w:rsidP="008D6589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</w:pPr>
      <w:r w:rsidRPr="00985AC7">
        <w:t xml:space="preserve">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8D6589" w:rsidRPr="00985AC7" w:rsidRDefault="008D6589" w:rsidP="008D6589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</w:pPr>
      <w:r w:rsidRPr="00985AC7">
        <w:t xml:space="preserve"> и которые заявитель вправе представить</w:t>
      </w:r>
    </w:p>
    <w:p w:rsidR="008D6589" w:rsidRPr="00985AC7" w:rsidRDefault="008D6589" w:rsidP="008D6589">
      <w:pPr>
        <w:pStyle w:val="ConsPlusNormal0"/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2.7.1. Документы необходимые в соответствии с нормативными правовыми актами для предоставления государственной услуги в распоряжении органов государственной власти отсутствуют.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2.7.2. Запрещено требовать от заявителя:</w:t>
      </w:r>
    </w:p>
    <w:p w:rsidR="008D6589" w:rsidRPr="00985AC7" w:rsidRDefault="008D6589" w:rsidP="008D6589">
      <w:pPr>
        <w:autoSpaceDE w:val="0"/>
        <w:jc w:val="both"/>
      </w:pPr>
      <w:r w:rsidRPr="00985AC7">
        <w:t xml:space="preserve">  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985AC7">
        <w:rPr>
          <w:bCs/>
          <w:iCs/>
        </w:rPr>
        <w:t>муниципаль</w:t>
      </w:r>
      <w:r w:rsidRPr="00985AC7">
        <w:t>ной услуги;</w:t>
      </w:r>
    </w:p>
    <w:p w:rsidR="008D6589" w:rsidRPr="00985AC7" w:rsidRDefault="008D6589" w:rsidP="008D6589">
      <w:pPr>
        <w:autoSpaceDE w:val="0"/>
        <w:jc w:val="both"/>
      </w:pPr>
      <w:r w:rsidRPr="00985AC7">
        <w:t xml:space="preserve">    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8D6589" w:rsidRPr="00985AC7" w:rsidRDefault="008D6589" w:rsidP="008D6589">
      <w:pPr>
        <w:pStyle w:val="ConsPlusNormal0"/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8D6589" w:rsidRPr="00985AC7" w:rsidRDefault="008D6589" w:rsidP="008D6589">
      <w:pPr>
        <w:pStyle w:val="4"/>
        <w:spacing w:before="0"/>
        <w:ind w:firstLine="540"/>
        <w:rPr>
          <w:iCs/>
          <w:sz w:val="24"/>
          <w:szCs w:val="24"/>
        </w:rPr>
      </w:pPr>
      <w:r w:rsidRPr="00985AC7">
        <w:rPr>
          <w:iCs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D6589" w:rsidRPr="00985AC7" w:rsidRDefault="008D6589" w:rsidP="008D6589">
      <w:pPr>
        <w:ind w:firstLine="540"/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2.8.1. Оснований для отказа в приеме заявления и документов, необходимых для предоставления муниципальной услуги, не установлено.</w:t>
      </w:r>
    </w:p>
    <w:p w:rsidR="008D6589" w:rsidRPr="00985AC7" w:rsidRDefault="008D6589" w:rsidP="008D6589">
      <w:pPr>
        <w:widowControl w:val="0"/>
        <w:autoSpaceDE w:val="0"/>
        <w:autoSpaceDN w:val="0"/>
        <w:adjustRightInd w:val="0"/>
        <w:ind w:firstLine="540"/>
        <w:jc w:val="both"/>
      </w:pPr>
    </w:p>
    <w:p w:rsidR="008D6589" w:rsidRPr="00985AC7" w:rsidRDefault="008D6589" w:rsidP="008D6589">
      <w:pPr>
        <w:pStyle w:val="4"/>
        <w:spacing w:before="0"/>
        <w:ind w:firstLine="540"/>
        <w:rPr>
          <w:iCs/>
          <w:sz w:val="24"/>
          <w:szCs w:val="24"/>
        </w:rPr>
      </w:pPr>
      <w:r w:rsidRPr="00985AC7">
        <w:rPr>
          <w:iCs/>
          <w:sz w:val="24"/>
          <w:szCs w:val="24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8D6589" w:rsidRPr="00985AC7" w:rsidRDefault="008D6589" w:rsidP="008D6589">
      <w:pPr>
        <w:ind w:firstLine="540"/>
      </w:pPr>
    </w:p>
    <w:p w:rsidR="008D6589" w:rsidRPr="00985AC7" w:rsidRDefault="008D6589" w:rsidP="008D6589">
      <w:pPr>
        <w:jc w:val="both"/>
      </w:pPr>
      <w:r w:rsidRPr="00985AC7">
        <w:t xml:space="preserve">     2.9.1. Основания для приостановления предоставления муниципальной услуги отсутствуют.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2.9.2. Основания для отказа в предоставлении муниципальной услуги: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несоблюдения формы и сроков подачи заявления о согласовании решения о проведении ярмарки;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совпадения места и времени проведения ярмарки, указанных в заявлении на согласование решения о проведении ярмарки, с местом и временем проведения другого мероприятия, согласованного уполномоченным органом местного самоуправления ранее;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представление неполного пакета документов, подлежащих представлению с заявлением;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планирование организации ярмарки в месте, не определенном перечнем мест для организации ярмарок и продажи товаров (выполнения работ, оказания услуг) на них.</w:t>
      </w:r>
    </w:p>
    <w:p w:rsidR="008D6589" w:rsidRPr="00985AC7" w:rsidRDefault="008D6589" w:rsidP="008D6589">
      <w:pPr>
        <w:autoSpaceDE w:val="0"/>
        <w:autoSpaceDN w:val="0"/>
        <w:adjustRightInd w:val="0"/>
        <w:ind w:firstLine="540"/>
        <w:jc w:val="both"/>
      </w:pPr>
    </w:p>
    <w:p w:rsidR="008D6589" w:rsidRPr="00985AC7" w:rsidRDefault="008D6589" w:rsidP="008D6589">
      <w:pPr>
        <w:pStyle w:val="4"/>
        <w:spacing w:before="0"/>
        <w:ind w:firstLine="540"/>
        <w:rPr>
          <w:iCs/>
          <w:sz w:val="24"/>
          <w:szCs w:val="24"/>
        </w:rPr>
      </w:pPr>
      <w:r w:rsidRPr="00985AC7">
        <w:rPr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D6589" w:rsidRPr="00985AC7" w:rsidRDefault="008D6589" w:rsidP="008D6589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D6589" w:rsidRPr="00985AC7" w:rsidRDefault="008D6589" w:rsidP="008D6589">
      <w:pPr>
        <w:jc w:val="both"/>
      </w:pPr>
      <w:r w:rsidRPr="00985AC7">
        <w:t xml:space="preserve">     2.10.1. Услуги, которые является необходимыми и обязательными для предоставления муниципальной услуги, отсутствуют.</w:t>
      </w:r>
    </w:p>
    <w:p w:rsidR="008D6589" w:rsidRPr="00985AC7" w:rsidRDefault="008D6589" w:rsidP="008D6589">
      <w:pPr>
        <w:pStyle w:val="a6"/>
        <w:spacing w:after="0"/>
        <w:ind w:firstLine="540"/>
        <w:jc w:val="both"/>
      </w:pPr>
    </w:p>
    <w:p w:rsidR="008D6589" w:rsidRPr="00985AC7" w:rsidRDefault="008D6589" w:rsidP="008D6589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985AC7">
        <w:rPr>
          <w:rFonts w:ascii="Times New Roman" w:hAnsi="Times New Roman" w:cs="Times New Roman"/>
          <w:iCs/>
          <w:sz w:val="24"/>
          <w:szCs w:val="24"/>
        </w:rPr>
        <w:t xml:space="preserve">2.11. </w:t>
      </w:r>
      <w:r w:rsidRPr="00985AC7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8D6589" w:rsidRPr="00985AC7" w:rsidRDefault="008D6589" w:rsidP="008D6589">
      <w:pPr>
        <w:pStyle w:val="21"/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lastRenderedPageBreak/>
        <w:t xml:space="preserve">     2.11.1. Предоставление муниципальной услуги осуществляется для заявителей на безвозмездной основе.</w:t>
      </w:r>
    </w:p>
    <w:p w:rsidR="008D6589" w:rsidRPr="00985AC7" w:rsidRDefault="008D6589" w:rsidP="008D6589">
      <w:pPr>
        <w:ind w:firstLine="540"/>
        <w:jc w:val="both"/>
      </w:pPr>
    </w:p>
    <w:p w:rsidR="008D6589" w:rsidRPr="00985AC7" w:rsidRDefault="008D6589" w:rsidP="008D6589">
      <w:pPr>
        <w:pStyle w:val="4"/>
        <w:spacing w:before="0"/>
        <w:ind w:firstLine="540"/>
        <w:rPr>
          <w:iCs/>
          <w:sz w:val="24"/>
          <w:szCs w:val="24"/>
        </w:rPr>
      </w:pPr>
      <w:r w:rsidRPr="00985AC7">
        <w:rPr>
          <w:i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8D6589" w:rsidRPr="00985AC7" w:rsidRDefault="008D6589" w:rsidP="008D6589">
      <w:pPr>
        <w:pStyle w:val="a6"/>
        <w:spacing w:after="0"/>
        <w:ind w:firstLine="540"/>
        <w:jc w:val="both"/>
      </w:pPr>
    </w:p>
    <w:p w:rsidR="008D6589" w:rsidRPr="00985AC7" w:rsidRDefault="008D6589" w:rsidP="008D6589">
      <w:pPr>
        <w:pStyle w:val="a6"/>
        <w:spacing w:after="0"/>
        <w:jc w:val="both"/>
      </w:pPr>
      <w:r w:rsidRPr="00985AC7">
        <w:t xml:space="preserve">     2.12.1.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8D6589" w:rsidRPr="00985AC7" w:rsidRDefault="008D6589" w:rsidP="008D6589">
      <w:pPr>
        <w:pStyle w:val="a6"/>
        <w:spacing w:after="0"/>
        <w:ind w:firstLine="540"/>
        <w:jc w:val="both"/>
      </w:pPr>
    </w:p>
    <w:p w:rsidR="008D6589" w:rsidRPr="00985AC7" w:rsidRDefault="008D6589" w:rsidP="008D6589">
      <w:pPr>
        <w:keepNext/>
        <w:tabs>
          <w:tab w:val="left" w:pos="0"/>
        </w:tabs>
        <w:ind w:firstLine="540"/>
        <w:jc w:val="center"/>
      </w:pPr>
      <w:r w:rsidRPr="00985AC7">
        <w:rPr>
          <w:iCs/>
        </w:rPr>
        <w:t xml:space="preserve">2.13. </w:t>
      </w:r>
      <w:r w:rsidRPr="00985AC7">
        <w:t>Срок регистрации запроса заявителя о предоставлении</w:t>
      </w:r>
    </w:p>
    <w:p w:rsidR="008D6589" w:rsidRPr="00985AC7" w:rsidRDefault="008D6589" w:rsidP="008D6589">
      <w:pPr>
        <w:keepNext/>
        <w:tabs>
          <w:tab w:val="left" w:pos="0"/>
        </w:tabs>
        <w:ind w:firstLine="540"/>
        <w:jc w:val="center"/>
      </w:pPr>
      <w:r w:rsidRPr="00985AC7">
        <w:t>муниципальной услуги, в том числе в электронной форме</w:t>
      </w:r>
    </w:p>
    <w:p w:rsidR="008D6589" w:rsidRPr="00985AC7" w:rsidRDefault="008D6589" w:rsidP="008D6589">
      <w:pPr>
        <w:autoSpaceDE w:val="0"/>
        <w:autoSpaceDN w:val="0"/>
        <w:adjustRightInd w:val="0"/>
        <w:ind w:firstLine="540"/>
        <w:jc w:val="both"/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2.13.1. Специалист администрации (МФЦ), ответственный за прием и регистрацию заявления, (далее – специалист, ответственный за прием и регистрацию заявления) регистрирует заявление о предоставлении муниципальной услуги в день его поступления в </w:t>
      </w:r>
      <w:hyperlink r:id="rId9" w:history="1">
        <w:r w:rsidRPr="00985AC7">
          <w:rPr>
            <w:rStyle w:val="a5"/>
          </w:rPr>
          <w:t>книге</w:t>
        </w:r>
      </w:hyperlink>
      <w:r w:rsidRPr="00985AC7">
        <w:t xml:space="preserve"> регистрации заявлений (далее также - Книга регистрации).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При поступлении заявления в электронном виде оно регистрируется информационной системой. Датой поступления указанного заявления является дата его регистрации в информационной системе. В случае поступления заявления в нерабочий день, днём регистрации считается первый рабочий день, следующий за датой поступления заявления.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2.13.2.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D6589" w:rsidRPr="00985AC7" w:rsidRDefault="008D6589" w:rsidP="008D6589">
      <w:pPr>
        <w:autoSpaceDE w:val="0"/>
        <w:autoSpaceDN w:val="0"/>
        <w:adjustRightInd w:val="0"/>
        <w:ind w:firstLine="540"/>
        <w:jc w:val="both"/>
      </w:pPr>
    </w:p>
    <w:p w:rsidR="008D6589" w:rsidRPr="00985AC7" w:rsidRDefault="008D6589" w:rsidP="008D6589">
      <w:pPr>
        <w:keepNext/>
        <w:tabs>
          <w:tab w:val="left" w:pos="0"/>
        </w:tabs>
        <w:ind w:firstLine="540"/>
        <w:jc w:val="center"/>
      </w:pPr>
      <w:r w:rsidRPr="00985AC7">
        <w:t>2.14. Требования к помещениям, в которых предоставляется</w:t>
      </w:r>
    </w:p>
    <w:p w:rsidR="008D6589" w:rsidRPr="00985AC7" w:rsidRDefault="008D6589" w:rsidP="008D6589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8D6589" w:rsidRPr="00985AC7" w:rsidRDefault="008D6589" w:rsidP="008D6589">
      <w:pPr>
        <w:autoSpaceDE w:val="0"/>
        <w:autoSpaceDN w:val="0"/>
        <w:adjustRightInd w:val="0"/>
        <w:ind w:firstLine="720"/>
        <w:jc w:val="both"/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2.14.1. Центральный вход в здание администрации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8D6589" w:rsidRPr="00985AC7" w:rsidRDefault="008D6589" w:rsidP="008D6589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 xml:space="preserve">     2.14.2. Помещения, предназначенные для предоставления муниципальной услуги, соответствуют санитарным правилам и нормам.</w:t>
      </w:r>
    </w:p>
    <w:p w:rsidR="008D6589" w:rsidRPr="00985AC7" w:rsidRDefault="008D6589" w:rsidP="008D6589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 xml:space="preserve">     В помещениях на видном месте помещаются схемы размещения средств пожаротушения и путей эвакуации в экстренных случаях. </w:t>
      </w:r>
    </w:p>
    <w:p w:rsidR="008D6589" w:rsidRPr="00985AC7" w:rsidRDefault="008D6589" w:rsidP="008D6589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 xml:space="preserve">     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8D6589" w:rsidRPr="00985AC7" w:rsidRDefault="008D6589" w:rsidP="008D6589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 xml:space="preserve">     2.14.3.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 w:rsidRPr="00985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содержащим </w:t>
      </w:r>
      <w:r w:rsidRPr="00985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визуальную, текстовую и мультимедийную информацию о правилах предоставления муниципальной услуги</w:t>
      </w:r>
      <w:r w:rsidRPr="00985AC7">
        <w:rPr>
          <w:rFonts w:ascii="Times New Roman" w:hAnsi="Times New Roman" w:cs="Times New Roman"/>
          <w:sz w:val="24"/>
          <w:szCs w:val="24"/>
        </w:rPr>
        <w:t xml:space="preserve">. </w:t>
      </w:r>
      <w:r w:rsidRPr="00985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информационных стендах размещается следующая информация: режим работы администрации, включая график приема заявителей; условия и порядок получения информации от администрации;  номера кабинетов администрации,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администрации;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Администрация  размещает в занимаемых ее помещениях иную информацию, необходимую для оперативного информирования о порядке предоставления муниципальной услуги. 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</w:t>
      </w:r>
      <w:r w:rsidRPr="00985AC7">
        <w:rPr>
          <w:color w:val="000000"/>
          <w:shd w:val="clear" w:color="auto" w:fill="FFFFFF"/>
        </w:rPr>
        <w:t xml:space="preserve">перечень документов, необходимых для получения муниципальной услуги, </w:t>
      </w:r>
      <w:r w:rsidRPr="00985AC7">
        <w:t xml:space="preserve"> </w:t>
      </w:r>
      <w:r w:rsidRPr="00985AC7">
        <w:rPr>
          <w:color w:val="000000"/>
          <w:shd w:val="clear" w:color="auto" w:fill="FFFFFF"/>
        </w:rPr>
        <w:t>форма заявления</w:t>
      </w:r>
      <w:r w:rsidRPr="00985AC7"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985AC7">
        <w:t xml:space="preserve">     Кабинеты ответственных должностных лиц оборудуются информационными табличками (вывесками) с указанием номера кабинета и наименования администрации</w:t>
      </w:r>
      <w:r w:rsidRPr="00985AC7">
        <w:rPr>
          <w:color w:val="000000"/>
          <w:shd w:val="clear" w:color="auto" w:fill="FFFFFF"/>
        </w:rPr>
        <w:t>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Таблички на дверях или стенах устанавливаются таким образом, чтобы при открытой двери таблички были видны и читаемы.</w:t>
      </w:r>
    </w:p>
    <w:p w:rsidR="008D6589" w:rsidRPr="00985AC7" w:rsidRDefault="008D6589" w:rsidP="008D6589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 xml:space="preserve">     2.14.5. </w:t>
      </w:r>
      <w:r w:rsidRPr="00985AC7">
        <w:rPr>
          <w:rFonts w:ascii="Times New Roman" w:hAnsi="Times New Roman" w:cs="Times New Roman"/>
          <w:bCs/>
          <w:sz w:val="24"/>
          <w:szCs w:val="24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8D6589" w:rsidRPr="00985AC7" w:rsidRDefault="008D6589" w:rsidP="008D6589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 xml:space="preserve">     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8D6589" w:rsidRPr="00985AC7" w:rsidRDefault="008D6589" w:rsidP="008D6589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 xml:space="preserve">     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8D6589" w:rsidRPr="00985AC7" w:rsidRDefault="008D6589" w:rsidP="008D65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589" w:rsidRPr="00985AC7" w:rsidRDefault="008D6589" w:rsidP="008D6589">
      <w:pPr>
        <w:pStyle w:val="4"/>
        <w:spacing w:before="0"/>
        <w:ind w:firstLine="540"/>
        <w:rPr>
          <w:iCs/>
          <w:sz w:val="24"/>
          <w:szCs w:val="24"/>
        </w:rPr>
      </w:pPr>
      <w:bookmarkStart w:id="2" w:name="_Toc294183582"/>
      <w:r w:rsidRPr="00985AC7">
        <w:rPr>
          <w:iCs/>
          <w:sz w:val="24"/>
          <w:szCs w:val="24"/>
        </w:rPr>
        <w:t>2.15. Показатели доступности и качества муниципальной услуги</w:t>
      </w:r>
      <w:bookmarkEnd w:id="2"/>
    </w:p>
    <w:p w:rsidR="008D6589" w:rsidRPr="00985AC7" w:rsidRDefault="008D6589" w:rsidP="008D6589"/>
    <w:p w:rsidR="008D6589" w:rsidRPr="00985AC7" w:rsidRDefault="008D6589" w:rsidP="008D6589">
      <w:pPr>
        <w:jc w:val="both"/>
      </w:pPr>
      <w:r w:rsidRPr="00985AC7">
        <w:t xml:space="preserve">     2.15.1. Показателями доступности муниципальной услуги являются:</w:t>
      </w:r>
    </w:p>
    <w:p w:rsidR="008D6589" w:rsidRPr="00985AC7" w:rsidRDefault="008D6589" w:rsidP="008D6589">
      <w:pPr>
        <w:jc w:val="both"/>
      </w:pPr>
      <w:r w:rsidRPr="00985AC7">
        <w:t xml:space="preserve">   -  актуальность и полнота предоставляемой информации о порядке  предоставления муниципальной услуги;</w:t>
      </w:r>
    </w:p>
    <w:p w:rsidR="008D6589" w:rsidRPr="00985AC7" w:rsidRDefault="008D6589" w:rsidP="008D6589">
      <w:pPr>
        <w:jc w:val="both"/>
      </w:pPr>
      <w:r w:rsidRPr="00985AC7">
        <w:t xml:space="preserve">  -   возможность выбора заявителем способа подачи документов.</w:t>
      </w:r>
    </w:p>
    <w:p w:rsidR="008D6589" w:rsidRPr="00985AC7" w:rsidRDefault="008D6589" w:rsidP="008D6589">
      <w:pPr>
        <w:jc w:val="both"/>
      </w:pPr>
      <w:r w:rsidRPr="00985AC7">
        <w:t xml:space="preserve">     2.15.2. Показателями качества муниципальной услуги являются:</w:t>
      </w:r>
    </w:p>
    <w:p w:rsidR="008D6589" w:rsidRPr="00985AC7" w:rsidRDefault="008D6589" w:rsidP="008D6589">
      <w:pPr>
        <w:jc w:val="both"/>
      </w:pPr>
      <w:r w:rsidRPr="00985AC7">
        <w:t xml:space="preserve">   - 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8D6589" w:rsidRPr="00985AC7" w:rsidRDefault="008D6589" w:rsidP="008D6589">
      <w:pPr>
        <w:tabs>
          <w:tab w:val="left" w:pos="900"/>
        </w:tabs>
        <w:jc w:val="both"/>
      </w:pPr>
      <w:r w:rsidRPr="00985AC7">
        <w:t xml:space="preserve">  -  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</w:t>
      </w:r>
      <w:r w:rsidRPr="00985AC7">
        <w:lastRenderedPageBreak/>
        <w:t>лицами администрации документов, платы, не предусмотренных настоящим административным регламентом.</w:t>
      </w:r>
    </w:p>
    <w:p w:rsidR="008D6589" w:rsidRPr="00985AC7" w:rsidRDefault="008D6589" w:rsidP="008D6589">
      <w:pPr>
        <w:ind w:firstLine="540"/>
        <w:jc w:val="both"/>
      </w:pPr>
    </w:p>
    <w:p w:rsidR="008D6589" w:rsidRPr="00985AC7" w:rsidRDefault="008D6589" w:rsidP="008D6589">
      <w:pPr>
        <w:ind w:firstLine="540"/>
        <w:jc w:val="both"/>
      </w:pPr>
    </w:p>
    <w:p w:rsidR="008D6589" w:rsidRPr="00985AC7" w:rsidRDefault="008D6589" w:rsidP="008D6589">
      <w:pPr>
        <w:pStyle w:val="4"/>
        <w:spacing w:before="0"/>
        <w:ind w:firstLine="540"/>
        <w:rPr>
          <w:sz w:val="24"/>
          <w:szCs w:val="24"/>
        </w:rPr>
      </w:pPr>
      <w:r w:rsidRPr="00985AC7">
        <w:rPr>
          <w:sz w:val="24"/>
          <w:szCs w:val="24"/>
          <w:lang w:val="en-US"/>
        </w:rPr>
        <w:t>III</w:t>
      </w:r>
      <w:r w:rsidRPr="00985AC7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D6589" w:rsidRPr="00985AC7" w:rsidRDefault="008D6589" w:rsidP="008D6589">
      <w:pPr>
        <w:pStyle w:val="2"/>
        <w:spacing w:after="0" w:line="240" w:lineRule="auto"/>
        <w:ind w:firstLine="540"/>
        <w:jc w:val="both"/>
      </w:pPr>
    </w:p>
    <w:p w:rsidR="008D6589" w:rsidRPr="00985AC7" w:rsidRDefault="008D6589" w:rsidP="008D6589">
      <w:pPr>
        <w:jc w:val="both"/>
      </w:pPr>
      <w:r w:rsidRPr="00985AC7">
        <w:rPr>
          <w:iCs/>
        </w:rPr>
        <w:t xml:space="preserve">     3.</w:t>
      </w:r>
      <w:r w:rsidRPr="00985AC7">
        <w:t>1. Предоставление муниципальной услуги включает в себя следующие административные процедуры:</w:t>
      </w:r>
    </w:p>
    <w:p w:rsidR="008D6589" w:rsidRPr="00985AC7" w:rsidRDefault="008D6589" w:rsidP="008D6589">
      <w:pPr>
        <w:jc w:val="both"/>
      </w:pPr>
      <w:r w:rsidRPr="00985AC7">
        <w:t xml:space="preserve">     прием и регистрация заявления;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рассмотрение заявления и принятие решения;</w:t>
      </w:r>
    </w:p>
    <w:p w:rsidR="008D6589" w:rsidRPr="00985AC7" w:rsidRDefault="008D6589" w:rsidP="008D6589">
      <w:pPr>
        <w:jc w:val="both"/>
      </w:pPr>
      <w:r w:rsidRPr="00985AC7">
        <w:t xml:space="preserve">     выдача (направление) подготовленных документов заявителю.</w:t>
      </w:r>
    </w:p>
    <w:p w:rsidR="008D6589" w:rsidRPr="00985AC7" w:rsidRDefault="008D6589" w:rsidP="008D6589">
      <w:pPr>
        <w:jc w:val="both"/>
      </w:pPr>
      <w:r w:rsidRPr="00985AC7">
        <w:t xml:space="preserve">     3.2. Блок-схема предоставления муниципальной услуги приведена в приложении 2 к настоящему административному регламенту.</w:t>
      </w:r>
    </w:p>
    <w:p w:rsidR="008D6589" w:rsidRPr="00985AC7" w:rsidRDefault="008D6589" w:rsidP="008D6589">
      <w:pPr>
        <w:autoSpaceDE w:val="0"/>
        <w:autoSpaceDN w:val="0"/>
        <w:adjustRightInd w:val="0"/>
        <w:ind w:firstLine="540"/>
        <w:jc w:val="both"/>
      </w:pPr>
    </w:p>
    <w:p w:rsidR="008D6589" w:rsidRPr="00985AC7" w:rsidRDefault="008D6589" w:rsidP="008D6589">
      <w:pPr>
        <w:ind w:firstLine="540"/>
        <w:jc w:val="center"/>
      </w:pPr>
      <w:r w:rsidRPr="00985AC7">
        <w:t xml:space="preserve">3.3. Прием и регистрация заявления </w:t>
      </w:r>
    </w:p>
    <w:p w:rsidR="008D6589" w:rsidRPr="00985AC7" w:rsidRDefault="008D6589" w:rsidP="008D6589">
      <w:pPr>
        <w:ind w:firstLine="567"/>
        <w:jc w:val="both"/>
      </w:pPr>
    </w:p>
    <w:p w:rsidR="008D6589" w:rsidRPr="00985AC7" w:rsidRDefault="008D6589" w:rsidP="008D6589">
      <w:pPr>
        <w:pStyle w:val="ConsPlusNormal0"/>
        <w:widowControl/>
        <w:tabs>
          <w:tab w:val="num" w:pos="1288"/>
          <w:tab w:val="left" w:pos="1560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 xml:space="preserve">     3.3.1 Юридическим фактом, являющимся основанием для начала исполнения данной административной процедуры, является поступление заявления в администрацию в соответствии с пунктами 2.6.1-2.6.2 настоящего административного регламента.</w:t>
      </w:r>
    </w:p>
    <w:p w:rsidR="008D6589" w:rsidRPr="00985AC7" w:rsidRDefault="008D6589" w:rsidP="008D6589">
      <w:pPr>
        <w:pStyle w:val="ConsPlusNormal0"/>
        <w:widowControl/>
        <w:tabs>
          <w:tab w:val="num" w:pos="1288"/>
          <w:tab w:val="left" w:pos="1560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 xml:space="preserve">     3.3.2. Специалист, ответственный за прием и регистрацию заявления день поступления заявления: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осуществляет регистрацию заявления в книге регистрации заявлений;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выдает расписку в получении представленных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центром;</w:t>
      </w:r>
    </w:p>
    <w:p w:rsidR="008D6589" w:rsidRPr="00985AC7" w:rsidRDefault="008D6589" w:rsidP="008D6589">
      <w:pPr>
        <w:pStyle w:val="ConsPlusNormal0"/>
        <w:widowControl/>
        <w:tabs>
          <w:tab w:val="num" w:pos="1288"/>
          <w:tab w:val="left" w:pos="1560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 xml:space="preserve">     при поступлении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заявление и прилагаемые документы;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3.3.3. После регистрации заявление направляется для рассмотрения специалисту Администрации,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3.3.4. Результатом административной процедуры является регистрация и передача заявления и документов специалисту органа, ответственному за предоставление муниципальной услуги.</w:t>
      </w:r>
    </w:p>
    <w:p w:rsidR="008D6589" w:rsidRPr="00985AC7" w:rsidRDefault="008D6589" w:rsidP="008D6589">
      <w:pPr>
        <w:autoSpaceDE w:val="0"/>
        <w:autoSpaceDN w:val="0"/>
        <w:adjustRightInd w:val="0"/>
        <w:ind w:firstLine="540"/>
        <w:jc w:val="both"/>
      </w:pPr>
    </w:p>
    <w:p w:rsidR="008D6589" w:rsidRPr="00985AC7" w:rsidRDefault="008D6589" w:rsidP="008D6589">
      <w:pPr>
        <w:autoSpaceDE w:val="0"/>
        <w:autoSpaceDN w:val="0"/>
        <w:adjustRightInd w:val="0"/>
        <w:ind w:firstLine="540"/>
        <w:jc w:val="center"/>
      </w:pPr>
      <w:r w:rsidRPr="00985AC7">
        <w:t>3.4. Рассмотрение заявления и принятие решения</w:t>
      </w:r>
    </w:p>
    <w:p w:rsidR="008D6589" w:rsidRPr="00985AC7" w:rsidRDefault="008D6589" w:rsidP="008D6589">
      <w:pPr>
        <w:pStyle w:val="ConsPlusNormal0"/>
        <w:ind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8D6589" w:rsidRPr="00985AC7" w:rsidRDefault="008D6589" w:rsidP="008D6589">
      <w:pPr>
        <w:pStyle w:val="ConsPlusNormal0"/>
        <w:tabs>
          <w:tab w:val="left" w:pos="212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 xml:space="preserve">     3.4.1.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3.4.2. В течение 1 дня со дня регистрации заявления специалист, ответственный за предоставление муниципальной услуги:</w:t>
      </w:r>
    </w:p>
    <w:p w:rsidR="008D6589" w:rsidRPr="00985AC7" w:rsidRDefault="008D6589" w:rsidP="008D6589">
      <w:pPr>
        <w:pStyle w:val="ConsPlusNormal0"/>
        <w:ind w:firstLine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985AC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проверяет заявление на наличие основания для отказа в предоставлении государственной услуги, предусмотренного пунктом 2.9.2. административного регламента;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lastRenderedPageBreak/>
        <w:t xml:space="preserve">     в случае наличия оснований для отказа в предоставлении муниципальной услуги, указанных в пункте 2.9.2 настоящего административного регламента готовит проект решения об отказе в согласовании решения о проведении ярмарки и схемы ярмарки;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в случае отсутствия оснований для отказа в предоставлении муниципальной услуги, указанных в пункте 2.9.2 настоящего административного регламента готовит проект решения о согласовании решения о проведении ярмарки и схемы ярмарки.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3.4.6. Решение принимается в форме муниципального правового акта.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3.4.7. Результатом выполнения административной процедуры является подписание решения о согласовании или об отказе в согласовании решения о проведении ярмарки и схемы ярмарки.</w:t>
      </w:r>
    </w:p>
    <w:p w:rsidR="008D6589" w:rsidRPr="00985AC7" w:rsidRDefault="008D6589" w:rsidP="008D6589">
      <w:pPr>
        <w:pStyle w:val="ConsPlusNormal0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589" w:rsidRPr="00985AC7" w:rsidRDefault="008D6589" w:rsidP="008D6589">
      <w:pPr>
        <w:pStyle w:val="ConsPlusNormal0"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>3.5. Выдача (направление) подготовленных документов заявителю</w:t>
      </w:r>
    </w:p>
    <w:p w:rsidR="008D6589" w:rsidRPr="00985AC7" w:rsidRDefault="008D6589" w:rsidP="008D6589">
      <w:pPr>
        <w:pStyle w:val="ConsPlusNormal0"/>
        <w:tabs>
          <w:tab w:val="left" w:pos="1418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3.5.1. Юридическим фактом, являющимся основанием для начала исполнения административной процедуры является подписание </w:t>
      </w:r>
      <w:r w:rsidRPr="00985AC7">
        <w:rPr>
          <w:bCs/>
          <w:spacing w:val="-4"/>
        </w:rPr>
        <w:t>решения по заявлению</w:t>
      </w:r>
      <w:r w:rsidRPr="00985AC7">
        <w:t>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3.5.2. Специалист, ответственный за предоставление муниципальной услуги, не позднее 1 рабочего дня со дня принятия решения: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выдает или направляет заявителю решение о согласовании или об отказе в согласовании решения о проведении ярмарки и схемы ярмарки</w:t>
      </w:r>
      <w:r w:rsidRPr="00985AC7">
        <w:rPr>
          <w:bCs/>
          <w:spacing w:val="-4"/>
        </w:rPr>
        <w:t>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В случае предоставления гражданином заявления через многофункциональный центр указанные решения направляются в многофункциональный центр, если иной способ получения не указан заявителем.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3.5.3. Результатом выполнения административной процедуры является выдача (направление) заявителю решения о согласовании или об отказе в согласовании решения о проведении ярмарки и схемы ярмарки.</w:t>
      </w:r>
    </w:p>
    <w:p w:rsidR="008D6589" w:rsidRPr="00985AC7" w:rsidRDefault="008D6589" w:rsidP="008D6589">
      <w:pPr>
        <w:ind w:firstLine="540"/>
        <w:jc w:val="both"/>
        <w:rPr>
          <w:i/>
        </w:rPr>
      </w:pPr>
    </w:p>
    <w:p w:rsidR="008D6589" w:rsidRPr="00985AC7" w:rsidRDefault="008D6589" w:rsidP="008D6589">
      <w:pPr>
        <w:keepNext/>
        <w:tabs>
          <w:tab w:val="left" w:pos="0"/>
        </w:tabs>
        <w:ind w:firstLine="540"/>
        <w:jc w:val="center"/>
      </w:pPr>
      <w:r w:rsidRPr="00985AC7">
        <w:t xml:space="preserve">IV. Формы контроля за исполнением административного регламента </w:t>
      </w:r>
    </w:p>
    <w:p w:rsidR="008D6589" w:rsidRPr="00985AC7" w:rsidRDefault="008D6589" w:rsidP="008D6589">
      <w:pPr>
        <w:keepNext/>
        <w:tabs>
          <w:tab w:val="left" w:pos="0"/>
        </w:tabs>
        <w:ind w:firstLine="540"/>
        <w:jc w:val="center"/>
      </w:pPr>
    </w:p>
    <w:p w:rsidR="008D6589" w:rsidRPr="00985AC7" w:rsidRDefault="008D6589" w:rsidP="008D6589">
      <w:pPr>
        <w:jc w:val="both"/>
      </w:pPr>
      <w:r w:rsidRPr="00985AC7">
        <w:t xml:space="preserve">     4.1.</w:t>
      </w:r>
      <w:r w:rsidRPr="00985AC7">
        <w:tab/>
        <w:t>Контроль за соблюдением и исполнением должностными лицами администрации</w:t>
      </w:r>
      <w:r w:rsidRPr="00985AC7">
        <w:rPr>
          <w:i/>
        </w:rPr>
        <w:t xml:space="preserve">, </w:t>
      </w:r>
      <w:r w:rsidRPr="00985AC7">
        <w:t>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администрации, а также за принятием ими решений включает в себя общий, текущий контроль.</w:t>
      </w:r>
    </w:p>
    <w:p w:rsidR="008D6589" w:rsidRPr="00985AC7" w:rsidRDefault="008D6589" w:rsidP="008D6589">
      <w:pPr>
        <w:jc w:val="both"/>
      </w:pPr>
      <w:r w:rsidRPr="00985AC7">
        <w:t xml:space="preserve">     4.2. Текущий контроль осуществляют должностные лица, определенные муниципальным правовым актом администрации.</w:t>
      </w:r>
    </w:p>
    <w:p w:rsidR="008D6589" w:rsidRPr="00985AC7" w:rsidRDefault="008D6589" w:rsidP="008D6589">
      <w:pPr>
        <w:tabs>
          <w:tab w:val="left" w:pos="6840"/>
        </w:tabs>
        <w:jc w:val="both"/>
      </w:pPr>
      <w:r w:rsidRPr="00985AC7">
        <w:t xml:space="preserve">     4.3. Общий контроль над полнотой и качеством </w:t>
      </w:r>
      <w:r w:rsidRPr="00985AC7">
        <w:rPr>
          <w:spacing w:val="-4"/>
        </w:rPr>
        <w:t>предоставления муниципальной услуги</w:t>
      </w:r>
      <w:r w:rsidRPr="00985AC7">
        <w:t xml:space="preserve"> осуществляет Глава  поселения.</w:t>
      </w:r>
    </w:p>
    <w:p w:rsidR="008D6589" w:rsidRPr="00985AC7" w:rsidRDefault="008D6589" w:rsidP="008D6589">
      <w:pPr>
        <w:tabs>
          <w:tab w:val="left" w:pos="0"/>
        </w:tabs>
        <w:jc w:val="both"/>
      </w:pPr>
      <w:r w:rsidRPr="00985AC7">
        <w:t xml:space="preserve">     4.4.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Новосибирской области, устанавливающих требования к предоставлению муниципальной услуги.</w:t>
      </w:r>
    </w:p>
    <w:p w:rsidR="008D6589" w:rsidRPr="00985AC7" w:rsidRDefault="008D6589" w:rsidP="008D6589">
      <w:pPr>
        <w:tabs>
          <w:tab w:val="left" w:pos="0"/>
        </w:tabs>
        <w:jc w:val="both"/>
      </w:pPr>
      <w:r w:rsidRPr="00985AC7">
        <w:t xml:space="preserve">     Периодичность проверок – плановые 1 раз в год, внеплановые – по конкретному обращению заявителя.</w:t>
      </w:r>
    </w:p>
    <w:p w:rsidR="008D6589" w:rsidRPr="00985AC7" w:rsidRDefault="008D6589" w:rsidP="008D6589">
      <w:pPr>
        <w:tabs>
          <w:tab w:val="left" w:pos="0"/>
        </w:tabs>
        <w:jc w:val="both"/>
      </w:pPr>
      <w:r w:rsidRPr="00985AC7">
        <w:t xml:space="preserve">     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администрации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8D6589" w:rsidRPr="00985AC7" w:rsidRDefault="008D6589" w:rsidP="008D6589">
      <w:pPr>
        <w:jc w:val="both"/>
      </w:pPr>
      <w:r w:rsidRPr="00985AC7">
        <w:t xml:space="preserve">     По результатам текущего контроля составляется справка о результатах текущего контроля и выявленных нарушениях, которая представляется руководителю Администрации в течение 10 рабочих дней после завершения проверки.</w:t>
      </w:r>
    </w:p>
    <w:p w:rsidR="008D6589" w:rsidRPr="00985AC7" w:rsidRDefault="008D6589" w:rsidP="008D6589">
      <w:pPr>
        <w:jc w:val="both"/>
      </w:pPr>
      <w:r w:rsidRPr="00985AC7">
        <w:lastRenderedPageBreak/>
        <w:t xml:space="preserve">     4.5.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8D6589" w:rsidRPr="00985AC7" w:rsidRDefault="008D6589" w:rsidP="008D6589">
      <w:pPr>
        <w:jc w:val="both"/>
      </w:pPr>
      <w:r w:rsidRPr="00985AC7">
        <w:t xml:space="preserve">     4.6.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8D6589" w:rsidRPr="00985AC7" w:rsidRDefault="008D6589" w:rsidP="008D6589">
      <w:pPr>
        <w:tabs>
          <w:tab w:val="left" w:pos="900"/>
          <w:tab w:val="left" w:pos="1080"/>
        </w:tabs>
        <w:jc w:val="both"/>
      </w:pPr>
      <w:r w:rsidRPr="00985AC7">
        <w:t xml:space="preserve">     4.7. Ответственность за неисполнение, ненадлежащее исполнение возложенных обязанностей по </w:t>
      </w:r>
      <w:r w:rsidRPr="00985AC7">
        <w:rPr>
          <w:spacing w:val="-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985AC7">
        <w:t>Российской Федерации</w:t>
      </w:r>
      <w:r w:rsidRPr="00985AC7">
        <w:rPr>
          <w:spacing w:val="-4"/>
        </w:rPr>
        <w:t xml:space="preserve">, Кодексом Российской Федерации об административных правонарушениях, </w:t>
      </w:r>
      <w:r w:rsidRPr="00985AC7">
        <w:t>возлагается на лиц, замещающих должности в администрации, и работников МФЦ, ответственных за предоставление муниципальной услуги.</w:t>
      </w:r>
    </w:p>
    <w:p w:rsidR="008D6589" w:rsidRPr="00985AC7" w:rsidRDefault="008D6589" w:rsidP="008D658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589" w:rsidRPr="00985AC7" w:rsidRDefault="008D6589" w:rsidP="008D6589">
      <w:pPr>
        <w:ind w:firstLine="540"/>
        <w:jc w:val="center"/>
      </w:pPr>
      <w:r w:rsidRPr="00985AC7"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8D6589" w:rsidRPr="00985AC7" w:rsidRDefault="008D6589" w:rsidP="008D6589">
      <w:pPr>
        <w:ind w:firstLine="540"/>
        <w:jc w:val="both"/>
      </w:pPr>
    </w:p>
    <w:p w:rsidR="008D6589" w:rsidRPr="00985AC7" w:rsidRDefault="008D6589" w:rsidP="008D6589">
      <w:pPr>
        <w:jc w:val="both"/>
      </w:pPr>
      <w:r w:rsidRPr="00985AC7"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8D6589" w:rsidRPr="00985AC7" w:rsidRDefault="008D6589" w:rsidP="008D6589">
      <w:pPr>
        <w:jc w:val="both"/>
      </w:pPr>
      <w:r w:rsidRPr="00985AC7">
        <w:t xml:space="preserve">     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8D6589" w:rsidRPr="00985AC7" w:rsidRDefault="008D6589" w:rsidP="008D6589">
      <w:pPr>
        <w:jc w:val="both"/>
      </w:pPr>
      <w:r w:rsidRPr="00985AC7"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8D6589" w:rsidRPr="00985AC7" w:rsidRDefault="008D6589" w:rsidP="008D6589">
      <w:pPr>
        <w:jc w:val="both"/>
      </w:pPr>
      <w:r w:rsidRPr="00985AC7">
        <w:t xml:space="preserve">     нарушение срока регистрации заявления о предоставлении муниципальной услуги;</w:t>
      </w:r>
    </w:p>
    <w:p w:rsidR="008D6589" w:rsidRPr="00985AC7" w:rsidRDefault="008D6589" w:rsidP="008D6589">
      <w:pPr>
        <w:jc w:val="both"/>
      </w:pPr>
      <w:r w:rsidRPr="00985AC7">
        <w:t xml:space="preserve">     нарушение срока предоставления муниципальной услуги;</w:t>
      </w:r>
    </w:p>
    <w:p w:rsidR="008D6589" w:rsidRPr="00985AC7" w:rsidRDefault="008D6589" w:rsidP="008D6589">
      <w:pPr>
        <w:jc w:val="both"/>
      </w:pPr>
      <w:r w:rsidRPr="00985AC7"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8D6589" w:rsidRPr="00985AC7" w:rsidRDefault="008D6589" w:rsidP="008D6589">
      <w:pPr>
        <w:jc w:val="both"/>
      </w:pPr>
      <w:r w:rsidRPr="00985AC7"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8D6589" w:rsidRPr="00985AC7" w:rsidRDefault="008D6589" w:rsidP="008D6589">
      <w:pPr>
        <w:jc w:val="both"/>
      </w:pPr>
      <w:r w:rsidRPr="00985AC7">
        <w:t xml:space="preserve">   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8D6589" w:rsidRPr="00985AC7" w:rsidRDefault="008D6589" w:rsidP="008D6589">
      <w:pPr>
        <w:jc w:val="both"/>
      </w:pPr>
      <w:r w:rsidRPr="00985AC7"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8D6589" w:rsidRPr="00985AC7" w:rsidRDefault="008D6589" w:rsidP="008D6589">
      <w:pPr>
        <w:jc w:val="both"/>
      </w:pPr>
      <w:r w:rsidRPr="00985AC7">
        <w:t xml:space="preserve">    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D6589" w:rsidRPr="00985AC7" w:rsidRDefault="008D6589" w:rsidP="008D6589">
      <w:pPr>
        <w:jc w:val="both"/>
      </w:pPr>
      <w:r w:rsidRPr="00985AC7">
        <w:lastRenderedPageBreak/>
        <w:t xml:space="preserve">     5.3. Основанием для начала процедуры досудебного (внесудебного) обжалования является поступление жалобы заявителя в администрацию.</w:t>
      </w:r>
    </w:p>
    <w:p w:rsidR="008D6589" w:rsidRPr="00985AC7" w:rsidRDefault="008D6589" w:rsidP="008D6589">
      <w:pPr>
        <w:jc w:val="both"/>
      </w:pPr>
      <w:r w:rsidRPr="00985AC7">
        <w:t xml:space="preserve">     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    </w:t>
      </w:r>
    </w:p>
    <w:p w:rsidR="008D6589" w:rsidRPr="00985AC7" w:rsidRDefault="008D6589" w:rsidP="008D658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 xml:space="preserve">     5.4. Процедуру подачи жалоб, направляемых в электронной форме, а также порядок их рассмотрения необходимо прописать в соответствии с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8D6589" w:rsidRPr="00985AC7" w:rsidRDefault="008D6589" w:rsidP="008D6589">
      <w:pPr>
        <w:jc w:val="both"/>
      </w:pPr>
      <w:r w:rsidRPr="00985AC7">
        <w:t xml:space="preserve">     5.5. В досудебном порядке могут быть обжалованы действия (бездействие) и решения:</w:t>
      </w:r>
    </w:p>
    <w:p w:rsidR="008D6589" w:rsidRPr="00985AC7" w:rsidRDefault="008D6589" w:rsidP="008D6589">
      <w:pPr>
        <w:jc w:val="both"/>
      </w:pPr>
      <w:r w:rsidRPr="00985AC7">
        <w:t xml:space="preserve">     должностных лиц администрации, муниципальных служащих – Главе  поселения </w:t>
      </w:r>
    </w:p>
    <w:p w:rsidR="008D6589" w:rsidRPr="00985AC7" w:rsidRDefault="008D6589" w:rsidP="008D6589">
      <w:pPr>
        <w:jc w:val="both"/>
      </w:pPr>
      <w:r w:rsidRPr="00985AC7">
        <w:t xml:space="preserve">     5.6. Жалоба должна содержать:</w:t>
      </w:r>
    </w:p>
    <w:p w:rsidR="008D6589" w:rsidRPr="00985AC7" w:rsidRDefault="008D6589" w:rsidP="008D6589">
      <w:pPr>
        <w:jc w:val="both"/>
      </w:pPr>
      <w:r w:rsidRPr="00985AC7">
        <w:t xml:space="preserve">     наименование органа, должностного лица администрации либо муниципального служащего, решения и действия (бездействие) которых обжалуются;</w:t>
      </w:r>
    </w:p>
    <w:p w:rsidR="008D6589" w:rsidRPr="00985AC7" w:rsidRDefault="008D6589" w:rsidP="008D6589">
      <w:pPr>
        <w:jc w:val="both"/>
      </w:pPr>
      <w:r w:rsidRPr="00985AC7">
        <w:t xml:space="preserve">  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D6589" w:rsidRPr="00985AC7" w:rsidRDefault="008D6589" w:rsidP="008D6589">
      <w:pPr>
        <w:jc w:val="both"/>
      </w:pPr>
      <w:r w:rsidRPr="00985AC7">
        <w:t xml:space="preserve">    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8D6589" w:rsidRPr="00985AC7" w:rsidRDefault="008D6589" w:rsidP="008D6589">
      <w:pPr>
        <w:jc w:val="both"/>
      </w:pPr>
      <w:r w:rsidRPr="00985AC7">
        <w:t xml:space="preserve">    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D6589" w:rsidRPr="00985AC7" w:rsidRDefault="008D6589" w:rsidP="008D6589">
      <w:pPr>
        <w:jc w:val="both"/>
      </w:pPr>
      <w:r w:rsidRPr="00985AC7">
        <w:t xml:space="preserve">     5.7. На стадии досудебного обжалования действий (бездействия) администрации, должностного лица администрации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8D6589" w:rsidRPr="00985AC7" w:rsidRDefault="008D6589" w:rsidP="008D6589">
      <w:pPr>
        <w:jc w:val="both"/>
      </w:pPr>
      <w:r w:rsidRPr="00985AC7">
        <w:t xml:space="preserve">     5.8. Жалоба, поступившая в администрацию, рассматривается в течение 15 рабочих дней со дня ее регистрации, а в случае обжалования отказа администрации,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8D6589" w:rsidRPr="00985AC7" w:rsidRDefault="008D6589" w:rsidP="008D6589">
      <w:pPr>
        <w:jc w:val="both"/>
      </w:pPr>
      <w:r w:rsidRPr="00985AC7">
        <w:t xml:space="preserve">     5.9. Случаи отказа в удовлетворении жалобы:</w:t>
      </w:r>
    </w:p>
    <w:p w:rsidR="008D6589" w:rsidRPr="00985AC7" w:rsidRDefault="008D6589" w:rsidP="008D6589">
      <w:pPr>
        <w:jc w:val="both"/>
      </w:pPr>
      <w:r w:rsidRPr="00985AC7">
        <w:t xml:space="preserve">     а) отсутствие нарушения порядка предоставления муниципальной услуги;</w:t>
      </w:r>
    </w:p>
    <w:p w:rsidR="008D6589" w:rsidRPr="00985AC7" w:rsidRDefault="008D6589" w:rsidP="008D6589">
      <w:pPr>
        <w:jc w:val="both"/>
      </w:pPr>
      <w:r w:rsidRPr="00985AC7"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8D6589" w:rsidRPr="00985AC7" w:rsidRDefault="008D6589" w:rsidP="008D6589">
      <w:pPr>
        <w:jc w:val="both"/>
      </w:pPr>
      <w:r w:rsidRPr="00985AC7"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D6589" w:rsidRPr="00985AC7" w:rsidRDefault="008D6589" w:rsidP="008D6589">
      <w:pPr>
        <w:jc w:val="both"/>
      </w:pPr>
      <w:r w:rsidRPr="00985AC7"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8D6589" w:rsidRPr="00985AC7" w:rsidRDefault="008D6589" w:rsidP="008D6589">
      <w:pPr>
        <w:jc w:val="both"/>
      </w:pPr>
      <w:r w:rsidRPr="00985AC7">
        <w:t xml:space="preserve">     5.10. По результатам рассмотрения жалобы принимается одно из следующих решений:</w:t>
      </w:r>
    </w:p>
    <w:p w:rsidR="008D6589" w:rsidRPr="00985AC7" w:rsidRDefault="008D6589" w:rsidP="008D6589">
      <w:pPr>
        <w:jc w:val="both"/>
      </w:pPr>
      <w:r w:rsidRPr="00985AC7">
        <w:t xml:space="preserve">     об удовлетворении жалобы,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985AC7">
        <w:lastRenderedPageBreak/>
        <w:t>Российской Федерации, нормативными правовыми актами области,  муниципальными правовыми актами муниципального образования, а также в иных формах;</w:t>
      </w:r>
    </w:p>
    <w:p w:rsidR="008D6589" w:rsidRPr="00985AC7" w:rsidRDefault="008D6589" w:rsidP="008D6589">
      <w:pPr>
        <w:jc w:val="both"/>
      </w:pPr>
      <w:r w:rsidRPr="00985AC7">
        <w:t xml:space="preserve">     об отказе в удовлетворении жалобы.</w:t>
      </w:r>
    </w:p>
    <w:p w:rsidR="008D6589" w:rsidRPr="00985AC7" w:rsidRDefault="008D6589" w:rsidP="008D6589">
      <w:pPr>
        <w:jc w:val="both"/>
      </w:pPr>
      <w:r w:rsidRPr="00985AC7">
        <w:t xml:space="preserve">     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6589" w:rsidRPr="00985AC7" w:rsidRDefault="008D6589" w:rsidP="008D6589">
      <w:pPr>
        <w:jc w:val="both"/>
      </w:pPr>
    </w:p>
    <w:p w:rsidR="008D6589" w:rsidRPr="00985AC7" w:rsidRDefault="008D6589" w:rsidP="008D6589">
      <w:pPr>
        <w:pStyle w:val="ConsPlusNormal0"/>
        <w:spacing w:line="288" w:lineRule="auto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D6589" w:rsidRPr="00985AC7" w:rsidRDefault="008D6589" w:rsidP="008D6589">
      <w:pPr>
        <w:pStyle w:val="ConsPlusNormal0"/>
        <w:spacing w:line="288" w:lineRule="auto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D6589" w:rsidRPr="00985AC7" w:rsidRDefault="008D6589" w:rsidP="008D6589">
      <w:pPr>
        <w:spacing w:line="288" w:lineRule="auto"/>
        <w:ind w:left="4536"/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                                     </w:t>
      </w:r>
      <w:r w:rsidRPr="00985AC7">
        <w:tab/>
      </w:r>
      <w:r w:rsidRPr="00985AC7">
        <w:tab/>
        <w:t xml:space="preserve">В администрацию Новотроицкого сельсовета 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                                                           Колыванского района Новосибирской области  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                                                   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</w:p>
    <w:p w:rsidR="008D6589" w:rsidRPr="00985AC7" w:rsidRDefault="008D6589" w:rsidP="008D6589">
      <w:pPr>
        <w:autoSpaceDE w:val="0"/>
        <w:autoSpaceDN w:val="0"/>
        <w:adjustRightInd w:val="0"/>
        <w:jc w:val="center"/>
      </w:pPr>
      <w:r w:rsidRPr="00985AC7">
        <w:t>ЗАЯВЛЕНИЕ</w:t>
      </w:r>
    </w:p>
    <w:p w:rsidR="008D6589" w:rsidRPr="00985AC7" w:rsidRDefault="008D6589" w:rsidP="008D6589">
      <w:pPr>
        <w:autoSpaceDE w:val="0"/>
        <w:autoSpaceDN w:val="0"/>
        <w:adjustRightInd w:val="0"/>
        <w:jc w:val="center"/>
      </w:pPr>
      <w:r w:rsidRPr="00985AC7">
        <w:t>о согласовании решения</w:t>
      </w:r>
    </w:p>
    <w:p w:rsidR="008D6589" w:rsidRPr="00985AC7" w:rsidRDefault="008D6589" w:rsidP="008D6589">
      <w:pPr>
        <w:autoSpaceDE w:val="0"/>
        <w:autoSpaceDN w:val="0"/>
        <w:adjustRightInd w:val="0"/>
        <w:jc w:val="center"/>
      </w:pPr>
      <w:r w:rsidRPr="00985AC7">
        <w:t>о проведении ярмарки и схемы ярмарки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1. Организатор ярмарки ___________________________________________________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                  </w:t>
      </w:r>
      <w:r w:rsidRPr="00985AC7">
        <w:tab/>
      </w:r>
      <w:r w:rsidRPr="00985AC7">
        <w:tab/>
      </w:r>
      <w:r w:rsidRPr="00985AC7">
        <w:tab/>
      </w:r>
      <w:r w:rsidRPr="00985AC7">
        <w:tab/>
        <w:t>(фамилия, имя и отчество индивидуального   предпринимателя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________________________________________________________________________</w:t>
      </w:r>
    </w:p>
    <w:p w:rsidR="008D6589" w:rsidRPr="00985AC7" w:rsidRDefault="008D6589" w:rsidP="008D6589">
      <w:pPr>
        <w:autoSpaceDE w:val="0"/>
        <w:autoSpaceDN w:val="0"/>
        <w:adjustRightInd w:val="0"/>
        <w:jc w:val="center"/>
      </w:pPr>
      <w:r w:rsidRPr="00985AC7">
        <w:t>или полное и сокращенное наименование юридического лица, в том числе его фирменное наименование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_______________________________________________________________________</w:t>
      </w:r>
    </w:p>
    <w:p w:rsidR="008D6589" w:rsidRPr="00985AC7" w:rsidRDefault="008D6589" w:rsidP="008D6589">
      <w:pPr>
        <w:autoSpaceDE w:val="0"/>
        <w:autoSpaceDN w:val="0"/>
        <w:adjustRightInd w:val="0"/>
        <w:jc w:val="center"/>
      </w:pPr>
      <w:r w:rsidRPr="00985AC7">
        <w:t>организационно-правовая форма (для юридического лица)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2. Место нахождения организатора ярмарки __________________________________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_______________________________________________________________________.</w:t>
      </w:r>
    </w:p>
    <w:p w:rsidR="008D6589" w:rsidRPr="00985AC7" w:rsidRDefault="008D6589" w:rsidP="008D6589">
      <w:pPr>
        <w:autoSpaceDE w:val="0"/>
        <w:autoSpaceDN w:val="0"/>
        <w:adjustRightInd w:val="0"/>
        <w:jc w:val="center"/>
      </w:pPr>
      <w:r w:rsidRPr="00985AC7">
        <w:t>(адрес юридического лица или место жительства индивидуального предпринимателя)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3. Фамилия, имя, отчество руководителя и контактный телефон: ______________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_______________________________________________________________________.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    (для юридических лиц и индивидуальных предпринимателей)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4.  Фамилия,  имя,  отчество  лица, ответственного за проведение ярмарки, и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Контактный телефон: _____________________________________________________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5.   Государственный   регистрационный   номер   записи  о  государственной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регистрации  юридического лица или индивидуального предпринимателя (ОГРН) и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данные документа, подтверждающего факт внесения сведений о юридическом лице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в  Единый  государственный  реестр  юридических  лиц  или об индивидуальном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предпринимателе    в    Единый    государственный   реестр   индивидуальных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предпринимателей ________________________________________________________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________________________________________________________________________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6.  Идентификационный  номер  налогоплательщика  (ИНН) и данные документа о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постановке     заявителя      на      учет      в      налоговом     органе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________________________________________________________________________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lastRenderedPageBreak/>
        <w:t>7. Цель организации ярмарки ______________________________________________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________________________________________________________________________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8. Специализация ярмарки _________________________________________________.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9. Тип ярмарки __________________________________________________________.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10.  Количество мест для продажи товаров (выполнения работ, оказания услуг)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на ярмарке _____________________________________________________________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________________________________________________________________________</w:t>
      </w:r>
    </w:p>
    <w:p w:rsidR="008D6589" w:rsidRPr="00985AC7" w:rsidRDefault="008D6589" w:rsidP="008D6589">
      <w:pPr>
        <w:autoSpaceDE w:val="0"/>
        <w:autoSpaceDN w:val="0"/>
        <w:adjustRightInd w:val="0"/>
        <w:jc w:val="center"/>
      </w:pPr>
      <w:r w:rsidRPr="00985AC7">
        <w:t>(указать общее количество мест, в том числе предоставляемых юридическим лицам, индивидуальным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________________________________________________________________________</w:t>
      </w:r>
    </w:p>
    <w:p w:rsidR="008D6589" w:rsidRPr="00985AC7" w:rsidRDefault="008D6589" w:rsidP="008D6589">
      <w:pPr>
        <w:autoSpaceDE w:val="0"/>
        <w:autoSpaceDN w:val="0"/>
        <w:adjustRightInd w:val="0"/>
        <w:jc w:val="center"/>
      </w:pPr>
      <w:r w:rsidRPr="00985AC7">
        <w:t>предпринимателям, а также гражданам (в том числе гражданам, ведущим крестьянские (фермерские)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________________________________________________________________________</w:t>
      </w:r>
    </w:p>
    <w:p w:rsidR="008D6589" w:rsidRPr="00985AC7" w:rsidRDefault="008D6589" w:rsidP="008D6589">
      <w:pPr>
        <w:autoSpaceDE w:val="0"/>
        <w:autoSpaceDN w:val="0"/>
        <w:adjustRightInd w:val="0"/>
        <w:jc w:val="center"/>
      </w:pPr>
      <w:r w:rsidRPr="00985AC7">
        <w:t>хозяйства или занимающимся садоводством, огородничеством, животноводством)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Приложение: 1. Решение о проведении ярмарки.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     </w:t>
      </w:r>
      <w:r w:rsidRPr="00985AC7">
        <w:tab/>
      </w:r>
      <w:r w:rsidRPr="00985AC7">
        <w:tab/>
        <w:t xml:space="preserve">   2. Схема ярмарки.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Организатор ярмарки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________________________________________________________________________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 xml:space="preserve">            (подпись, инициалы, фамилия, дата)</w:t>
      </w:r>
    </w:p>
    <w:p w:rsidR="008D6589" w:rsidRPr="00985AC7" w:rsidRDefault="008D6589" w:rsidP="008D6589">
      <w:pPr>
        <w:autoSpaceDE w:val="0"/>
        <w:autoSpaceDN w:val="0"/>
        <w:adjustRightInd w:val="0"/>
        <w:jc w:val="both"/>
      </w:pPr>
      <w:r w:rsidRPr="00985AC7">
        <w:t>М.П.</w:t>
      </w:r>
    </w:p>
    <w:p w:rsidR="008D6589" w:rsidRPr="00985AC7" w:rsidRDefault="008D6589" w:rsidP="008D6589">
      <w:pPr>
        <w:spacing w:line="288" w:lineRule="auto"/>
        <w:ind w:left="4536"/>
      </w:pPr>
    </w:p>
    <w:p w:rsidR="008D6589" w:rsidRPr="00985AC7" w:rsidRDefault="008D6589" w:rsidP="008D6589">
      <w:pPr>
        <w:autoSpaceDE w:val="0"/>
        <w:autoSpaceDN w:val="0"/>
        <w:adjustRightInd w:val="0"/>
      </w:pPr>
      <w:r w:rsidRPr="00985AC7">
        <w:t xml:space="preserve">                             </w:t>
      </w:r>
      <w:r w:rsidRPr="00985AC7">
        <w:tab/>
      </w:r>
      <w:r w:rsidRPr="00985AC7">
        <w:tab/>
      </w:r>
      <w:r w:rsidRPr="00985AC7">
        <w:tab/>
        <w:t xml:space="preserve">                    </w:t>
      </w:r>
    </w:p>
    <w:p w:rsidR="008D6589" w:rsidRPr="00985AC7" w:rsidRDefault="008D6589" w:rsidP="008D6589">
      <w:pPr>
        <w:autoSpaceDE w:val="0"/>
        <w:autoSpaceDN w:val="0"/>
        <w:adjustRightInd w:val="0"/>
      </w:pPr>
    </w:p>
    <w:p w:rsidR="008D6589" w:rsidRPr="00985AC7" w:rsidRDefault="008D6589" w:rsidP="008D6589">
      <w:pPr>
        <w:autoSpaceDE w:val="0"/>
        <w:autoSpaceDN w:val="0"/>
        <w:adjustRightInd w:val="0"/>
        <w:jc w:val="right"/>
      </w:pPr>
      <w:r w:rsidRPr="00985AC7">
        <w:t>Приложение 2</w:t>
      </w:r>
    </w:p>
    <w:p w:rsidR="008D6589" w:rsidRPr="00985AC7" w:rsidRDefault="008D6589" w:rsidP="008D6589">
      <w:pPr>
        <w:spacing w:line="288" w:lineRule="auto"/>
        <w:ind w:left="5103"/>
        <w:jc w:val="right"/>
      </w:pPr>
      <w:r w:rsidRPr="00985AC7">
        <w:t>к административному регламенту</w:t>
      </w:r>
    </w:p>
    <w:p w:rsidR="008D6589" w:rsidRPr="00985AC7" w:rsidRDefault="008D6589" w:rsidP="008D6589">
      <w:pPr>
        <w:spacing w:line="288" w:lineRule="auto"/>
        <w:ind w:left="5103"/>
      </w:pPr>
    </w:p>
    <w:p w:rsidR="008D6589" w:rsidRPr="00985AC7" w:rsidRDefault="008D6589" w:rsidP="008D6589">
      <w:pPr>
        <w:spacing w:line="288" w:lineRule="auto"/>
        <w:jc w:val="center"/>
        <w:rPr>
          <w:b/>
        </w:rPr>
      </w:pPr>
      <w:r w:rsidRPr="00985AC7">
        <w:rPr>
          <w:b/>
        </w:rPr>
        <w:t xml:space="preserve">БЛОК-СХЕМА </w:t>
      </w:r>
    </w:p>
    <w:p w:rsidR="008D6589" w:rsidRPr="00985AC7" w:rsidRDefault="008D6589" w:rsidP="008D6589">
      <w:pPr>
        <w:tabs>
          <w:tab w:val="left" w:pos="5245"/>
        </w:tabs>
        <w:jc w:val="center"/>
      </w:pPr>
      <w:r w:rsidRPr="00985AC7">
        <w:t>предоставления муниципальной услуги</w:t>
      </w:r>
    </w:p>
    <w:p w:rsidR="008D6589" w:rsidRPr="00985AC7" w:rsidRDefault="008D6589" w:rsidP="008D6589">
      <w:pPr>
        <w:tabs>
          <w:tab w:val="left" w:pos="5245"/>
        </w:tabs>
        <w:jc w:val="center"/>
      </w:pPr>
    </w:p>
    <w:p w:rsidR="008D6589" w:rsidRPr="00985AC7" w:rsidRDefault="008052E6" w:rsidP="008D6589">
      <w:pPr>
        <w:tabs>
          <w:tab w:val="left" w:pos="5245"/>
        </w:tabs>
        <w:jc w:val="center"/>
        <w:rPr>
          <w:caps/>
        </w:rPr>
      </w:pPr>
      <w:r w:rsidRPr="008052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.3pt;margin-top:2.1pt;width:310.45pt;height:57.45pt;z-index:251655680" o:allowincell="f">
            <v:textbox style="mso-next-textbox:#_x0000_s1026">
              <w:txbxContent>
                <w:p w:rsidR="008D495B" w:rsidRPr="00C64309" w:rsidRDefault="008D495B" w:rsidP="008D6589">
                  <w:pPr>
                    <w:jc w:val="center"/>
                  </w:pPr>
                  <w:r w:rsidRPr="00C64309">
                    <w:t>Прием и регистрация заявления и документов</w:t>
                  </w:r>
                </w:p>
                <w:p w:rsidR="008D495B" w:rsidRPr="00C64309" w:rsidRDefault="008D495B" w:rsidP="008D6589">
                  <w:pPr>
                    <w:jc w:val="center"/>
                  </w:pPr>
                  <w:r w:rsidRPr="00C64309">
                    <w:t xml:space="preserve">(3 </w:t>
                  </w:r>
                  <w:proofErr w:type="gramStart"/>
                  <w:r w:rsidRPr="00C64309">
                    <w:t>календарных</w:t>
                  </w:r>
                  <w:proofErr w:type="gramEnd"/>
                  <w:r w:rsidRPr="00C64309">
                    <w:t xml:space="preserve"> дня; п.3.3.1. административного регламента)</w:t>
                  </w:r>
                </w:p>
                <w:p w:rsidR="008D495B" w:rsidRDefault="008D495B" w:rsidP="008D6589">
                  <w:pPr>
                    <w:jc w:val="center"/>
                    <w:rPr>
                      <w:i/>
                      <w:color w:val="FF0000"/>
                      <w:sz w:val="28"/>
                    </w:rPr>
                  </w:pPr>
                </w:p>
              </w:txbxContent>
            </v:textbox>
          </v:shape>
        </w:pict>
      </w:r>
    </w:p>
    <w:p w:rsidR="008D6589" w:rsidRPr="00985AC7" w:rsidRDefault="008D6589" w:rsidP="008D6589">
      <w:pPr>
        <w:jc w:val="center"/>
      </w:pPr>
    </w:p>
    <w:p w:rsidR="008D6589" w:rsidRPr="00985AC7" w:rsidRDefault="008052E6" w:rsidP="008D6589">
      <w:pPr>
        <w:ind w:left="3544" w:right="-283"/>
      </w:pPr>
      <w:r>
        <w:pict>
          <v:line id="_x0000_s1030" style="position:absolute;left:0;text-align:left;z-index:251656704" from="234.75pt,10.1pt" to="234.75pt,57.55pt" o:allowincell="f">
            <v:stroke endarrow="block"/>
          </v:line>
        </w:pict>
      </w:r>
      <w:r w:rsidR="008D6589" w:rsidRPr="00985AC7">
        <w:tab/>
      </w:r>
      <w:r w:rsidR="008D6589" w:rsidRPr="00985AC7">
        <w:tab/>
      </w:r>
      <w:r w:rsidR="008D6589" w:rsidRPr="00985AC7">
        <w:tab/>
      </w:r>
      <w:r w:rsidR="008D6589" w:rsidRPr="00985AC7">
        <w:tab/>
      </w:r>
      <w:r w:rsidR="008D6589" w:rsidRPr="00985AC7">
        <w:tab/>
      </w:r>
      <w:r w:rsidR="008D6589" w:rsidRPr="00985AC7">
        <w:tab/>
      </w:r>
      <w:r w:rsidR="008D6589" w:rsidRPr="00985AC7">
        <w:tab/>
      </w:r>
    </w:p>
    <w:p w:rsidR="008D6589" w:rsidRPr="00985AC7" w:rsidRDefault="008D6589" w:rsidP="008D6589">
      <w:pPr>
        <w:pStyle w:val="ConsPlusNormal0"/>
        <w:spacing w:line="288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ab/>
      </w:r>
    </w:p>
    <w:p w:rsidR="008D6589" w:rsidRPr="00985AC7" w:rsidRDefault="008D6589" w:rsidP="008D6589">
      <w:pPr>
        <w:pStyle w:val="ConsPlusNormal0"/>
        <w:spacing w:line="288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D6589" w:rsidRPr="00985AC7" w:rsidRDefault="008052E6" w:rsidP="008D6589">
      <w:pPr>
        <w:pStyle w:val="ConsPlusNormal0"/>
        <w:spacing w:line="288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left:0;text-align:left;margin-left:87.3pt;margin-top:2.8pt;width:310.45pt;height:72.1pt;z-index:251657728" o:allowincell="f">
            <v:textbox style="mso-next-textbox:#_x0000_s1027">
              <w:txbxContent>
                <w:p w:rsidR="008D495B" w:rsidRPr="00C64309" w:rsidRDefault="008D495B" w:rsidP="008D6589">
                  <w:pPr>
                    <w:jc w:val="center"/>
                  </w:pPr>
                  <w:r w:rsidRPr="00C64309">
                    <w:t>рассмотрение заявления и принятие решения по заявлению</w:t>
                  </w:r>
                </w:p>
                <w:p w:rsidR="008D495B" w:rsidRPr="00C64309" w:rsidRDefault="008D495B" w:rsidP="008D6589">
                  <w:pPr>
                    <w:jc w:val="center"/>
                  </w:pPr>
                  <w:r w:rsidRPr="00C64309">
                    <w:t>1 календарный день; п.3.4.2. административного регламента</w:t>
                  </w:r>
                </w:p>
              </w:txbxContent>
            </v:textbox>
          </v:shape>
        </w:pict>
      </w:r>
    </w:p>
    <w:p w:rsidR="008D6589" w:rsidRPr="00985AC7" w:rsidRDefault="008D6589" w:rsidP="008D6589">
      <w:pPr>
        <w:pStyle w:val="ConsPlusNormal0"/>
        <w:spacing w:line="288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D6589" w:rsidRPr="00985AC7" w:rsidRDefault="008D6589" w:rsidP="008D6589">
      <w:pPr>
        <w:pStyle w:val="ConsPlusNormal0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5AC7">
        <w:rPr>
          <w:rFonts w:ascii="Times New Roman" w:hAnsi="Times New Roman" w:cs="Times New Roman"/>
          <w:sz w:val="24"/>
          <w:szCs w:val="24"/>
        </w:rPr>
        <w:tab/>
      </w:r>
    </w:p>
    <w:p w:rsidR="00882D2F" w:rsidRPr="00985AC7" w:rsidRDefault="008052E6" w:rsidP="002E7AE7">
      <w:pPr>
        <w:pStyle w:val="ConsPlusNormal0"/>
        <w:spacing w:line="288" w:lineRule="auto"/>
        <w:ind w:firstLine="0"/>
        <w:rPr>
          <w:rFonts w:ascii="Times New Roman" w:hAnsi="Times New Roman" w:cs="Times New Roman"/>
          <w:sz w:val="24"/>
          <w:szCs w:val="24"/>
        </w:rPr>
        <w:sectPr w:rsidR="00882D2F" w:rsidRPr="00985AC7" w:rsidSect="00882D2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pict>
          <v:shape id="_x0000_s1028" type="#_x0000_t202" style="position:absolute;margin-left:90pt;margin-top:64.75pt;width:310.45pt;height:81pt;z-index:251658752">
            <v:textbox style="mso-next-textbox:#_x0000_s1028">
              <w:txbxContent>
                <w:p w:rsidR="008D495B" w:rsidRPr="00C64309" w:rsidRDefault="008D495B" w:rsidP="008D6589">
                  <w:pPr>
                    <w:jc w:val="center"/>
                  </w:pPr>
                  <w:r w:rsidRPr="00C64309">
                    <w:t>Выдача (направление) подготовленных документов заявителю</w:t>
                  </w:r>
                </w:p>
                <w:p w:rsidR="008D495B" w:rsidRDefault="008D495B" w:rsidP="008D6589">
                  <w:pPr>
                    <w:jc w:val="center"/>
                    <w:rPr>
                      <w:sz w:val="28"/>
                      <w:szCs w:val="28"/>
                    </w:rPr>
                  </w:pPr>
                  <w:r w:rsidRPr="00C64309">
                    <w:t>не позднее 1 календарного дня; п.3.5.2.</w:t>
                  </w:r>
                  <w:r>
                    <w:rPr>
                      <w:sz w:val="28"/>
                      <w:szCs w:val="28"/>
                    </w:rPr>
                    <w:t xml:space="preserve"> административного регламента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9776" from="234pt,16.95pt" to="234pt,64.4pt">
            <v:stroke endarrow="block"/>
          </v:line>
        </w:pict>
      </w:r>
    </w:p>
    <w:p w:rsidR="005B0621" w:rsidRPr="00985AC7" w:rsidRDefault="005B0621" w:rsidP="005B0621"/>
    <w:p w:rsidR="005B0621" w:rsidRPr="00985AC7" w:rsidRDefault="005B0621" w:rsidP="005B0621">
      <w:pPr>
        <w:jc w:val="center"/>
      </w:pPr>
    </w:p>
    <w:p w:rsidR="005B0621" w:rsidRPr="00985AC7" w:rsidRDefault="005B0621" w:rsidP="005B0621">
      <w:pPr>
        <w:jc w:val="center"/>
      </w:pPr>
      <w:r w:rsidRPr="00985AC7">
        <w:t xml:space="preserve">АДМИНИСТРАЦИЯ </w:t>
      </w:r>
    </w:p>
    <w:p w:rsidR="005B0621" w:rsidRPr="00985AC7" w:rsidRDefault="005B0621" w:rsidP="005B0621">
      <w:pPr>
        <w:jc w:val="center"/>
      </w:pPr>
      <w:r w:rsidRPr="00985AC7">
        <w:t xml:space="preserve">НОВОТРОИЦКОГО СЕЛЬСОВЕТА </w:t>
      </w:r>
    </w:p>
    <w:p w:rsidR="005B0621" w:rsidRPr="00985AC7" w:rsidRDefault="005B0621" w:rsidP="005B0621">
      <w:pPr>
        <w:jc w:val="center"/>
      </w:pPr>
      <w:r w:rsidRPr="00985AC7">
        <w:t>НОВОСИБИРСКОГО РАЙОНА</w:t>
      </w:r>
    </w:p>
    <w:p w:rsidR="005B0621" w:rsidRPr="00985AC7" w:rsidRDefault="005B0621" w:rsidP="005B0621">
      <w:pPr>
        <w:jc w:val="center"/>
      </w:pPr>
      <w:r w:rsidRPr="00985AC7">
        <w:t>НОВОСИБИРСКОЙ ОБЛАСТИ</w:t>
      </w:r>
    </w:p>
    <w:p w:rsidR="005B0621" w:rsidRPr="00985AC7" w:rsidRDefault="005B0621" w:rsidP="005B0621">
      <w:pPr>
        <w:jc w:val="center"/>
      </w:pPr>
    </w:p>
    <w:p w:rsidR="005B0621" w:rsidRPr="00985AC7" w:rsidRDefault="005B0621" w:rsidP="005B0621">
      <w:pPr>
        <w:jc w:val="center"/>
      </w:pPr>
      <w:r w:rsidRPr="00985AC7">
        <w:t>П О С Т А Н О В Л Е Н И Е</w:t>
      </w:r>
    </w:p>
    <w:p w:rsidR="005B0621" w:rsidRPr="00985AC7" w:rsidRDefault="005B0621" w:rsidP="005B0621">
      <w:pPr>
        <w:jc w:val="both"/>
      </w:pPr>
    </w:p>
    <w:p w:rsidR="005B0621" w:rsidRPr="002E7AE7" w:rsidRDefault="005B0621" w:rsidP="002E7AE7">
      <w:pPr>
        <w:jc w:val="both"/>
      </w:pPr>
      <w:r w:rsidRPr="00985AC7">
        <w:t xml:space="preserve">                       от  04.06.2018г                                                    № 48</w:t>
      </w:r>
    </w:p>
    <w:p w:rsidR="005B0621" w:rsidRPr="00985AC7" w:rsidRDefault="005B0621" w:rsidP="005B0621">
      <w:pPr>
        <w:snapToGrid w:val="0"/>
        <w:rPr>
          <w:color w:val="000000"/>
        </w:rPr>
      </w:pPr>
      <w:r w:rsidRPr="00985AC7">
        <w:rPr>
          <w:color w:val="000000"/>
        </w:rPr>
        <w:t xml:space="preserve">Об утверждении административного регламента предоставления муниципальной услуги </w:t>
      </w:r>
    </w:p>
    <w:p w:rsidR="005B0621" w:rsidRPr="00985AC7" w:rsidRDefault="005B0621" w:rsidP="005B0621">
      <w:pPr>
        <w:snapToGrid w:val="0"/>
      </w:pPr>
      <w:r w:rsidRPr="00985AC7">
        <w:rPr>
          <w:color w:val="000000"/>
        </w:rPr>
        <w:t>«</w:t>
      </w:r>
      <w:r w:rsidRPr="00985AC7">
        <w:t xml:space="preserve"> Прием заявок на участие в ярмарке, организатором которой является администрация Новотроицкого сельсовета Колыванского района Новосибирской области»</w:t>
      </w:r>
    </w:p>
    <w:p w:rsidR="005B0621" w:rsidRPr="00985AC7" w:rsidRDefault="005B0621" w:rsidP="002E7AE7">
      <w:pPr>
        <w:snapToGrid w:val="0"/>
        <w:rPr>
          <w:color w:val="000000"/>
        </w:rPr>
      </w:pPr>
    </w:p>
    <w:p w:rsidR="005B0621" w:rsidRPr="00985AC7" w:rsidRDefault="005B0621" w:rsidP="005B0621">
      <w:pPr>
        <w:snapToGrid w:val="0"/>
        <w:ind w:firstLine="720"/>
        <w:jc w:val="both"/>
        <w:rPr>
          <w:caps/>
        </w:rPr>
      </w:pPr>
      <w:r w:rsidRPr="00985AC7">
        <w:rPr>
          <w:color w:val="000000"/>
        </w:rPr>
        <w:t>В целях обеспечения доступности и повышения качества предоставления муниципальных услуг, в соответствии с Федеральным законом от 27.07.2010 № 210-ФЗ «Об организации предоставления государственных и муниципальных услуг»</w:t>
      </w:r>
    </w:p>
    <w:p w:rsidR="005B0621" w:rsidRPr="00985AC7" w:rsidRDefault="005B0621" w:rsidP="005B0621">
      <w:pPr>
        <w:overflowPunct w:val="0"/>
        <w:autoSpaceDE w:val="0"/>
        <w:autoSpaceDN w:val="0"/>
        <w:adjustRightInd w:val="0"/>
        <w:textAlignment w:val="baseline"/>
        <w:rPr>
          <w:caps/>
        </w:rPr>
      </w:pPr>
      <w:r w:rsidRPr="00985AC7">
        <w:rPr>
          <w:caps/>
        </w:rPr>
        <w:t>постановляю: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</w:pPr>
      <w:r w:rsidRPr="00985AC7">
        <w:t xml:space="preserve">1. Утвердить прилагаемый административный регламент предоставления муниципальной услуги </w:t>
      </w:r>
      <w:r w:rsidRPr="00985AC7">
        <w:rPr>
          <w:color w:val="000000"/>
        </w:rPr>
        <w:t>«</w:t>
      </w:r>
      <w:r w:rsidRPr="00985AC7">
        <w:t xml:space="preserve"> Прием заявок на участие в ярмарке, организатором которой является администрация Новотроицкого сельсовета Колыванского района Новосибирской области (далее – административный регламент) 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</w:pPr>
      <w:r w:rsidRPr="00985AC7">
        <w:t>2. Опубликовать настоящее постановление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  <w:snapToGrid w:val="0"/>
        <w:ind w:firstLine="540"/>
        <w:jc w:val="both"/>
      </w:pPr>
    </w:p>
    <w:p w:rsidR="005B0621" w:rsidRPr="00985AC7" w:rsidRDefault="005B0621" w:rsidP="005B0621">
      <w:pPr>
        <w:widowControl w:val="0"/>
        <w:autoSpaceDE w:val="0"/>
        <w:autoSpaceDN w:val="0"/>
        <w:adjustRightInd w:val="0"/>
        <w:snapToGrid w:val="0"/>
        <w:ind w:firstLine="540"/>
        <w:jc w:val="both"/>
      </w:pPr>
    </w:p>
    <w:p w:rsidR="005B0621" w:rsidRPr="00985AC7" w:rsidRDefault="005B0621" w:rsidP="005B0621">
      <w:pPr>
        <w:widowControl w:val="0"/>
        <w:autoSpaceDE w:val="0"/>
        <w:autoSpaceDN w:val="0"/>
        <w:adjustRightInd w:val="0"/>
        <w:snapToGrid w:val="0"/>
        <w:ind w:firstLine="540"/>
        <w:jc w:val="both"/>
      </w:pPr>
    </w:p>
    <w:p w:rsidR="005B0621" w:rsidRPr="00985AC7" w:rsidRDefault="005B0621" w:rsidP="005B0621">
      <w:pPr>
        <w:widowControl w:val="0"/>
        <w:autoSpaceDE w:val="0"/>
        <w:autoSpaceDN w:val="0"/>
        <w:adjustRightInd w:val="0"/>
        <w:snapToGrid w:val="0"/>
        <w:ind w:firstLine="540"/>
        <w:jc w:val="both"/>
      </w:pPr>
    </w:p>
    <w:p w:rsidR="005B0621" w:rsidRPr="00985AC7" w:rsidRDefault="005B0621" w:rsidP="005B0621">
      <w:pPr>
        <w:jc w:val="both"/>
      </w:pPr>
      <w:r w:rsidRPr="00985AC7">
        <w:t>Глава Новотроицкого сельсовета</w:t>
      </w:r>
    </w:p>
    <w:p w:rsidR="00C64309" w:rsidRPr="00985AC7" w:rsidRDefault="005B0621" w:rsidP="00C64309">
      <w:pPr>
        <w:jc w:val="both"/>
      </w:pPr>
      <w:r w:rsidRPr="00985AC7">
        <w:t>Колыванского района</w:t>
      </w:r>
    </w:p>
    <w:p w:rsidR="00C64309" w:rsidRPr="00985AC7" w:rsidRDefault="005B0621" w:rsidP="00C64309">
      <w:pPr>
        <w:jc w:val="both"/>
      </w:pPr>
      <w:r w:rsidRPr="00985AC7">
        <w:t xml:space="preserve">Новосибирской области                         </w:t>
      </w:r>
      <w:r w:rsidR="00C64309" w:rsidRPr="00985AC7">
        <w:t xml:space="preserve">                      Г.Н. Кулипанова</w:t>
      </w:r>
    </w:p>
    <w:p w:rsidR="00C64309" w:rsidRPr="00985AC7" w:rsidRDefault="00C64309" w:rsidP="00C64309">
      <w:pPr>
        <w:jc w:val="right"/>
      </w:pPr>
    </w:p>
    <w:p w:rsidR="00C64309" w:rsidRPr="00985AC7" w:rsidRDefault="00C64309" w:rsidP="00C64309">
      <w:pPr>
        <w:jc w:val="right"/>
      </w:pPr>
      <w:r w:rsidRPr="00985AC7">
        <w:t>Приложение</w:t>
      </w:r>
    </w:p>
    <w:p w:rsidR="00C64309" w:rsidRPr="00985AC7" w:rsidRDefault="00C64309" w:rsidP="00C64309">
      <w:pPr>
        <w:snapToGrid w:val="0"/>
        <w:ind w:left="5387"/>
        <w:jc w:val="right"/>
        <w:rPr>
          <w:color w:val="C00000"/>
        </w:rPr>
      </w:pPr>
      <w:r w:rsidRPr="00985AC7">
        <w:t>к постановлению Новотроицкого сельсовета Колыванского района Новосибирской области</w:t>
      </w:r>
    </w:p>
    <w:p w:rsidR="00C64309" w:rsidRPr="00985AC7" w:rsidRDefault="00C64309" w:rsidP="00C64309">
      <w:pPr>
        <w:ind w:left="5387"/>
        <w:jc w:val="right"/>
      </w:pPr>
      <w:r w:rsidRPr="00985AC7">
        <w:t>от  04.06.2018№ 48</w:t>
      </w:r>
    </w:p>
    <w:p w:rsidR="00C64309" w:rsidRPr="00985AC7" w:rsidRDefault="00C64309" w:rsidP="00C64309"/>
    <w:p w:rsidR="00C64309" w:rsidRPr="00985AC7" w:rsidRDefault="00C64309" w:rsidP="00C64309"/>
    <w:p w:rsidR="00C64309" w:rsidRPr="00985AC7" w:rsidRDefault="00C64309" w:rsidP="00C64309">
      <w:pPr>
        <w:ind w:right="-1"/>
        <w:jc w:val="center"/>
        <w:rPr>
          <w:b/>
        </w:rPr>
      </w:pPr>
      <w:r w:rsidRPr="00985AC7">
        <w:rPr>
          <w:b/>
        </w:rPr>
        <w:t xml:space="preserve">АДМИНИСТРАТИВНЫЙ РЕГЛАМЕНТ </w:t>
      </w:r>
    </w:p>
    <w:p w:rsidR="00C64309" w:rsidRPr="00985AC7" w:rsidRDefault="00C64309" w:rsidP="00C64309">
      <w:pPr>
        <w:ind w:right="-1"/>
        <w:jc w:val="center"/>
        <w:rPr>
          <w:b/>
        </w:rPr>
      </w:pPr>
      <w:r w:rsidRPr="00985AC7">
        <w:rPr>
          <w:b/>
        </w:rPr>
        <w:t xml:space="preserve">ПРЕДОСТАВЛЕНИЯ МУНИЦИПАЛЬНОЙ УСЛУГИ  </w:t>
      </w:r>
    </w:p>
    <w:p w:rsidR="00C64309" w:rsidRPr="00985AC7" w:rsidRDefault="00C64309" w:rsidP="00C64309">
      <w:pPr>
        <w:ind w:right="-1"/>
        <w:jc w:val="center"/>
        <w:rPr>
          <w:b/>
        </w:rPr>
      </w:pPr>
      <w:r w:rsidRPr="00985AC7">
        <w:rPr>
          <w:b/>
        </w:rPr>
        <w:t>« ПРИЕМ ЗАЯВОК НА УЧАСТИЕ В ЯРМАРКЕ, ОРГАНИЗАТОРОМ КОТОРОЙ ЯВЛЯЕТСЯ АДМИНИСТРАЦИЯ НОВОТРОИЦКОГО СЕЛЬСОВЕТА КОЛЫВАНСКОГО РАЙОНА НОВОСИБИРСКОЙ ОБЛАСТИ»</w:t>
      </w:r>
    </w:p>
    <w:p w:rsidR="00C64309" w:rsidRPr="00985AC7" w:rsidRDefault="00C64309" w:rsidP="00C64309">
      <w:pPr>
        <w:jc w:val="center"/>
        <w:rPr>
          <w:b/>
        </w:rPr>
      </w:pPr>
      <w:r w:rsidRPr="00985AC7">
        <w:rPr>
          <w:b/>
          <w:lang w:val="en-US"/>
        </w:rPr>
        <w:t>I</w:t>
      </w:r>
      <w:r w:rsidRPr="00985AC7">
        <w:rPr>
          <w:b/>
        </w:rPr>
        <w:t>. Общие положения</w:t>
      </w:r>
    </w:p>
    <w:p w:rsidR="005B0621" w:rsidRPr="00985AC7" w:rsidRDefault="005B0621" w:rsidP="00C64309">
      <w:pPr>
        <w:ind w:right="-1"/>
        <w:jc w:val="center"/>
        <w:rPr>
          <w:b/>
        </w:rPr>
      </w:pPr>
      <w:r w:rsidRPr="00985AC7">
        <w:br w:type="page"/>
      </w:r>
    </w:p>
    <w:p w:rsidR="005B0621" w:rsidRPr="00985AC7" w:rsidRDefault="005B0621" w:rsidP="005B0621">
      <w:pPr>
        <w:rPr>
          <w:b/>
        </w:rPr>
      </w:pPr>
    </w:p>
    <w:p w:rsidR="005B0621" w:rsidRPr="00985AC7" w:rsidRDefault="005B0621" w:rsidP="005B0621">
      <w:pPr>
        <w:ind w:firstLine="567"/>
        <w:jc w:val="both"/>
      </w:pPr>
    </w:p>
    <w:p w:rsidR="005B0621" w:rsidRPr="00985AC7" w:rsidRDefault="005B0621" w:rsidP="005B0621">
      <w:pPr>
        <w:jc w:val="both"/>
      </w:pPr>
      <w:r w:rsidRPr="00985AC7">
        <w:t>1.1. Административный регламент предоставления муниципальной услуги  « Прием заявок на участие в ярмарке, организатором которой является администрация Новотроицкого сельсовета Колыванского района Новосибирской области (далее – административный регламент) устанавливает порядок и стандарт предоставления администрацией Новотроицкого сельсовета Колыванского района Новосибирской области (далее – администрация) муниципальной услуги по приему заявок на участие в ярмарке, организатором которой является администрация Новотроицкого сельсовета Колыванского района Новосибирской области (далее – муниципальная услуга).</w:t>
      </w:r>
    </w:p>
    <w:p w:rsidR="005B0621" w:rsidRPr="00985AC7" w:rsidRDefault="005B0621" w:rsidP="005B0621">
      <w:pPr>
        <w:ind w:firstLine="567"/>
        <w:jc w:val="both"/>
      </w:pPr>
      <w:r w:rsidRPr="00985AC7">
        <w:t>Предметом регулирования административного регламента являются отношения, возникающие между администрацией и юридическими лицами или индивидуальными предпринимателями, обратившимися за согласованием проведения ярмарок.</w:t>
      </w:r>
    </w:p>
    <w:p w:rsidR="005B0621" w:rsidRPr="00985AC7" w:rsidRDefault="005B0621" w:rsidP="005B0621">
      <w:pPr>
        <w:jc w:val="both"/>
      </w:pPr>
      <w:r w:rsidRPr="00985AC7">
        <w:t>1.2. Муниципальная услуга предоставляется физическим и юридическим лицам, либо их уполномоченным представителям (далее – заявитель).</w:t>
      </w:r>
    </w:p>
    <w:p w:rsidR="005B0621" w:rsidRPr="00985AC7" w:rsidRDefault="005B0621" w:rsidP="005B0621">
      <w:pPr>
        <w:jc w:val="both"/>
      </w:pPr>
      <w:r w:rsidRPr="00985AC7">
        <w:t>1.3. Порядок информирования о правилах предоставления муниципальной услуги.</w:t>
      </w:r>
    </w:p>
    <w:p w:rsidR="005B0621" w:rsidRPr="00985AC7" w:rsidRDefault="005B0621" w:rsidP="005B0621">
      <w:pPr>
        <w:ind w:firstLine="540"/>
        <w:jc w:val="both"/>
      </w:pPr>
      <w:r w:rsidRPr="00985AC7"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5B0621" w:rsidRPr="00985AC7" w:rsidRDefault="005B0621" w:rsidP="005B0621">
      <w:pPr>
        <w:ind w:firstLine="540"/>
        <w:jc w:val="both"/>
      </w:pPr>
      <w:r w:rsidRPr="00985AC7">
        <w:t>- на информационных стендах непосредственно в администрации;</w:t>
      </w:r>
    </w:p>
    <w:p w:rsidR="005B0621" w:rsidRPr="00985AC7" w:rsidRDefault="005B0621" w:rsidP="005B0621">
      <w:pPr>
        <w:ind w:firstLine="540"/>
        <w:jc w:val="both"/>
      </w:pPr>
      <w:r w:rsidRPr="00985AC7">
        <w:t>- 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5B0621" w:rsidRPr="00985AC7" w:rsidRDefault="005B0621" w:rsidP="005B0621">
      <w:pPr>
        <w:ind w:firstLine="540"/>
        <w:jc w:val="both"/>
      </w:pPr>
      <w:r w:rsidRPr="00985AC7">
        <w:t>- в информационно-телекоммуникационной сети «Интернет ;</w:t>
      </w:r>
    </w:p>
    <w:p w:rsidR="005B0621" w:rsidRPr="00985AC7" w:rsidRDefault="005B0621" w:rsidP="005B0621">
      <w:pPr>
        <w:ind w:firstLine="540"/>
        <w:jc w:val="both"/>
      </w:pPr>
      <w:r w:rsidRPr="00985AC7">
        <w:t>- в средствах массовой информации;</w:t>
      </w:r>
    </w:p>
    <w:p w:rsidR="005B0621" w:rsidRPr="00985AC7" w:rsidRDefault="005B0621" w:rsidP="005B0621">
      <w:pPr>
        <w:ind w:firstLine="540"/>
        <w:jc w:val="both"/>
      </w:pPr>
      <w:r w:rsidRPr="00985AC7">
        <w:t>- в федеральной государственной информационной системе «Единый портал государственных и муниципальных услуг (функций)» (далее – ЕПГУ) (</w:t>
      </w:r>
      <w:proofErr w:type="spellStart"/>
      <w:r w:rsidRPr="00985AC7">
        <w:t>www.gosuslugi.ru</w:t>
      </w:r>
      <w:proofErr w:type="spellEnd"/>
      <w:r w:rsidRPr="00985AC7">
        <w:t>).</w:t>
      </w:r>
    </w:p>
    <w:p w:rsidR="005B0621" w:rsidRPr="00985AC7" w:rsidRDefault="005B0621" w:rsidP="005B0621">
      <w:pPr>
        <w:ind w:firstLine="540"/>
        <w:jc w:val="both"/>
      </w:pPr>
      <w:r w:rsidRPr="00985AC7"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proofErr w:type="spellStart"/>
      <w:r w:rsidRPr="00985AC7">
        <w:t>www.mfc-nso.ru</w:t>
      </w:r>
      <w:proofErr w:type="spellEnd"/>
      <w:r w:rsidRPr="00985AC7">
        <w:t>, на стендах МФЦ, а также указанные сведения можно получить по телефону единой справочной службы МФЦ – 052.</w:t>
      </w:r>
    </w:p>
    <w:p w:rsidR="005B0621" w:rsidRPr="00985AC7" w:rsidRDefault="005B0621" w:rsidP="005B0621">
      <w:pPr>
        <w:ind w:firstLine="540"/>
        <w:jc w:val="both"/>
      </w:pPr>
      <w:r w:rsidRPr="00985AC7">
        <w:t>Информирование заявителей о наименовании администрации, порядке направления обращения и факте его поступления осуществляет сотрудник ответственный за прием и выдачу документов при предоставлении муниципальных услуг.</w:t>
      </w:r>
    </w:p>
    <w:p w:rsidR="005B0621" w:rsidRPr="00985AC7" w:rsidRDefault="005B0621" w:rsidP="005B0621">
      <w:pPr>
        <w:ind w:firstLine="540"/>
        <w:jc w:val="both"/>
      </w:pPr>
      <w:r w:rsidRPr="00985AC7">
        <w:t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Новотроицкого сельсовета Колыванского района Новосибирской области.</w:t>
      </w:r>
    </w:p>
    <w:p w:rsidR="005B0621" w:rsidRPr="00985AC7" w:rsidRDefault="005B0621" w:rsidP="005B0621">
      <w:pPr>
        <w:ind w:firstLine="540"/>
        <w:jc w:val="both"/>
      </w:pPr>
      <w:r w:rsidRPr="00985AC7">
        <w:t>Почтовый адрес администрации: 633188, Новосибирская область, Колыванский район, с. Новотроицк, ул.Советская, 3</w:t>
      </w:r>
    </w:p>
    <w:p w:rsidR="005B0621" w:rsidRPr="00985AC7" w:rsidRDefault="005B0621" w:rsidP="005B0621">
      <w:pPr>
        <w:jc w:val="both"/>
      </w:pPr>
      <w:r w:rsidRPr="00985AC7">
        <w:t>Прием заявителей по вопросам предоставления информации и приема документов, необходимых для предоставления муниципальной услуги, осуществляется в соответствии со следующим графиком:</w:t>
      </w:r>
    </w:p>
    <w:p w:rsidR="005B0621" w:rsidRPr="00985AC7" w:rsidRDefault="005B0621" w:rsidP="005B0621">
      <w:pPr>
        <w:ind w:firstLine="540"/>
        <w:jc w:val="both"/>
      </w:pPr>
      <w:r w:rsidRPr="00985AC7">
        <w:t>понедельник  - четверг    с 9.00 до 17.00</w:t>
      </w:r>
    </w:p>
    <w:p w:rsidR="005B0621" w:rsidRPr="00985AC7" w:rsidRDefault="005B0621" w:rsidP="005B0621">
      <w:pPr>
        <w:ind w:firstLine="540"/>
        <w:jc w:val="both"/>
      </w:pPr>
      <w:r w:rsidRPr="00985AC7">
        <w:t>пятница                           с 9.00 до 16.30</w:t>
      </w:r>
    </w:p>
    <w:p w:rsidR="005B0621" w:rsidRPr="00985AC7" w:rsidRDefault="005B0621" w:rsidP="005B0621">
      <w:pPr>
        <w:ind w:firstLine="540"/>
        <w:jc w:val="both"/>
      </w:pPr>
      <w:r w:rsidRPr="00985AC7">
        <w:t>обед                                с 13.00 до 14.00</w:t>
      </w:r>
    </w:p>
    <w:p w:rsidR="005B0621" w:rsidRPr="00985AC7" w:rsidRDefault="005B0621" w:rsidP="005B0621">
      <w:pPr>
        <w:jc w:val="both"/>
      </w:pPr>
      <w:r w:rsidRPr="00985AC7"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5B0621" w:rsidRPr="00985AC7" w:rsidRDefault="005B0621" w:rsidP="005B0621">
      <w:pPr>
        <w:jc w:val="both"/>
      </w:pPr>
      <w:r w:rsidRPr="00985AC7">
        <w:t>Телефон для справок (консультаций) о порядке получения информации, направления запроса – 8 (38352) 26-236; сотрудник, ответственный за прием и выдачу документов при предоставлении муниципальных услуг, -  специалист администрации.</w:t>
      </w:r>
    </w:p>
    <w:p w:rsidR="005B0621" w:rsidRPr="00985AC7" w:rsidRDefault="005B0621" w:rsidP="005B0621">
      <w:pPr>
        <w:jc w:val="both"/>
        <w:rPr>
          <w:color w:val="C00000"/>
        </w:rPr>
      </w:pPr>
      <w:r w:rsidRPr="00985AC7">
        <w:t>Адрес электронной почты:</w:t>
      </w:r>
      <w:r w:rsidRPr="00985AC7">
        <w:rPr>
          <w:color w:val="C00000"/>
        </w:rPr>
        <w:t xml:space="preserve"> </w:t>
      </w:r>
      <w:r w:rsidRPr="00985AC7">
        <w:rPr>
          <w:rFonts w:eastAsia="Calibri"/>
          <w:color w:val="000000"/>
          <w:lang w:val="en-US"/>
        </w:rPr>
        <w:t>t</w:t>
      </w:r>
      <w:r w:rsidRPr="00985AC7">
        <w:rPr>
          <w:rFonts w:eastAsia="Calibri"/>
          <w:color w:val="000000"/>
        </w:rPr>
        <w:t>.</w:t>
      </w:r>
      <w:proofErr w:type="spellStart"/>
      <w:r w:rsidRPr="00985AC7">
        <w:rPr>
          <w:rFonts w:eastAsia="Calibri"/>
          <w:color w:val="000000"/>
          <w:lang w:val="en-US"/>
        </w:rPr>
        <w:t>rassolowa</w:t>
      </w:r>
      <w:proofErr w:type="spellEnd"/>
      <w:r w:rsidRPr="00985AC7">
        <w:rPr>
          <w:rFonts w:eastAsia="Calibri"/>
          <w:color w:val="000000"/>
        </w:rPr>
        <w:t>2013@</w:t>
      </w:r>
      <w:proofErr w:type="spellStart"/>
      <w:r w:rsidRPr="00985AC7">
        <w:rPr>
          <w:rFonts w:eastAsia="Calibri"/>
          <w:color w:val="000000"/>
          <w:lang w:val="en-US"/>
        </w:rPr>
        <w:t>yandex</w:t>
      </w:r>
      <w:proofErr w:type="spellEnd"/>
      <w:r w:rsidRPr="00985AC7">
        <w:rPr>
          <w:rFonts w:eastAsia="Calibri"/>
          <w:color w:val="000000"/>
        </w:rPr>
        <w:t>.</w:t>
      </w:r>
      <w:r w:rsidRPr="00985AC7">
        <w:rPr>
          <w:rFonts w:eastAsia="Calibri"/>
          <w:color w:val="000000"/>
          <w:lang w:val="en-US"/>
        </w:rPr>
        <w:t>ru</w:t>
      </w:r>
    </w:p>
    <w:p w:rsidR="005B0621" w:rsidRPr="00985AC7" w:rsidRDefault="005B0621" w:rsidP="005B0621">
      <w:pPr>
        <w:ind w:firstLine="540"/>
        <w:jc w:val="both"/>
      </w:pPr>
      <w:r w:rsidRPr="00985AC7">
        <w:t>Информация по вопросам предоставления муниципальной услуги предоставляется в:</w:t>
      </w:r>
    </w:p>
    <w:p w:rsidR="005B0621" w:rsidRPr="00985AC7" w:rsidRDefault="005B0621" w:rsidP="005B0621">
      <w:pPr>
        <w:ind w:firstLine="540"/>
        <w:jc w:val="both"/>
      </w:pPr>
      <w:r w:rsidRPr="00985AC7">
        <w:t>- устной форме (лично или по телефону в соответствии с графиком приема заявителей);</w:t>
      </w:r>
    </w:p>
    <w:p w:rsidR="005B0621" w:rsidRPr="00985AC7" w:rsidRDefault="005B0621" w:rsidP="005B0621">
      <w:pPr>
        <w:ind w:firstLine="540"/>
        <w:jc w:val="both"/>
      </w:pPr>
      <w:r w:rsidRPr="00985AC7">
        <w:t>- письменной форме (лично или почтовым сообщением);</w:t>
      </w:r>
    </w:p>
    <w:p w:rsidR="005B0621" w:rsidRPr="00985AC7" w:rsidRDefault="005B0621" w:rsidP="005B0621">
      <w:pPr>
        <w:ind w:firstLine="540"/>
        <w:jc w:val="both"/>
      </w:pPr>
      <w:r w:rsidRPr="00985AC7">
        <w:t>- электронной форме, в том числе через ЕПГУ.</w:t>
      </w:r>
    </w:p>
    <w:p w:rsidR="005B0621" w:rsidRPr="00985AC7" w:rsidRDefault="005B0621" w:rsidP="005B0621">
      <w:pPr>
        <w:jc w:val="both"/>
      </w:pPr>
      <w:r w:rsidRPr="00985AC7">
        <w:lastRenderedPageBreak/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5B0621" w:rsidRPr="00985AC7" w:rsidRDefault="005B0621" w:rsidP="005B0621">
      <w:pPr>
        <w:jc w:val="both"/>
      </w:pPr>
      <w:r w:rsidRPr="00985AC7"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 граждан Российской Федерации» на официальном сайте органа местного самоуправления в информационно-телекоммуникационной сети «Интернет».</w:t>
      </w:r>
    </w:p>
    <w:p w:rsidR="005B0621" w:rsidRPr="00985AC7" w:rsidRDefault="005B0621" w:rsidP="005B0621">
      <w:pPr>
        <w:jc w:val="both"/>
      </w:pPr>
      <w:r w:rsidRPr="00985AC7"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 Глава Новотроицкого сельсовета Колыванского района Новосибирской области (далее – Глава)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5B0621" w:rsidRPr="00985AC7" w:rsidRDefault="005B0621" w:rsidP="005B0621">
      <w:pPr>
        <w:jc w:val="both"/>
      </w:pPr>
      <w:r w:rsidRPr="00985AC7"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B0621" w:rsidRPr="00985AC7" w:rsidRDefault="005B0621" w:rsidP="005B0621">
      <w:pPr>
        <w:jc w:val="both"/>
      </w:pPr>
      <w:r w:rsidRPr="00985AC7"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№ 59-ФЗ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</w:p>
    <w:p w:rsidR="005B0621" w:rsidRPr="00985AC7" w:rsidRDefault="005B0621" w:rsidP="005B0621">
      <w:pPr>
        <w:jc w:val="both"/>
      </w:pPr>
    </w:p>
    <w:p w:rsidR="005B0621" w:rsidRPr="00985AC7" w:rsidRDefault="005B0621" w:rsidP="005B0621">
      <w:pPr>
        <w:jc w:val="both"/>
      </w:pPr>
      <w:r w:rsidRPr="00985AC7">
        <w:t xml:space="preserve">                  </w:t>
      </w:r>
      <w:r w:rsidRPr="00985AC7">
        <w:rPr>
          <w:b/>
          <w:lang w:val="en-US"/>
        </w:rPr>
        <w:t>II</w:t>
      </w:r>
      <w:r w:rsidRPr="00985AC7">
        <w:rPr>
          <w:b/>
        </w:rPr>
        <w:t>. Стандарт предоставления муниципальной услуги</w:t>
      </w:r>
    </w:p>
    <w:p w:rsidR="005B0621" w:rsidRPr="00985AC7" w:rsidRDefault="005B0621" w:rsidP="005B0621">
      <w:pPr>
        <w:ind w:firstLine="567"/>
        <w:jc w:val="both"/>
      </w:pPr>
    </w:p>
    <w:p w:rsidR="005B0621" w:rsidRPr="00985AC7" w:rsidRDefault="005B0621" w:rsidP="005B0621">
      <w:pPr>
        <w:tabs>
          <w:tab w:val="left" w:pos="5522"/>
        </w:tabs>
        <w:jc w:val="both"/>
      </w:pPr>
      <w:r w:rsidRPr="00985AC7">
        <w:t>2.1. Наименование муниципальной услуги: «Прием заявок на участие в ярмарке, организатором которой является администрация Новотроицкого сельсовета Колыванского района Новосибирской области» ( далее – администрация Новотроицкого сельсовета).</w:t>
      </w:r>
    </w:p>
    <w:p w:rsidR="005B0621" w:rsidRPr="00985AC7" w:rsidRDefault="005B0621" w:rsidP="005B0621">
      <w:pPr>
        <w:jc w:val="both"/>
      </w:pPr>
      <w:r w:rsidRPr="00985AC7">
        <w:t>2.2. Муниципальная услуга предоставляется администрацией Новотроицкого сельсовета.</w:t>
      </w:r>
    </w:p>
    <w:p w:rsidR="005B0621" w:rsidRPr="00985AC7" w:rsidRDefault="005B0621" w:rsidP="005B0621">
      <w:pPr>
        <w:jc w:val="both"/>
      </w:pPr>
      <w:r w:rsidRPr="00985AC7">
        <w:t>Ответственными за организацию предоставления муниципальной услуги является специалист администрации Новотроицкого сельсовета.</w:t>
      </w:r>
    </w:p>
    <w:p w:rsidR="005B0621" w:rsidRPr="00985AC7" w:rsidRDefault="005B0621" w:rsidP="005B0621">
      <w:pPr>
        <w:jc w:val="both"/>
      </w:pPr>
      <w:r w:rsidRPr="00985AC7"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:rsidR="005B0621" w:rsidRPr="00985AC7" w:rsidRDefault="005B0621" w:rsidP="005B0621">
      <w:pPr>
        <w:jc w:val="both"/>
      </w:pPr>
      <w:r w:rsidRPr="00985AC7">
        <w:t>2.3. Результатом предоставления муниципальной услуги является направление (выдача) заявителю одного из следующих документов:</w:t>
      </w:r>
    </w:p>
    <w:p w:rsidR="005B0621" w:rsidRPr="00985AC7" w:rsidRDefault="005B0621" w:rsidP="005B0621">
      <w:pPr>
        <w:ind w:firstLine="567"/>
        <w:jc w:val="both"/>
      </w:pPr>
      <w:r w:rsidRPr="00985AC7">
        <w:lastRenderedPageBreak/>
        <w:t>- разрешение на участие в ярмарке;</w:t>
      </w:r>
    </w:p>
    <w:p w:rsidR="005B0621" w:rsidRPr="00985AC7" w:rsidRDefault="005B0621" w:rsidP="005B0621">
      <w:pPr>
        <w:ind w:firstLine="567"/>
        <w:jc w:val="both"/>
      </w:pPr>
      <w:r w:rsidRPr="00985AC7">
        <w:t>- уведомление об отказе в выдаче разрешения на участие в ярмарке.</w:t>
      </w:r>
    </w:p>
    <w:p w:rsidR="005B0621" w:rsidRPr="00985AC7" w:rsidRDefault="005B0621" w:rsidP="005B0621">
      <w:pPr>
        <w:jc w:val="both"/>
      </w:pPr>
      <w:r w:rsidRPr="00985AC7">
        <w:t>2.4. Срок предоставления муниципальной услуги, включая время на направление результата предоставления муниципальной услуги, составляет не более 7 (семи) рабочих дней со дня поступления заявления на предоставление муниципальной услуги (далее – заявление).</w:t>
      </w:r>
    </w:p>
    <w:p w:rsidR="005B0621" w:rsidRPr="00985AC7" w:rsidRDefault="005B0621" w:rsidP="005B0621">
      <w:pPr>
        <w:jc w:val="both"/>
      </w:pPr>
      <w:r w:rsidRPr="00985AC7">
        <w:t>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администрацию. </w:t>
      </w:r>
    </w:p>
    <w:p w:rsidR="005B0621" w:rsidRPr="00985AC7" w:rsidRDefault="005B0621" w:rsidP="005B0621">
      <w:pPr>
        <w:pStyle w:val="21"/>
        <w:ind w:firstLine="0"/>
        <w:rPr>
          <w:bCs/>
        </w:rPr>
      </w:pPr>
      <w:r w:rsidRPr="00985AC7">
        <w:rPr>
          <w:bCs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5B0621" w:rsidRPr="00985AC7" w:rsidRDefault="005B0621" w:rsidP="005B0621">
      <w:pPr>
        <w:pStyle w:val="21"/>
        <w:ind w:firstLine="0"/>
      </w:pPr>
      <w:r w:rsidRPr="00985AC7">
        <w:t xml:space="preserve"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следующий за нерабочим днем. </w:t>
      </w:r>
    </w:p>
    <w:p w:rsidR="005B0621" w:rsidRPr="00985AC7" w:rsidRDefault="005B0621" w:rsidP="005B0621">
      <w:pPr>
        <w:jc w:val="both"/>
      </w:pPr>
      <w:r w:rsidRPr="00985AC7">
        <w:t xml:space="preserve">2.5. Предоставление муниципальной услуги осуществляется в соответствии с: </w:t>
      </w:r>
    </w:p>
    <w:p w:rsidR="005B0621" w:rsidRPr="00985AC7" w:rsidRDefault="005B0621" w:rsidP="005B0621">
      <w:pPr>
        <w:ind w:firstLine="567"/>
        <w:jc w:val="both"/>
      </w:pPr>
      <w:r w:rsidRPr="00985AC7">
        <w:t>- Конституцией Российской Федерации от 12.12.1993 («Российская газета», 1993, № 237);</w:t>
      </w:r>
    </w:p>
    <w:p w:rsidR="005B0621" w:rsidRPr="00985AC7" w:rsidRDefault="005B0621" w:rsidP="005B0621">
      <w:pPr>
        <w:ind w:firstLine="567"/>
        <w:jc w:val="both"/>
      </w:pPr>
      <w:r w:rsidRPr="00985AC7">
        <w:t>- Гражданским кодексом Российской Федерации (часть первая) от 30.11.1994 № 51-ФЗ («Собрание законодательства Российской Федерации», 1994, № 32);</w:t>
      </w:r>
    </w:p>
    <w:p w:rsidR="005B0621" w:rsidRPr="00985AC7" w:rsidRDefault="005B0621" w:rsidP="005B0621">
      <w:pPr>
        <w:ind w:firstLine="567"/>
        <w:jc w:val="both"/>
      </w:pPr>
      <w:r w:rsidRPr="00985AC7">
        <w:t>- 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5B0621" w:rsidRPr="00985AC7" w:rsidRDefault="005B0621" w:rsidP="005B0621">
      <w:pPr>
        <w:ind w:firstLine="567"/>
        <w:jc w:val="both"/>
      </w:pPr>
      <w:r w:rsidRPr="00985AC7">
        <w:t>- Федеральным законом от 27.07.2006 № 152-ФЗ «О персональных данных» («Собрание законодательства Российской Федерации», 2006, № 31);</w:t>
      </w:r>
    </w:p>
    <w:p w:rsidR="005B0621" w:rsidRPr="00985AC7" w:rsidRDefault="005B0621" w:rsidP="005B0621">
      <w:pPr>
        <w:ind w:firstLine="567"/>
        <w:jc w:val="both"/>
      </w:pPr>
      <w:r w:rsidRPr="00985AC7">
        <w:t>- 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5B0621" w:rsidRPr="00985AC7" w:rsidRDefault="005B0621" w:rsidP="005B0621">
      <w:pPr>
        <w:ind w:firstLine="567"/>
        <w:jc w:val="both"/>
      </w:pPr>
      <w:r w:rsidRPr="00985AC7">
        <w:t>-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5B0621" w:rsidRPr="00985AC7" w:rsidRDefault="005B0621" w:rsidP="005B0621">
      <w:pPr>
        <w:ind w:firstLine="567"/>
        <w:jc w:val="both"/>
      </w:pPr>
      <w:r w:rsidRPr="00985AC7"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B0621" w:rsidRPr="00985AC7" w:rsidRDefault="005B0621" w:rsidP="005B0621">
      <w:pPr>
        <w:ind w:firstLine="567"/>
        <w:jc w:val="both"/>
      </w:pPr>
      <w:r w:rsidRPr="00985AC7">
        <w:t>-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5B0621" w:rsidRPr="00985AC7" w:rsidRDefault="005B0621" w:rsidP="005B0621">
      <w:pPr>
        <w:ind w:firstLine="567"/>
        <w:jc w:val="both"/>
      </w:pPr>
      <w:r w:rsidRPr="00985AC7">
        <w:t>- Уставом Новотроицкого сельсовета Колыванского района Новосибирской области.</w:t>
      </w:r>
    </w:p>
    <w:p w:rsidR="005B0621" w:rsidRPr="00985AC7" w:rsidRDefault="005B0621" w:rsidP="005B0621">
      <w:pPr>
        <w:jc w:val="both"/>
      </w:pPr>
      <w:r w:rsidRPr="00985AC7">
        <w:t>2.6. По выбору Заявителя заявление на услугу с приложением документов, необходимых для получения муниципальной услуги, представляется одним из следующих способов:</w:t>
      </w:r>
    </w:p>
    <w:p w:rsidR="005B0621" w:rsidRPr="00985AC7" w:rsidRDefault="005B0621" w:rsidP="005B0621">
      <w:pPr>
        <w:ind w:firstLine="567"/>
        <w:jc w:val="both"/>
      </w:pPr>
      <w:r w:rsidRPr="00985AC7">
        <w:t>- лично в администрацию</w:t>
      </w:r>
      <w:r w:rsidRPr="00985AC7">
        <w:rPr>
          <w:color w:val="C00000"/>
        </w:rPr>
        <w:t xml:space="preserve"> </w:t>
      </w:r>
      <w:r w:rsidRPr="00985AC7">
        <w:t>или МФЦ;</w:t>
      </w:r>
    </w:p>
    <w:p w:rsidR="005B0621" w:rsidRPr="00985AC7" w:rsidRDefault="005B0621" w:rsidP="005B0621">
      <w:pPr>
        <w:ind w:firstLine="567"/>
        <w:jc w:val="both"/>
      </w:pPr>
      <w:r w:rsidRPr="00985AC7">
        <w:t>- почтовым отправлением по месту нахождения администрации;</w:t>
      </w:r>
    </w:p>
    <w:p w:rsidR="005B0621" w:rsidRPr="00985AC7" w:rsidRDefault="005B0621" w:rsidP="005B0621">
      <w:pPr>
        <w:ind w:firstLine="567"/>
        <w:jc w:val="both"/>
      </w:pPr>
      <w:r w:rsidRPr="00985AC7">
        <w:t>- в электронной форме путем направления запроса на адрес электронной почты администрации, или официальный интернет-портал администрации, или посредством личного кабинета ЕПГУ.</w:t>
      </w:r>
    </w:p>
    <w:p w:rsidR="005B0621" w:rsidRPr="00985AC7" w:rsidRDefault="005B0621" w:rsidP="005B0621">
      <w:pPr>
        <w:jc w:val="both"/>
      </w:pPr>
      <w:r w:rsidRPr="00985AC7">
        <w:t>2.6.1. Исчерпывающий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5B0621" w:rsidRPr="00985AC7" w:rsidRDefault="005B0621" w:rsidP="005B0621">
      <w:pPr>
        <w:ind w:firstLine="567"/>
        <w:jc w:val="both"/>
      </w:pPr>
      <w:r w:rsidRPr="00985AC7">
        <w:t>1) заявка на участие в ярмарке (приложение 3 к административному регламенту);</w:t>
      </w:r>
    </w:p>
    <w:p w:rsidR="005B0621" w:rsidRPr="00985AC7" w:rsidRDefault="005B0621" w:rsidP="005B0621">
      <w:pPr>
        <w:ind w:firstLine="567"/>
        <w:jc w:val="both"/>
      </w:pPr>
      <w:r w:rsidRPr="00985AC7">
        <w:t>2) копия паспорта, заверенная подписью заявителя (для физических лиц);</w:t>
      </w:r>
    </w:p>
    <w:p w:rsidR="005B0621" w:rsidRPr="00985AC7" w:rsidRDefault="005B0621" w:rsidP="005B0621">
      <w:pPr>
        <w:ind w:firstLine="567"/>
        <w:jc w:val="both"/>
      </w:pPr>
      <w:r w:rsidRPr="00985AC7">
        <w:t>3) документ, подтверждающий членство в крестьянском (фермерском) хозяйстве либо ведение гражданином (гражданами) личного подсобного хозяйства или занятия садоводством, огородничеством, животноводством;</w:t>
      </w:r>
    </w:p>
    <w:p w:rsidR="005B0621" w:rsidRPr="00985AC7" w:rsidRDefault="005B0621" w:rsidP="005B0621">
      <w:pPr>
        <w:ind w:firstLine="567"/>
        <w:jc w:val="both"/>
      </w:pPr>
      <w:r w:rsidRPr="00985AC7">
        <w:t>4) копию выписки из Единого государственного реестра юридических лиц (для юридических лиц), копию выписки из Единого государственного реестра индивидуальных предпринимателей (для индивидуальных предпринимателей), заверенную подписью заявителя и печатью (при наличии);</w:t>
      </w:r>
    </w:p>
    <w:p w:rsidR="005B0621" w:rsidRPr="00985AC7" w:rsidRDefault="005B0621" w:rsidP="005B0621">
      <w:pPr>
        <w:jc w:val="both"/>
      </w:pPr>
      <w:r w:rsidRPr="00985AC7">
        <w:t>Заявитель вправе не представлять документы, предусмотренные подпунктами 4 настоящего пункта. Для рассмотрения заявки на участие в ярмарке  специалист</w:t>
      </w:r>
      <w:r w:rsidRPr="00985AC7">
        <w:rPr>
          <w:u w:val="single"/>
        </w:rPr>
        <w:t xml:space="preserve"> </w:t>
      </w:r>
      <w:r w:rsidRPr="00985AC7">
        <w:t xml:space="preserve">администрации  </w:t>
      </w:r>
      <w:r w:rsidRPr="00985AC7">
        <w:lastRenderedPageBreak/>
        <w:t>сельсовета запрашивает данные документы (их копии или содержащиеся в них сведения) в соответствующих органах и организациях в рамках межведомственного информационного взаимодействия, если они не были представлены заявителем по собственной инициативе.</w:t>
      </w:r>
    </w:p>
    <w:p w:rsidR="005B0621" w:rsidRPr="00985AC7" w:rsidRDefault="005B0621" w:rsidP="005B0621">
      <w:pPr>
        <w:jc w:val="both"/>
      </w:pPr>
      <w:r w:rsidRPr="00985AC7">
        <w:t xml:space="preserve">Заявитель предъявляет документ, удостоверяющий его личность. </w:t>
      </w:r>
    </w:p>
    <w:p w:rsidR="005B0621" w:rsidRPr="00985AC7" w:rsidRDefault="005B0621" w:rsidP="005B0621">
      <w:pPr>
        <w:jc w:val="both"/>
      </w:pPr>
      <w:r w:rsidRPr="00985AC7">
        <w:t>Если документы подает представитель заявителя, дополнительно предоставляются:</w:t>
      </w:r>
    </w:p>
    <w:p w:rsidR="005B0621" w:rsidRPr="00985AC7" w:rsidRDefault="005B0621" w:rsidP="005B0621">
      <w:pPr>
        <w:ind w:firstLine="567"/>
        <w:jc w:val="both"/>
      </w:pPr>
      <w:r w:rsidRPr="00985AC7">
        <w:t>- документ, удостоверяющий личность представителя заявителя;</w:t>
      </w:r>
    </w:p>
    <w:p w:rsidR="005B0621" w:rsidRPr="00985AC7" w:rsidRDefault="005B0621" w:rsidP="005B0621">
      <w:pPr>
        <w:ind w:firstLine="567"/>
        <w:jc w:val="both"/>
      </w:pPr>
      <w:r w:rsidRPr="00985AC7">
        <w:t>- документ, подтверждающий полномочия представителя заявителя.</w:t>
      </w:r>
    </w:p>
    <w:p w:rsidR="005B0621" w:rsidRPr="00985AC7" w:rsidRDefault="005B0621" w:rsidP="005B0621">
      <w:pPr>
        <w:jc w:val="both"/>
      </w:pPr>
      <w:r w:rsidRPr="00985AC7"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5B0621" w:rsidRPr="00985AC7" w:rsidRDefault="005B0621" w:rsidP="005B0621">
      <w:pPr>
        <w:jc w:val="both"/>
      </w:pPr>
      <w:r w:rsidRPr="00985AC7"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5B0621" w:rsidRPr="00985AC7" w:rsidRDefault="005B0621" w:rsidP="005B0621">
      <w:pPr>
        <w:tabs>
          <w:tab w:val="left" w:pos="540"/>
        </w:tabs>
        <w:autoSpaceDE w:val="0"/>
        <w:autoSpaceDN w:val="0"/>
        <w:adjustRightInd w:val="0"/>
        <w:jc w:val="both"/>
      </w:pPr>
      <w:r w:rsidRPr="00985AC7">
        <w:t>2.6.2. Перечень документов и информации, запрашиваемых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5B0621" w:rsidRPr="00985AC7" w:rsidRDefault="005B0621" w:rsidP="005B0621">
      <w:pPr>
        <w:ind w:firstLine="567"/>
        <w:jc w:val="both"/>
      </w:pPr>
      <w:r w:rsidRPr="00985AC7">
        <w:t>1) копию выписки из Единого государственного реестра юридических лиц (для юридических лиц), копию выписки из Единого государственного реестра индивидуальных предпринимателей (для индивидуальных предпринимателей).</w:t>
      </w:r>
    </w:p>
    <w:p w:rsidR="005B0621" w:rsidRPr="00985AC7" w:rsidRDefault="005B0621" w:rsidP="005B0621">
      <w:pPr>
        <w:tabs>
          <w:tab w:val="left" w:pos="540"/>
        </w:tabs>
        <w:autoSpaceDE w:val="0"/>
        <w:autoSpaceDN w:val="0"/>
        <w:adjustRightInd w:val="0"/>
        <w:jc w:val="both"/>
      </w:pPr>
      <w:r w:rsidRPr="00985AC7">
        <w:t>2.7. Запрещается требовать от заявителя:</w:t>
      </w:r>
    </w:p>
    <w:p w:rsidR="005B0621" w:rsidRPr="00985AC7" w:rsidRDefault="005B0621" w:rsidP="005B0621">
      <w:pPr>
        <w:tabs>
          <w:tab w:val="left" w:pos="540"/>
        </w:tabs>
        <w:autoSpaceDE w:val="0"/>
        <w:autoSpaceDN w:val="0"/>
        <w:adjustRightInd w:val="0"/>
        <w:ind w:firstLine="567"/>
        <w:jc w:val="both"/>
      </w:pPr>
      <w:r w:rsidRPr="00985AC7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B0621" w:rsidRPr="00985AC7" w:rsidRDefault="005B0621" w:rsidP="005B0621">
      <w:pPr>
        <w:tabs>
          <w:tab w:val="left" w:pos="540"/>
        </w:tabs>
        <w:autoSpaceDE w:val="0"/>
        <w:autoSpaceDN w:val="0"/>
        <w:adjustRightInd w:val="0"/>
        <w:ind w:firstLine="567"/>
        <w:jc w:val="both"/>
      </w:pPr>
      <w:r w:rsidRPr="00985AC7">
        <w:t>2)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210-ФЗ.</w:t>
      </w:r>
    </w:p>
    <w:p w:rsidR="005B0621" w:rsidRPr="00985AC7" w:rsidRDefault="005B0621" w:rsidP="005B0621">
      <w:pPr>
        <w:tabs>
          <w:tab w:val="left" w:pos="540"/>
        </w:tabs>
        <w:autoSpaceDE w:val="0"/>
        <w:autoSpaceDN w:val="0"/>
        <w:adjustRightInd w:val="0"/>
        <w:jc w:val="both"/>
      </w:pPr>
      <w:r w:rsidRPr="00985AC7">
        <w:t>2.8. Перечень оснований для отказа в приеме документов, необходимых для предоставления муниципальной услуги:</w:t>
      </w:r>
    </w:p>
    <w:p w:rsidR="005B0621" w:rsidRPr="00985AC7" w:rsidRDefault="005B0621" w:rsidP="005B0621">
      <w:pPr>
        <w:tabs>
          <w:tab w:val="left" w:pos="540"/>
        </w:tabs>
        <w:autoSpaceDE w:val="0"/>
        <w:autoSpaceDN w:val="0"/>
        <w:adjustRightInd w:val="0"/>
        <w:ind w:firstLine="567"/>
        <w:jc w:val="both"/>
      </w:pPr>
      <w:r w:rsidRPr="00985AC7">
        <w:t>1) заявитель -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</w:pPr>
      <w:r w:rsidRPr="00985AC7">
        <w:t>2) отсутствует документ, подтверждающий полномочия представителя заявителя (в случае подачи документов представителем заявителя);</w:t>
      </w:r>
    </w:p>
    <w:p w:rsidR="005B0621" w:rsidRPr="00985AC7" w:rsidRDefault="005B0621" w:rsidP="005B0621">
      <w:pPr>
        <w:tabs>
          <w:tab w:val="left" w:pos="540"/>
        </w:tabs>
        <w:autoSpaceDE w:val="0"/>
        <w:autoSpaceDN w:val="0"/>
        <w:adjustRightInd w:val="0"/>
        <w:ind w:firstLine="567"/>
        <w:jc w:val="both"/>
      </w:pPr>
      <w:r w:rsidRPr="00985AC7">
        <w:t>3) предоставление копий документов без предъявления оригинала;</w:t>
      </w:r>
    </w:p>
    <w:p w:rsidR="005B0621" w:rsidRPr="00985AC7" w:rsidRDefault="005B0621" w:rsidP="005B0621">
      <w:pPr>
        <w:tabs>
          <w:tab w:val="left" w:pos="540"/>
        </w:tabs>
        <w:autoSpaceDE w:val="0"/>
        <w:autoSpaceDN w:val="0"/>
        <w:adjustRightInd w:val="0"/>
        <w:ind w:firstLine="567"/>
        <w:jc w:val="both"/>
      </w:pPr>
      <w:r w:rsidRPr="00985AC7">
        <w:t>4)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1"/>
      </w:pPr>
      <w:r w:rsidRPr="00985AC7">
        <w:t>2.9. Перечень оснований для приостановления или отказа в предоставлении муниципальной услуги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1"/>
      </w:pPr>
      <w:r w:rsidRPr="00985AC7">
        <w:t>2.9.1. Основания для приостановления предоставления муниципальной услуги отсутствуют.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1"/>
      </w:pPr>
      <w:r w:rsidRPr="00985AC7">
        <w:lastRenderedPageBreak/>
        <w:t>2.9.2. Основаниями для отказа в выдаче разрешения на участие в ярмарке являются: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1"/>
      </w:pPr>
      <w:r w:rsidRPr="00985AC7">
        <w:t>1) указание в заявке на участие в ярмарке товаров для реализации на ярмарке, продажа которых запрещена в соответствии с требованиями действующего законодательства;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1"/>
      </w:pPr>
      <w:r w:rsidRPr="00985AC7">
        <w:t xml:space="preserve">2) указание в заявке на участие в ярмарке ассортимента товаров и (или) способа продажи товаров (выполнения работ, оказания услуг), не соответствующих плану мероприятий по организации ярмарки и продажи товаров (выполнения работ, оказания услуг) на ней, утвержденному организатором ярмарки; 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1"/>
      </w:pPr>
      <w:r w:rsidRPr="00985AC7">
        <w:t>3) несоблюдение сроков подачи заявок на участие в ярмарке, установленных организатором ярмарки;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1"/>
      </w:pPr>
      <w:r w:rsidRPr="00985AC7">
        <w:t>4) отсутствие свободных торговых мест на ярмарке;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1"/>
      </w:pPr>
      <w:r w:rsidRPr="00985AC7">
        <w:t>5) непредставление документов, предусмотренных подпунктами 1,2,3 пункта 2.6.1. настоящего регламента;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1"/>
      </w:pPr>
      <w:r w:rsidRPr="00985AC7">
        <w:t>6) выявление в представленных документах недостоверной или искаженной информации.</w:t>
      </w:r>
    </w:p>
    <w:p w:rsidR="005B0621" w:rsidRPr="00985AC7" w:rsidRDefault="005B0621" w:rsidP="005B0621">
      <w:pPr>
        <w:jc w:val="both"/>
      </w:pPr>
      <w:r w:rsidRPr="00985AC7">
        <w:t>2.10. Услуги, которые являются необходимыми и обязательными для предоставления муниципальной услуги, отсутствуют.</w:t>
      </w:r>
    </w:p>
    <w:p w:rsidR="005B0621" w:rsidRPr="00985AC7" w:rsidRDefault="005B0621" w:rsidP="005B0621">
      <w:pPr>
        <w:jc w:val="both"/>
      </w:pPr>
      <w:r w:rsidRPr="00985AC7">
        <w:t>2.11. Предоставление муниципальной услуги является бесплатным для заявителя.</w:t>
      </w:r>
    </w:p>
    <w:p w:rsidR="005B0621" w:rsidRPr="00985AC7" w:rsidRDefault="005B0621" w:rsidP="005B0621">
      <w:pPr>
        <w:jc w:val="both"/>
      </w:pPr>
      <w:r w:rsidRPr="00985AC7"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5B0621" w:rsidRPr="00985AC7" w:rsidRDefault="005B0621" w:rsidP="005B0621">
      <w:pPr>
        <w:jc w:val="both"/>
      </w:pPr>
      <w:r w:rsidRPr="00985AC7">
        <w:t>2.13. Регистрация заявки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5B0621" w:rsidRPr="00985AC7" w:rsidRDefault="005B0621" w:rsidP="005B0621">
      <w:pPr>
        <w:jc w:val="both"/>
      </w:pPr>
      <w:r w:rsidRPr="00985AC7">
        <w:t>2.14. Требования к помещениям, в которых предоставляется муниципальная услуга</w:t>
      </w:r>
    </w:p>
    <w:p w:rsidR="005B0621" w:rsidRPr="00985AC7" w:rsidRDefault="005B0621" w:rsidP="005B0621">
      <w:pPr>
        <w:jc w:val="both"/>
      </w:pPr>
      <w:r w:rsidRPr="00985AC7"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5B0621" w:rsidRPr="00985AC7" w:rsidRDefault="005B0621" w:rsidP="005B0621">
      <w:pPr>
        <w:jc w:val="both"/>
      </w:pPr>
      <w:r w:rsidRPr="00985AC7">
        <w:t>2.14.2. Вход в здание оборудуется вывеской, содержащей наименование и место нахождения администрации, режим работы.</w:t>
      </w:r>
    </w:p>
    <w:p w:rsidR="005B0621" w:rsidRPr="00985AC7" w:rsidRDefault="005B0621" w:rsidP="005B0621">
      <w:pPr>
        <w:jc w:val="both"/>
      </w:pPr>
      <w:r w:rsidRPr="00985AC7"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5B0621" w:rsidRPr="00985AC7" w:rsidRDefault="005B0621" w:rsidP="005B0621">
      <w:pPr>
        <w:ind w:firstLine="567"/>
        <w:jc w:val="both"/>
      </w:pPr>
      <w:r w:rsidRPr="00985AC7">
        <w:t>- санитарно-эпидемиологическим правилам и нормативам;</w:t>
      </w:r>
    </w:p>
    <w:p w:rsidR="005B0621" w:rsidRPr="00985AC7" w:rsidRDefault="005B0621" w:rsidP="005B0621">
      <w:pPr>
        <w:ind w:firstLine="567"/>
        <w:jc w:val="both"/>
      </w:pPr>
      <w:r w:rsidRPr="00985AC7">
        <w:t>- правилам противопожарной безопасности;</w:t>
      </w:r>
    </w:p>
    <w:p w:rsidR="005B0621" w:rsidRPr="00985AC7" w:rsidRDefault="005B0621" w:rsidP="005B0621">
      <w:pPr>
        <w:ind w:firstLine="567"/>
        <w:jc w:val="both"/>
      </w:pPr>
      <w:r w:rsidRPr="00985AC7">
        <w:t>-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5B0621" w:rsidRPr="00985AC7" w:rsidRDefault="005B0621" w:rsidP="005B0621">
      <w:pPr>
        <w:jc w:val="both"/>
      </w:pPr>
      <w:r w:rsidRPr="00985AC7">
        <w:t>Места для ожидания оборудуются:</w:t>
      </w:r>
    </w:p>
    <w:p w:rsidR="005B0621" w:rsidRPr="00985AC7" w:rsidRDefault="005B0621" w:rsidP="005B0621">
      <w:pPr>
        <w:ind w:firstLine="567"/>
        <w:jc w:val="both"/>
      </w:pPr>
      <w:r w:rsidRPr="00985AC7">
        <w:t>- стульями (кресельными секциями) и (или) скамьями;</w:t>
      </w:r>
    </w:p>
    <w:p w:rsidR="005B0621" w:rsidRPr="00985AC7" w:rsidRDefault="005B0621" w:rsidP="005B0621">
      <w:pPr>
        <w:ind w:firstLine="567"/>
        <w:jc w:val="both"/>
      </w:pPr>
      <w:r w:rsidRPr="00985AC7">
        <w:t>- 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5B0621" w:rsidRPr="00985AC7" w:rsidRDefault="005B0621" w:rsidP="005B0621">
      <w:pPr>
        <w:ind w:firstLine="567"/>
        <w:jc w:val="both"/>
      </w:pPr>
      <w:r w:rsidRPr="00985AC7">
        <w:t>- столами (стойками), образцами заполнения документов, письменными принадлежностями для возможности оформления документов.</w:t>
      </w:r>
    </w:p>
    <w:p w:rsidR="005B0621" w:rsidRPr="00985AC7" w:rsidRDefault="005B0621" w:rsidP="005B0621">
      <w:pPr>
        <w:jc w:val="both"/>
      </w:pPr>
      <w:r w:rsidRPr="00985AC7">
        <w:t>Места для приема заявителей оборудуются стульями и столами для возможности оформления документов.</w:t>
      </w:r>
    </w:p>
    <w:p w:rsidR="005B0621" w:rsidRPr="00985AC7" w:rsidRDefault="005B0621" w:rsidP="005B0621">
      <w:pPr>
        <w:jc w:val="both"/>
      </w:pPr>
      <w:r w:rsidRPr="00985AC7">
        <w:t>Рабочее место сотрудников администрации оборудуется персональным компьютером с печатающим устройством. Сотрудники администрации обеспечиваются личными и (или) настольными идентификационными карточками.</w:t>
      </w:r>
    </w:p>
    <w:p w:rsidR="005B0621" w:rsidRPr="00985AC7" w:rsidRDefault="005B0621" w:rsidP="005B0621">
      <w:pPr>
        <w:jc w:val="both"/>
      </w:pPr>
      <w:r w:rsidRPr="00985AC7"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5B0621" w:rsidRPr="00985AC7" w:rsidRDefault="005B0621" w:rsidP="005B0621">
      <w:pPr>
        <w:jc w:val="both"/>
      </w:pPr>
      <w:r w:rsidRPr="00985AC7">
        <w:t>2.15. Показатели качества и доступности муниципальной услуги</w:t>
      </w:r>
    </w:p>
    <w:p w:rsidR="005B0621" w:rsidRPr="00985AC7" w:rsidRDefault="005B0621" w:rsidP="005B0621">
      <w:pPr>
        <w:jc w:val="both"/>
      </w:pPr>
      <w:r w:rsidRPr="00985AC7">
        <w:t>2.15.1. Показатели качества муниципальной услуги:</w:t>
      </w:r>
    </w:p>
    <w:p w:rsidR="005B0621" w:rsidRPr="00985AC7" w:rsidRDefault="005B0621" w:rsidP="005B0621">
      <w:pPr>
        <w:ind w:firstLine="567"/>
        <w:jc w:val="both"/>
      </w:pPr>
      <w:r w:rsidRPr="00985AC7">
        <w:lastRenderedPageBreak/>
        <w:t xml:space="preserve">- своевременность и полнота предоставления муниципальной услуги; </w:t>
      </w:r>
    </w:p>
    <w:p w:rsidR="005B0621" w:rsidRPr="00985AC7" w:rsidRDefault="005B0621" w:rsidP="005B0621">
      <w:pPr>
        <w:ind w:firstLine="567"/>
        <w:jc w:val="both"/>
      </w:pPr>
      <w:r w:rsidRPr="00985AC7">
        <w:t>- отсутствие обоснованных жалоб на действия (бездействие) администрации, должностных лиц администрации, муниципальных служащих, принимающих участие в предоставлении муниципальной услуги (далее - сотрудники администрации).</w:t>
      </w:r>
    </w:p>
    <w:p w:rsidR="005B0621" w:rsidRPr="00985AC7" w:rsidRDefault="005B0621" w:rsidP="005B0621">
      <w:pPr>
        <w:jc w:val="both"/>
      </w:pPr>
      <w:r w:rsidRPr="00985AC7">
        <w:t>2.15.2. Показатели доступности муниципальной услуги:</w:t>
      </w:r>
    </w:p>
    <w:p w:rsidR="005B0621" w:rsidRPr="00985AC7" w:rsidRDefault="005B0621" w:rsidP="005B0621">
      <w:pPr>
        <w:ind w:firstLine="567"/>
        <w:jc w:val="both"/>
      </w:pPr>
      <w:r w:rsidRPr="00985AC7">
        <w:t>- пешеходная доступность от остановок общественного транспорта до здания, в котором предоставляется муниципальная услуга;</w:t>
      </w:r>
    </w:p>
    <w:p w:rsidR="005B0621" w:rsidRPr="00985AC7" w:rsidRDefault="005B0621" w:rsidP="005B0621">
      <w:pPr>
        <w:ind w:firstLine="567"/>
        <w:jc w:val="both"/>
      </w:pPr>
      <w:r w:rsidRPr="00985AC7">
        <w:t>- 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тифлосурдопереводчиков;</w:t>
      </w:r>
    </w:p>
    <w:p w:rsidR="005B0621" w:rsidRPr="00985AC7" w:rsidRDefault="005B0621" w:rsidP="005B0621">
      <w:pPr>
        <w:pStyle w:val="a9"/>
        <w:spacing w:before="0" w:beforeAutospacing="0" w:after="0" w:afterAutospacing="0"/>
        <w:rPr>
          <w:sz w:val="24"/>
          <w:szCs w:val="24"/>
        </w:rPr>
      </w:pPr>
      <w:r w:rsidRPr="00985AC7">
        <w:rPr>
          <w:sz w:val="24"/>
          <w:szCs w:val="24"/>
        </w:rPr>
        <w:t>- оказание сотрудниками администрации и МФЦ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государственной услуги;</w:t>
      </w:r>
    </w:p>
    <w:p w:rsidR="005B0621" w:rsidRPr="00985AC7" w:rsidRDefault="005B0621" w:rsidP="005B0621">
      <w:pPr>
        <w:pStyle w:val="a9"/>
        <w:spacing w:before="0" w:beforeAutospacing="0" w:after="0" w:afterAutospacing="0"/>
        <w:rPr>
          <w:sz w:val="24"/>
          <w:szCs w:val="24"/>
        </w:rPr>
      </w:pPr>
      <w:r w:rsidRPr="00985AC7">
        <w:rPr>
          <w:sz w:val="24"/>
          <w:szCs w:val="24"/>
        </w:rPr>
        <w:t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5B0621" w:rsidRPr="00985AC7" w:rsidRDefault="005B0621" w:rsidP="005B0621">
      <w:pPr>
        <w:pStyle w:val="a9"/>
        <w:spacing w:before="0" w:beforeAutospacing="0" w:after="0" w:afterAutospacing="0"/>
        <w:rPr>
          <w:sz w:val="24"/>
          <w:szCs w:val="24"/>
        </w:rPr>
      </w:pPr>
      <w:r w:rsidRPr="00985AC7">
        <w:rPr>
          <w:sz w:val="24"/>
          <w:szCs w:val="24"/>
        </w:rPr>
        <w:t>- возможность получения муниципальной услуги на базе МФЦ;</w:t>
      </w:r>
    </w:p>
    <w:p w:rsidR="005B0621" w:rsidRPr="00985AC7" w:rsidRDefault="005B0621" w:rsidP="005B0621">
      <w:pPr>
        <w:ind w:firstLine="567"/>
        <w:jc w:val="both"/>
      </w:pPr>
      <w:r w:rsidRPr="00985AC7">
        <w:t>- направление заявления и документов в электронной форме.</w:t>
      </w:r>
    </w:p>
    <w:p w:rsidR="005B0621" w:rsidRPr="00985AC7" w:rsidRDefault="005B0621" w:rsidP="005B0621">
      <w:pPr>
        <w:ind w:firstLine="567"/>
        <w:jc w:val="both"/>
      </w:pPr>
      <w:r w:rsidRPr="00985AC7"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15 минут.</w:t>
      </w:r>
    </w:p>
    <w:p w:rsidR="005B0621" w:rsidRPr="00985AC7" w:rsidRDefault="005B0621" w:rsidP="005B0621">
      <w:pPr>
        <w:jc w:val="both"/>
      </w:pPr>
      <w:r w:rsidRPr="00985AC7">
        <w:t>2.16.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5B0621" w:rsidRPr="00985AC7" w:rsidRDefault="005B0621" w:rsidP="005B0621">
      <w:pPr>
        <w:jc w:val="both"/>
      </w:pPr>
      <w:r w:rsidRPr="00985AC7">
        <w:t>2.16.1.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5B0621" w:rsidRPr="00985AC7" w:rsidRDefault="005B0621" w:rsidP="005B0621">
      <w:pPr>
        <w:jc w:val="both"/>
      </w:pPr>
      <w:r w:rsidRPr="00985AC7">
        <w:t>Регистрация запроса на предоставление муниципальной услуги посредством ЕПГУ заявителем осуществляется в соответствии с правилами, установленными на ЕПГУ.</w:t>
      </w:r>
    </w:p>
    <w:p w:rsidR="005B0621" w:rsidRPr="00985AC7" w:rsidRDefault="005B0621" w:rsidP="005B0621">
      <w:pPr>
        <w:jc w:val="both"/>
      </w:pPr>
      <w:r w:rsidRPr="00985AC7">
        <w:t>В случае направления заявителем заявления в электронной форме,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5B0621" w:rsidRPr="00985AC7" w:rsidRDefault="005B0621" w:rsidP="005B0621">
      <w:pPr>
        <w:jc w:val="both"/>
      </w:pPr>
      <w:r w:rsidRPr="00985AC7">
        <w:t>2.16.2. 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возможна посредством официального сайта МФЦ (</w:t>
      </w:r>
      <w:proofErr w:type="spellStart"/>
      <w:r w:rsidRPr="00985AC7">
        <w:t>www.mfc-nso.ru</w:t>
      </w:r>
      <w:proofErr w:type="spellEnd"/>
      <w:r w:rsidRPr="00985AC7">
        <w:t>), по телефону единой справочной службы МФЦ – 052, в терминале электронной очереди в МФЦ, лично при обращении к администратору зала в МФЦ.</w:t>
      </w:r>
    </w:p>
    <w:p w:rsidR="005B0621" w:rsidRPr="00985AC7" w:rsidRDefault="005B0621" w:rsidP="005B0621">
      <w:pPr>
        <w:keepNext/>
        <w:jc w:val="center"/>
      </w:pPr>
    </w:p>
    <w:p w:rsidR="005B0621" w:rsidRPr="00985AC7" w:rsidRDefault="005B0621" w:rsidP="005B0621">
      <w:pPr>
        <w:keepNext/>
        <w:jc w:val="center"/>
        <w:rPr>
          <w:b/>
        </w:rPr>
      </w:pPr>
      <w:r w:rsidRPr="00985AC7">
        <w:rPr>
          <w:b/>
          <w:lang w:val="en-US"/>
        </w:rPr>
        <w:t>III</w:t>
      </w:r>
      <w:r w:rsidRPr="00985AC7">
        <w:rPr>
          <w:b/>
        </w:rPr>
        <w:t>. Состав, последовательность,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5B0621" w:rsidRPr="00985AC7" w:rsidRDefault="005B0621" w:rsidP="005B0621">
      <w:pPr>
        <w:ind w:firstLine="567"/>
        <w:jc w:val="both"/>
      </w:pPr>
    </w:p>
    <w:p w:rsidR="005B0621" w:rsidRPr="00985AC7" w:rsidRDefault="005B0621" w:rsidP="005B0621">
      <w:pPr>
        <w:jc w:val="both"/>
      </w:pPr>
      <w:r w:rsidRPr="00985AC7">
        <w:t>3.1. Предоставление муниципальной услуги состоит из следующей последовательности административных процедур:</w:t>
      </w:r>
    </w:p>
    <w:p w:rsidR="005B0621" w:rsidRPr="00985AC7" w:rsidRDefault="005B0621" w:rsidP="005B0621">
      <w:pPr>
        <w:ind w:firstLine="567"/>
        <w:jc w:val="both"/>
      </w:pPr>
      <w:r w:rsidRPr="00985AC7">
        <w:t>1) прием и регистрация документов;</w:t>
      </w:r>
    </w:p>
    <w:p w:rsidR="005B0621" w:rsidRPr="00985AC7" w:rsidRDefault="005B0621" w:rsidP="005B0621">
      <w:pPr>
        <w:ind w:firstLine="567"/>
        <w:jc w:val="both"/>
      </w:pPr>
      <w:r w:rsidRPr="00985AC7">
        <w:lastRenderedPageBreak/>
        <w:t>2) рассмотрение документов, включая формирование и направление межведомственных запросов;</w:t>
      </w:r>
    </w:p>
    <w:p w:rsidR="005B0621" w:rsidRPr="00985AC7" w:rsidRDefault="005B0621" w:rsidP="005B0621">
      <w:pPr>
        <w:ind w:firstLine="567"/>
        <w:jc w:val="both"/>
      </w:pPr>
      <w:r w:rsidRPr="00985AC7">
        <w:t>3) принятие решения и направление заявителю результата предоставления муниципальной услуги;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>Блок-схема предоставления муниципальной услуги приводится в приложении 1 к административному регламенту.</w:t>
      </w:r>
    </w:p>
    <w:p w:rsidR="005B0621" w:rsidRPr="00985AC7" w:rsidRDefault="005B0621" w:rsidP="005B0621">
      <w:pPr>
        <w:autoSpaceDE w:val="0"/>
        <w:autoSpaceDN w:val="0"/>
        <w:adjustRightInd w:val="0"/>
        <w:outlineLvl w:val="2"/>
      </w:pPr>
      <w:r w:rsidRPr="00985AC7">
        <w:t>3.2. Прием и регистрация документов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2"/>
      </w:pPr>
      <w:r w:rsidRPr="00985AC7">
        <w:t>3.2.1. Основанием для начала административной процедуры приема и регистрации документов является поступление заявки и необходимых для предоставления муниципальной услуги документов в администрацию.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2"/>
      </w:pPr>
      <w:r w:rsidRPr="00985AC7">
        <w:t>Специалист администрации, ответственный за прием и выдачу документов: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>1) устанавливает предмет/содержание обращения;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>2) проверяет документ, подтверждающий личность лица, подающего заявление;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>3) проверяет полномочия представителя заявителя (в случае обращения представителя заявителя);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>- заявление заполнено в соответствии с требованиями административного регламента;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>- документы подписаны надлежащим образом соответствующими на то органами, должностными лицами, скреплены печатями (при наличии печати);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>- 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>- документы не имеют повреждений, наличие которых не позволяет однозначно истолковать их содержание.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2"/>
      </w:pPr>
      <w:r w:rsidRPr="00985AC7"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пунктом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>6) сверяет представленные заявителем копии документов с оригиналами и заверяет их своей подписью;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>7) принимает заявление и документы;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>9) регистрирует заявление в журнале учета заявлений и направлений результатов (далее – журнал учета) (приложение 2 к административному регламенту).</w:t>
      </w:r>
    </w:p>
    <w:p w:rsidR="005B0621" w:rsidRPr="00985AC7" w:rsidRDefault="005B0621" w:rsidP="005B0621">
      <w:pPr>
        <w:ind w:firstLine="709"/>
        <w:jc w:val="both"/>
      </w:pPr>
      <w:r w:rsidRPr="00985AC7">
        <w:t>Принятые заявления регистрируются в используемой государственной информационной системе «Межведомственная автоматизированная информационная система» (далее – ГИС МАИС) и направляются в отдел социально-экономического развития администрации в форме электронных копий посредством ГИС МАИС.</w:t>
      </w:r>
    </w:p>
    <w:p w:rsidR="005B0621" w:rsidRPr="00985AC7" w:rsidRDefault="005B0621" w:rsidP="005B0621">
      <w:pPr>
        <w:ind w:firstLine="709"/>
        <w:jc w:val="both"/>
      </w:pPr>
      <w:r w:rsidRPr="00985AC7">
        <w:t>Зарегистрированный пакет оригиналов документов передается в отдел социально-экономического развития администрации в порядке внутреннего документооборота не позднее 1 (одного) дня с момента регистрации принятых документов в ГИС МАИС.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2"/>
      </w:pPr>
      <w:r w:rsidRPr="00985AC7">
        <w:lastRenderedPageBreak/>
        <w:t>3.2.2. В случае представления документов в МФЦ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>Сотрудник отдела социально-экономического развития администрации принимает направленные сотрудником МФЦ документы в ГИС МАИС.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2"/>
      </w:pPr>
      <w:r w:rsidRPr="00985AC7">
        <w:t>3.2.3.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>- находит в ГИС МАИС соответствующее заявление (в случае поступления документов посредством ЕПГУ);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>- оформляет документы заявителя на бумажном носителе;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>- осуществляет действия, установленные пунктом 3.2.1 административного регламента.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2"/>
      </w:pPr>
      <w:r w:rsidRPr="00985AC7">
        <w:t>Получение заявки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2"/>
      </w:pPr>
      <w:r w:rsidRPr="00985AC7">
        <w:t>Уведомление о получении заявки направляется указанным заявителем в заявлении способом не позднее рабочего дня, следующего за днем поступления заявки в администрацию.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2"/>
      </w:pPr>
      <w:r w:rsidRPr="00985AC7">
        <w:t>Заявки, поступившие в электронной форме с нарушением требований, установленных пунктом 2.8 административного регламента, не рассматривается администрацией и в срок не позднее 5 (пяти) рабочих дней со дня представления указанного заявления заявителю на указанный в заявлении адрес электронной почты заявителя (при наличии)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2"/>
      </w:pPr>
      <w:r w:rsidRPr="00985AC7">
        <w:t>3.2.4. Срок выполнения административной процедуры по приему и регистрации документов составляет не более 1 (одного) рабочего дня.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2"/>
      </w:pPr>
      <w:r w:rsidRPr="00985AC7">
        <w:t>3.3. Рассмотрение документов, включая формирование и направление межведомственных запросов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2"/>
      </w:pPr>
      <w:r w:rsidRPr="00985AC7">
        <w:t xml:space="preserve">3.3.1. Основанием для начала административной процедуры является получение пакета документов специалистом администрации сельсовета посредством ГИС МАИС. 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2"/>
      </w:pPr>
      <w:r w:rsidRPr="00985AC7">
        <w:t>Документы, направленные в виде электронных копий, подлежат рассмотрению в том же порядке, что и оригиналы документов, предоставляемые в  администрацию сельсовета в порядке внутреннего документооборота либо курьером МФЦ.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2"/>
      </w:pPr>
      <w:r w:rsidRPr="00985AC7">
        <w:t>Глава Новотроицкого сельсовета назначает ответственного исполнителя по рассмотрению документов (далее – ответственный исполнитель).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2"/>
      </w:pPr>
      <w:r w:rsidRPr="00985AC7">
        <w:t>Рассмотрение документов осуществляется в порядке их поступления.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2"/>
      </w:pPr>
      <w:r w:rsidRPr="00985AC7">
        <w:t>3.3.2. Ответственный исполнитель в ходе рассмотрения документов:</w:t>
      </w:r>
    </w:p>
    <w:p w:rsidR="005B0621" w:rsidRPr="00985AC7" w:rsidRDefault="005B0621" w:rsidP="005B062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2"/>
      </w:pPr>
      <w:r w:rsidRPr="00985AC7">
        <w:t>- проверяет поступившее заявление на соответствие требованиям административного регламента;</w:t>
      </w:r>
    </w:p>
    <w:p w:rsidR="005B0621" w:rsidRPr="00985AC7" w:rsidRDefault="005B0621" w:rsidP="005B062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2"/>
      </w:pPr>
      <w:r w:rsidRPr="00985AC7">
        <w:t>- проверяет наличие полного пакета документов, необходимых для предоставления муниципальной услуги;</w:t>
      </w:r>
    </w:p>
    <w:p w:rsidR="005B0621" w:rsidRPr="00985AC7" w:rsidRDefault="005B0621" w:rsidP="005B062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2"/>
      </w:pPr>
      <w:r w:rsidRPr="00985AC7">
        <w:t>- проверяет наличие или отсутствие оснований для отказа в предоставлении муниципальной услуги;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both"/>
        <w:outlineLvl w:val="1"/>
      </w:pPr>
      <w:r w:rsidRPr="00985AC7">
        <w:t>- проводит проверку документов, необходимых для принятия решения о выдаче разрешения на участие в ярмарке.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 xml:space="preserve">Если ответственным исполнителем установлено, что заявка не соответствует требованиям, предусмотренным пунктом 2.6.1 административного регламента, или к заявлению не приложены документы, предусмотренные пунктом 2.6.1 административного </w:t>
      </w:r>
      <w:r w:rsidRPr="00985AC7">
        <w:lastRenderedPageBreak/>
        <w:t>регламента, в течение 7 (семи) рабочих дней со дня поступления заявление возвращается заявителю с указанием причины возврата.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>Если ответственным исполнителем установлено, что заявителем не представлены документы, предусмотренные пунктом 2.6.2 административного регламента, то в течение 1 (одного) рабочего дня ответственный исполнитель формирует и направляет в ГИС МАИС межведомственные запросы.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2"/>
      </w:pPr>
      <w:r w:rsidRPr="00985AC7">
        <w:t>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и направляются почтовым сообщением или курьером.</w:t>
      </w:r>
    </w:p>
    <w:p w:rsidR="005B0621" w:rsidRPr="00985AC7" w:rsidRDefault="005B0621" w:rsidP="005B0621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985AC7">
        <w:t>3.3.3. По результатам рассмотрения и проверки документов ответственный исполнитель совершает одно из следующих действий:</w:t>
      </w:r>
    </w:p>
    <w:p w:rsidR="005B0621" w:rsidRPr="00985AC7" w:rsidRDefault="005B0621" w:rsidP="005B0621">
      <w:pPr>
        <w:ind w:firstLine="567"/>
        <w:jc w:val="both"/>
      </w:pPr>
      <w:r w:rsidRPr="00985AC7">
        <w:t>1) осуществляет подготовку проекта разрешения на участие в ярмарке (приложение 4 к административному регламенту);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both"/>
        <w:outlineLvl w:val="1"/>
      </w:pPr>
      <w:r w:rsidRPr="00985AC7">
        <w:t>2) осуществляет подготовку проекта уведомления об отказе в выдаче разрешения на участие в ярмарке при наличии хотя бы одного из оснований для отказа в предоставлении муниципальной услуги.</w:t>
      </w:r>
    </w:p>
    <w:p w:rsidR="005B0621" w:rsidRPr="00985AC7" w:rsidRDefault="005B0621" w:rsidP="005B0621">
      <w:pPr>
        <w:ind w:firstLine="709"/>
        <w:jc w:val="both"/>
      </w:pPr>
      <w:r w:rsidRPr="00985AC7">
        <w:t>Решение об отказе оформляется на официальном бланке администрации и, в случае наличия нескольких оснований для отказа в предоставлении муниципальной услуги, содержит все основания для отказа.</w:t>
      </w:r>
    </w:p>
    <w:p w:rsidR="005B0621" w:rsidRPr="00985AC7" w:rsidRDefault="005B0621" w:rsidP="005B062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985AC7">
        <w:t xml:space="preserve">В отношении заявителя, направившего заявку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 </w:t>
      </w:r>
    </w:p>
    <w:p w:rsidR="005B0621" w:rsidRPr="00985AC7" w:rsidRDefault="005B0621" w:rsidP="005B0621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985AC7">
        <w:t>3.4. Принятие решения и направление заявителю результата предоставления муниципальной услуги</w:t>
      </w:r>
    </w:p>
    <w:p w:rsidR="005B0621" w:rsidRPr="00985AC7" w:rsidRDefault="005B0621" w:rsidP="005B0621">
      <w:pPr>
        <w:autoSpaceDE w:val="0"/>
        <w:autoSpaceDN w:val="0"/>
        <w:adjustRightInd w:val="0"/>
        <w:ind w:right="99"/>
        <w:jc w:val="both"/>
        <w:outlineLvl w:val="1"/>
      </w:pPr>
      <w:r w:rsidRPr="00985AC7">
        <w:t xml:space="preserve">3.4.1. Основанием для начала административной процедуры является поступление Главе на подпись согласованного в установленном порядке проекта решения о выдаче разрешения на участие в ярмарке или проекта уведомления об отказе в выдаче разрешения на участии в ярмарке. </w:t>
      </w:r>
    </w:p>
    <w:p w:rsidR="005B0621" w:rsidRPr="00985AC7" w:rsidRDefault="005B0621" w:rsidP="005B0621">
      <w:pPr>
        <w:autoSpaceDE w:val="0"/>
        <w:autoSpaceDN w:val="0"/>
        <w:adjustRightInd w:val="0"/>
        <w:ind w:right="99"/>
        <w:jc w:val="both"/>
        <w:outlineLvl w:val="1"/>
      </w:pPr>
      <w:r w:rsidRPr="00985AC7">
        <w:t>Глава подписывает проект решения о выдаче разрешения на участии в ярмарке или проект уведомления об отказе в выдаче разрешения на участии в ярмарке.</w:t>
      </w:r>
    </w:p>
    <w:p w:rsidR="005B0621" w:rsidRPr="00985AC7" w:rsidRDefault="005B0621" w:rsidP="005B0621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985AC7"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ГИС МАИС и в журнале.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</w:pPr>
      <w:r w:rsidRPr="00985AC7">
        <w:t>3.4.2. Результат предоставления муниципальной услуги выдается или направляется заявителю указанным в заявлении способом.</w:t>
      </w:r>
    </w:p>
    <w:p w:rsidR="005B0621" w:rsidRPr="00985AC7" w:rsidRDefault="005B0621" w:rsidP="005B0621">
      <w:pPr>
        <w:autoSpaceDE w:val="0"/>
        <w:autoSpaceDN w:val="0"/>
        <w:adjustRightInd w:val="0"/>
        <w:ind w:firstLine="709"/>
        <w:jc w:val="both"/>
      </w:pPr>
      <w:r w:rsidRPr="00985AC7">
        <w:t>В случае выдачи результата предоставления муниципальной услуги заявителю в администрации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результата предоставления муниципальной услуги, а также о времени и месте, где его необходимо получить.</w:t>
      </w:r>
    </w:p>
    <w:p w:rsidR="005B0621" w:rsidRPr="00985AC7" w:rsidRDefault="005B0621" w:rsidP="005B0621">
      <w:pPr>
        <w:autoSpaceDE w:val="0"/>
        <w:autoSpaceDN w:val="0"/>
        <w:adjustRightInd w:val="0"/>
        <w:ind w:firstLine="709"/>
        <w:jc w:val="both"/>
      </w:pPr>
      <w:r w:rsidRPr="00985AC7">
        <w:t>В случае выдачи результата предоставления муниципальной услуги заявителю через МФЦ результат предоставления муниципальной услуги направляется в МФЦ в соответствии с соглашением, заключенным между МФЦ и администрацией. Сотрудник МФЦ уведомляет заявителя о готовности результата предоставления муниципальной услуги, а также о времени и месте, где его необходимо получить.</w:t>
      </w:r>
    </w:p>
    <w:p w:rsidR="005B0621" w:rsidRPr="00985AC7" w:rsidRDefault="005B0621" w:rsidP="005B0621">
      <w:pPr>
        <w:jc w:val="both"/>
      </w:pPr>
      <w:r w:rsidRPr="00985AC7">
        <w:t>3.4.3. В случае отказа в предоставлении муниципальной услуги решение об этом направляется заявителю почтовым сообщением, а в случае направления заявления и документов в электронной форме – в зависимости от способа подачи заявления:</w:t>
      </w:r>
    </w:p>
    <w:p w:rsidR="005B0621" w:rsidRPr="00985AC7" w:rsidRDefault="005B0621" w:rsidP="005B0621">
      <w:pPr>
        <w:ind w:firstLine="540"/>
        <w:jc w:val="both"/>
      </w:pPr>
      <w:r w:rsidRPr="00985AC7">
        <w:t>- в личный кабинет на ЕПГУ (при направлении заявления посредством ЕПГУ);</w:t>
      </w:r>
    </w:p>
    <w:p w:rsidR="005B0621" w:rsidRPr="00985AC7" w:rsidRDefault="005B0621" w:rsidP="005B0621">
      <w:pPr>
        <w:ind w:firstLine="540"/>
        <w:jc w:val="both"/>
      </w:pPr>
      <w:r w:rsidRPr="00985AC7">
        <w:lastRenderedPageBreak/>
        <w:t>- на адрес электронной почты, указанный в заявлении (при направлении на официальную электронную почту или официальный интернет-портал сельсовета).</w:t>
      </w:r>
    </w:p>
    <w:p w:rsidR="005B0621" w:rsidRPr="00985AC7" w:rsidRDefault="005B0621" w:rsidP="005B0621">
      <w:pPr>
        <w:jc w:val="both"/>
      </w:pPr>
      <w:r w:rsidRPr="00985AC7">
        <w:t>3.4.4.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1 (одного) рабочего дня.</w:t>
      </w:r>
    </w:p>
    <w:p w:rsidR="005B0621" w:rsidRPr="00985AC7" w:rsidRDefault="005B0621" w:rsidP="005B0621">
      <w:pPr>
        <w:ind w:firstLine="567"/>
        <w:jc w:val="both"/>
      </w:pPr>
    </w:p>
    <w:p w:rsidR="005B0621" w:rsidRPr="00985AC7" w:rsidRDefault="005B0621" w:rsidP="005B0621">
      <w:pPr>
        <w:jc w:val="center"/>
        <w:rPr>
          <w:b/>
        </w:rPr>
      </w:pPr>
      <w:r w:rsidRPr="00985AC7">
        <w:rPr>
          <w:b/>
          <w:lang w:val="en-US"/>
        </w:rPr>
        <w:t>IV</w:t>
      </w:r>
      <w:r w:rsidRPr="00985AC7">
        <w:rPr>
          <w:b/>
        </w:rPr>
        <w:t>. Формы контроля за исполнением административного регламента</w:t>
      </w:r>
    </w:p>
    <w:p w:rsidR="005B0621" w:rsidRPr="00985AC7" w:rsidRDefault="005B0621" w:rsidP="005B0621">
      <w:pPr>
        <w:ind w:firstLine="567"/>
        <w:jc w:val="both"/>
      </w:pPr>
    </w:p>
    <w:p w:rsidR="005B0621" w:rsidRPr="00985AC7" w:rsidRDefault="005B0621" w:rsidP="005B0621">
      <w:pPr>
        <w:jc w:val="both"/>
      </w:pPr>
      <w:r w:rsidRPr="00985AC7">
        <w:t>4.1. 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Новотроицкого сельсовета.</w:t>
      </w:r>
    </w:p>
    <w:p w:rsidR="005B0621" w:rsidRPr="00985AC7" w:rsidRDefault="005B0621" w:rsidP="005B0621">
      <w:pPr>
        <w:jc w:val="both"/>
      </w:pPr>
      <w:r w:rsidRPr="00985AC7">
        <w:t>4.2. 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5B0621" w:rsidRPr="00985AC7" w:rsidRDefault="005B0621" w:rsidP="005B0621">
      <w:pPr>
        <w:ind w:firstLine="567"/>
        <w:jc w:val="both"/>
      </w:pPr>
      <w:r w:rsidRPr="00985AC7">
        <w:t xml:space="preserve"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 </w:t>
      </w:r>
    </w:p>
    <w:p w:rsidR="005B0621" w:rsidRPr="00985AC7" w:rsidRDefault="005B0621" w:rsidP="005B0621">
      <w:pPr>
        <w:widowControl w:val="0"/>
        <w:ind w:firstLine="567"/>
        <w:jc w:val="both"/>
      </w:pPr>
      <w:r w:rsidRPr="00985AC7">
        <w:t>Для проведения плановых проверок предоставления муниципальной услуги формируется комиссия по контролю за исполнением административного регламента, в состав которой включаются должностные лица и специалисты администрации.</w:t>
      </w:r>
    </w:p>
    <w:p w:rsidR="005B0621" w:rsidRPr="00985AC7" w:rsidRDefault="005B0621" w:rsidP="005B0621">
      <w:pPr>
        <w:widowControl w:val="0"/>
        <w:ind w:firstLine="567"/>
        <w:jc w:val="both"/>
      </w:pPr>
      <w:r w:rsidRPr="00985AC7"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B0621" w:rsidRPr="00985AC7" w:rsidRDefault="005B0621" w:rsidP="005B0621">
      <w:pPr>
        <w:widowControl w:val="0"/>
        <w:ind w:firstLine="567"/>
        <w:jc w:val="both"/>
      </w:pPr>
      <w:r w:rsidRPr="00985AC7">
        <w:t>Акт подписывается всеми членами комиссии по контролю за исполнением административного регламента.</w:t>
      </w:r>
    </w:p>
    <w:p w:rsidR="005B0621" w:rsidRPr="00985AC7" w:rsidRDefault="005B0621" w:rsidP="005B0621">
      <w:pPr>
        <w:jc w:val="both"/>
      </w:pPr>
      <w:r w:rsidRPr="00985AC7">
        <w:t>4.3.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Федерации.</w:t>
      </w:r>
    </w:p>
    <w:p w:rsidR="005B0621" w:rsidRPr="00985AC7" w:rsidRDefault="005B0621" w:rsidP="005B0621">
      <w:pPr>
        <w:jc w:val="both"/>
      </w:pPr>
      <w:r w:rsidRPr="00985AC7">
        <w:t>4.4.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интернет-портале сельсовета,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5B0621" w:rsidRPr="00985AC7" w:rsidRDefault="005B0621" w:rsidP="005B0621">
      <w:pPr>
        <w:ind w:firstLine="567"/>
        <w:jc w:val="center"/>
        <w:rPr>
          <w:b/>
        </w:rPr>
      </w:pPr>
    </w:p>
    <w:p w:rsidR="005B0621" w:rsidRPr="00985AC7" w:rsidRDefault="005B0621" w:rsidP="005B0621">
      <w:pPr>
        <w:ind w:firstLine="567"/>
        <w:jc w:val="center"/>
        <w:rPr>
          <w:b/>
        </w:rPr>
      </w:pPr>
      <w:r w:rsidRPr="00985AC7">
        <w:rPr>
          <w:b/>
          <w:lang w:val="en-US"/>
        </w:rPr>
        <w:t>V</w:t>
      </w:r>
      <w:r w:rsidRPr="00985AC7"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№210-ФЗ, а также их должностных лиц, муниципальных служащих, работников</w:t>
      </w:r>
    </w:p>
    <w:p w:rsidR="005B0621" w:rsidRPr="00985AC7" w:rsidRDefault="005B0621" w:rsidP="005B0621">
      <w:pPr>
        <w:ind w:firstLine="567"/>
        <w:jc w:val="both"/>
        <w:rPr>
          <w:b/>
        </w:rPr>
      </w:pPr>
    </w:p>
    <w:p w:rsidR="005B0621" w:rsidRPr="00985AC7" w:rsidRDefault="005B0621" w:rsidP="005B0621">
      <w:pPr>
        <w:jc w:val="both"/>
      </w:pPr>
      <w:r w:rsidRPr="00985AC7">
        <w:t>5.1. Заявитель может обратиться с жалобой в том числе в следующих случаях:</w:t>
      </w:r>
    </w:p>
    <w:p w:rsidR="005B0621" w:rsidRPr="00985AC7" w:rsidRDefault="005B0621" w:rsidP="005B0621">
      <w:pPr>
        <w:tabs>
          <w:tab w:val="left" w:pos="851"/>
        </w:tabs>
        <w:ind w:firstLine="540"/>
        <w:jc w:val="both"/>
      </w:pPr>
      <w:r w:rsidRPr="00985AC7">
        <w:t>1)</w:t>
      </w:r>
      <w:r w:rsidRPr="00985AC7">
        <w:tab/>
        <w:t>нарушение срока регистрации запроса о предоставлении муниципальной услуги, запроса, указанного в статье 15.1 Федерального закона от 27.07.2010 №210-ФЗ;</w:t>
      </w:r>
    </w:p>
    <w:p w:rsidR="005B0621" w:rsidRPr="00985AC7" w:rsidRDefault="005B0621" w:rsidP="005B0621">
      <w:pPr>
        <w:tabs>
          <w:tab w:val="left" w:pos="851"/>
        </w:tabs>
        <w:ind w:firstLine="540"/>
        <w:jc w:val="both"/>
      </w:pPr>
      <w:r w:rsidRPr="00985AC7">
        <w:t>2)</w:t>
      </w:r>
      <w:r w:rsidRPr="00985AC7">
        <w:tab/>
        <w:t xml:space="preserve"> нарушение срока предоставления муниципальной услуги.</w:t>
      </w:r>
    </w:p>
    <w:p w:rsidR="005B0621" w:rsidRPr="00985AC7" w:rsidRDefault="005B0621" w:rsidP="005B0621">
      <w:pPr>
        <w:tabs>
          <w:tab w:val="left" w:pos="851"/>
        </w:tabs>
        <w:jc w:val="both"/>
      </w:pPr>
      <w:r w:rsidRPr="00985AC7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985AC7">
        <w:lastRenderedPageBreak/>
        <w:t>муниципальных услуг в полном объеме в порядке, определенном частью 1.3 статьи 16 Федерального закона от 27.07.2010 №210-ФЗ;</w:t>
      </w:r>
    </w:p>
    <w:p w:rsidR="005B0621" w:rsidRPr="00985AC7" w:rsidRDefault="005B0621" w:rsidP="005B0621">
      <w:pPr>
        <w:tabs>
          <w:tab w:val="left" w:pos="851"/>
        </w:tabs>
        <w:ind w:firstLine="540"/>
        <w:jc w:val="both"/>
      </w:pPr>
      <w:r w:rsidRPr="00985AC7">
        <w:t>3)</w:t>
      </w:r>
      <w:r w:rsidRPr="00985AC7">
        <w:tab/>
        <w:t>требование у Заявителя документов, не предусмотренных настоящим Регламентом для предоставления муниципальной услуги;</w:t>
      </w:r>
    </w:p>
    <w:p w:rsidR="005B0621" w:rsidRPr="00985AC7" w:rsidRDefault="005B0621" w:rsidP="005B0621">
      <w:pPr>
        <w:tabs>
          <w:tab w:val="left" w:pos="851"/>
        </w:tabs>
        <w:ind w:firstLine="540"/>
        <w:jc w:val="both"/>
      </w:pPr>
      <w:r w:rsidRPr="00985AC7">
        <w:t>4)</w:t>
      </w:r>
      <w:r w:rsidRPr="00985AC7">
        <w:tab/>
        <w:t>отказ в приеме у Заявителя документов, предоставление которых предусмотрено настоящим Регламентом;</w:t>
      </w:r>
    </w:p>
    <w:p w:rsidR="005B0621" w:rsidRPr="00985AC7" w:rsidRDefault="005B0621" w:rsidP="005B0621">
      <w:pPr>
        <w:tabs>
          <w:tab w:val="left" w:pos="851"/>
        </w:tabs>
        <w:ind w:firstLine="540"/>
        <w:jc w:val="both"/>
      </w:pPr>
      <w:r w:rsidRPr="00985AC7">
        <w:t>5)</w:t>
      </w:r>
      <w:r w:rsidRPr="00985AC7">
        <w:tab/>
        <w:t xml:space="preserve">отказ в предоставлении муниципальной услуги, если основания отказа не предусмотрены настоящим Регламентом. </w:t>
      </w:r>
    </w:p>
    <w:p w:rsidR="005B0621" w:rsidRPr="00985AC7" w:rsidRDefault="005B0621" w:rsidP="005B0621">
      <w:pPr>
        <w:tabs>
          <w:tab w:val="left" w:pos="851"/>
        </w:tabs>
        <w:ind w:firstLine="540"/>
        <w:jc w:val="both"/>
      </w:pPr>
      <w:r w:rsidRPr="00985AC7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№210-ФЗ;</w:t>
      </w:r>
    </w:p>
    <w:p w:rsidR="005B0621" w:rsidRPr="00985AC7" w:rsidRDefault="005B0621" w:rsidP="005B0621">
      <w:pPr>
        <w:tabs>
          <w:tab w:val="left" w:pos="851"/>
        </w:tabs>
        <w:ind w:firstLine="540"/>
        <w:jc w:val="both"/>
      </w:pPr>
      <w:r w:rsidRPr="00985AC7">
        <w:t>6)</w:t>
      </w:r>
      <w:r w:rsidRPr="00985AC7">
        <w:tab/>
        <w:t>затребование с Заявителя при предоставлении муниципальной услуги платы, не предусмотренной настоящим Регламентом;</w:t>
      </w:r>
    </w:p>
    <w:p w:rsidR="005B0621" w:rsidRPr="00985AC7" w:rsidRDefault="005B0621" w:rsidP="005B0621">
      <w:pPr>
        <w:tabs>
          <w:tab w:val="left" w:pos="851"/>
        </w:tabs>
        <w:ind w:firstLine="540"/>
        <w:jc w:val="both"/>
      </w:pPr>
      <w:r w:rsidRPr="00985AC7">
        <w:t>7)</w:t>
      </w:r>
      <w:r w:rsidRPr="00985AC7">
        <w:tab/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5B0621" w:rsidRPr="00985AC7" w:rsidRDefault="005B0621" w:rsidP="005B0621">
      <w:pPr>
        <w:tabs>
          <w:tab w:val="left" w:pos="851"/>
        </w:tabs>
        <w:ind w:firstLine="540"/>
        <w:jc w:val="both"/>
      </w:pPr>
      <w:r w:rsidRPr="00985AC7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№210-ФЗ;</w:t>
      </w:r>
    </w:p>
    <w:p w:rsidR="005B0621" w:rsidRPr="00985AC7" w:rsidRDefault="005B0621" w:rsidP="005B0621">
      <w:pPr>
        <w:tabs>
          <w:tab w:val="left" w:pos="851"/>
        </w:tabs>
        <w:ind w:firstLine="540"/>
        <w:jc w:val="both"/>
      </w:pPr>
      <w:r w:rsidRPr="00985AC7">
        <w:t>8)</w:t>
      </w:r>
      <w:r w:rsidRPr="00985AC7">
        <w:tab/>
        <w:t>нарушение срока или порядка выдачи документов по результатам предоставления муниципальной услуги;</w:t>
      </w:r>
    </w:p>
    <w:p w:rsidR="005B0621" w:rsidRPr="00985AC7" w:rsidRDefault="005B0621" w:rsidP="005B0621">
      <w:pPr>
        <w:tabs>
          <w:tab w:val="left" w:pos="851"/>
        </w:tabs>
        <w:ind w:firstLine="540"/>
        <w:jc w:val="both"/>
      </w:pPr>
      <w:r w:rsidRPr="00985AC7">
        <w:t>9)</w:t>
      </w:r>
      <w:r w:rsidRPr="00985AC7">
        <w:tab/>
        <w:t xml:space="preserve">приостановление предоставления муниципальной услуги, если основания приостановления не предусмотрены настоящим Регламентом. </w:t>
      </w:r>
    </w:p>
    <w:p w:rsidR="005B0621" w:rsidRPr="00985AC7" w:rsidRDefault="005B0621" w:rsidP="005B0621">
      <w:pPr>
        <w:tabs>
          <w:tab w:val="left" w:pos="993"/>
        </w:tabs>
        <w:ind w:firstLine="540"/>
        <w:jc w:val="both"/>
      </w:pPr>
      <w:r w:rsidRPr="00985AC7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№210-ФЗ.</w:t>
      </w:r>
    </w:p>
    <w:p w:rsidR="005B0621" w:rsidRPr="00985AC7" w:rsidRDefault="005B0621" w:rsidP="005B0621">
      <w:pPr>
        <w:jc w:val="both"/>
      </w:pPr>
      <w:r w:rsidRPr="00985AC7">
        <w:t xml:space="preserve">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</w:t>
      </w:r>
      <w:proofErr w:type="spellStart"/>
      <w:r w:rsidRPr="00985AC7">
        <w:t>интернет-портала</w:t>
      </w:r>
      <w:proofErr w:type="spellEnd"/>
      <w:r w:rsidRPr="00985AC7">
        <w:t xml:space="preserve"> сельсовета, ЕПГУ (</w:t>
      </w:r>
      <w:proofErr w:type="spellStart"/>
      <w:r w:rsidRPr="00985AC7">
        <w:t>www.do.gosuslugi.ru</w:t>
      </w:r>
      <w:proofErr w:type="spellEnd"/>
      <w:r w:rsidRPr="00985AC7">
        <w:t>). Жалоба также может быть принята при личном приеме заявителя.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1"/>
      </w:pPr>
      <w:r w:rsidRPr="00985AC7"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1"/>
      </w:pPr>
      <w:r w:rsidRPr="00985AC7">
        <w:t>5.4. Жалоба должна содержать: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1"/>
      </w:pPr>
      <w:r w:rsidRPr="00985AC7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руководителей и (или) работников, решения и действия (бездействие) которых обжалуются;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1"/>
      </w:pPr>
      <w:r w:rsidRPr="00985AC7"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985AC7"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1"/>
      </w:pPr>
      <w:r w:rsidRPr="00985AC7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1"/>
      </w:pPr>
      <w:r w:rsidRPr="00985AC7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1"/>
      </w:pPr>
      <w:r w:rsidRPr="00985AC7"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1"/>
      </w:pPr>
      <w:r w:rsidRPr="00985AC7">
        <w:t>5.5. 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1"/>
      </w:pPr>
      <w:r w:rsidRPr="00985AC7">
        <w:t>5.6. По результатам рассмотрения жалобы принимается одно из следующих решений: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1"/>
      </w:pPr>
      <w:r w:rsidRPr="00985AC7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both"/>
        <w:outlineLvl w:val="1"/>
      </w:pPr>
      <w:r w:rsidRPr="00985AC7">
        <w:t>2) в удовлетворении жалобы отказывается.</w:t>
      </w:r>
    </w:p>
    <w:p w:rsidR="005B0621" w:rsidRPr="00985AC7" w:rsidRDefault="005B0621" w:rsidP="005B0621">
      <w:pPr>
        <w:autoSpaceDE w:val="0"/>
        <w:autoSpaceDN w:val="0"/>
        <w:adjustRightInd w:val="0"/>
        <w:jc w:val="both"/>
        <w:outlineLvl w:val="1"/>
      </w:pPr>
      <w:r w:rsidRPr="00985AC7">
        <w:t>5.7. 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0621" w:rsidRPr="00985AC7" w:rsidRDefault="005B0621" w:rsidP="00C64309">
      <w:pPr>
        <w:autoSpaceDE w:val="0"/>
        <w:autoSpaceDN w:val="0"/>
        <w:adjustRightInd w:val="0"/>
        <w:jc w:val="both"/>
        <w:outlineLvl w:val="1"/>
      </w:pPr>
      <w:r w:rsidRPr="00985AC7"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64309" w:rsidRPr="00985AC7" w:rsidRDefault="00C64309" w:rsidP="00C64309">
      <w:pPr>
        <w:autoSpaceDE w:val="0"/>
        <w:autoSpaceDN w:val="0"/>
        <w:adjustRightInd w:val="0"/>
        <w:jc w:val="both"/>
        <w:outlineLvl w:val="1"/>
        <w:sectPr w:rsidR="00C64309" w:rsidRPr="00985AC7">
          <w:pgSz w:w="11906" w:h="16838"/>
          <w:pgMar w:top="1134" w:right="851" w:bottom="709" w:left="1418" w:header="567" w:footer="709" w:gutter="0"/>
          <w:pgNumType w:start="1"/>
          <w:cols w:space="720"/>
        </w:sectPr>
      </w:pP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right"/>
        <w:outlineLvl w:val="1"/>
      </w:pPr>
      <w:r w:rsidRPr="00985AC7">
        <w:lastRenderedPageBreak/>
        <w:t>Приложение 1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right"/>
        <w:outlineLvl w:val="1"/>
      </w:pPr>
      <w:r w:rsidRPr="00985AC7">
        <w:t xml:space="preserve">к административному регламенту </w:t>
      </w:r>
      <w:r w:rsidRPr="00985AC7">
        <w:br/>
        <w:t xml:space="preserve">предоставления муниципальной услуги </w:t>
      </w:r>
      <w:r w:rsidRPr="00985AC7">
        <w:br/>
        <w:t>по приему заявок на участие в ярмарке,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right"/>
        <w:outlineLvl w:val="1"/>
      </w:pPr>
      <w:r w:rsidRPr="00985AC7">
        <w:t xml:space="preserve"> организатором которой является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right"/>
        <w:outlineLvl w:val="1"/>
      </w:pPr>
      <w:r w:rsidRPr="00985AC7">
        <w:rPr>
          <w:color w:val="C00000"/>
        </w:rPr>
        <w:t xml:space="preserve"> </w:t>
      </w:r>
      <w:r w:rsidRPr="00985AC7">
        <w:t xml:space="preserve">администрация Новотроицкого сельсовета 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right"/>
        <w:outlineLvl w:val="1"/>
      </w:pPr>
      <w:r w:rsidRPr="00985AC7">
        <w:t>Колыванского района Новосибирской области</w:t>
      </w:r>
    </w:p>
    <w:p w:rsidR="005B0621" w:rsidRPr="00985AC7" w:rsidRDefault="005B0621" w:rsidP="005B062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5B0621" w:rsidRPr="00985AC7" w:rsidRDefault="005B0621" w:rsidP="005B0621">
      <w:pPr>
        <w:jc w:val="right"/>
      </w:pPr>
    </w:p>
    <w:p w:rsidR="005B0621" w:rsidRPr="00985AC7" w:rsidRDefault="005B0621" w:rsidP="005B0621">
      <w:pPr>
        <w:jc w:val="right"/>
      </w:pPr>
    </w:p>
    <w:p w:rsidR="005B0621" w:rsidRPr="00985AC7" w:rsidRDefault="005B0621" w:rsidP="005B0621">
      <w:pPr>
        <w:jc w:val="center"/>
      </w:pPr>
      <w:r w:rsidRPr="00985AC7">
        <w:t>БЛОК-СХЕМА</w:t>
      </w:r>
    </w:p>
    <w:p w:rsidR="005B0621" w:rsidRPr="00985AC7" w:rsidRDefault="005B0621" w:rsidP="005B0621">
      <w:pPr>
        <w:jc w:val="center"/>
      </w:pPr>
      <w:r w:rsidRPr="00985AC7">
        <w:t>предоставления муниципальной услуги</w:t>
      </w:r>
    </w:p>
    <w:p w:rsidR="005B0621" w:rsidRPr="00985AC7" w:rsidRDefault="005B0621" w:rsidP="005B0621">
      <w:pPr>
        <w:autoSpaceDE w:val="0"/>
        <w:autoSpaceDN w:val="0"/>
        <w:adjustRightInd w:val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5B0621" w:rsidRPr="00985AC7" w:rsidTr="005B062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621" w:rsidRPr="00985AC7" w:rsidRDefault="005B0621">
            <w:pPr>
              <w:autoSpaceDE w:val="0"/>
              <w:autoSpaceDN w:val="0"/>
              <w:adjustRightInd w:val="0"/>
              <w:jc w:val="center"/>
              <w:outlineLvl w:val="1"/>
            </w:pPr>
            <w:r w:rsidRPr="00985AC7">
              <w:t>Прием и регистрация документов</w:t>
            </w:r>
          </w:p>
        </w:tc>
      </w:tr>
      <w:tr w:rsidR="005B0621" w:rsidRPr="00985AC7" w:rsidTr="005B062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0621" w:rsidRPr="00985AC7" w:rsidRDefault="005B0621">
            <w:pPr>
              <w:autoSpaceDE w:val="0"/>
              <w:autoSpaceDN w:val="0"/>
              <w:adjustRightInd w:val="0"/>
              <w:jc w:val="center"/>
              <w:outlineLvl w:val="1"/>
            </w:pPr>
            <w:r w:rsidRPr="00985AC7">
              <w:rPr>
                <w:noProof/>
              </w:rPr>
              <w:drawing>
                <wp:inline distT="0" distB="0" distL="0" distR="0">
                  <wp:extent cx="1238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621" w:rsidRPr="00985AC7" w:rsidTr="005B062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21" w:rsidRPr="00985AC7" w:rsidRDefault="005B0621">
            <w:pPr>
              <w:autoSpaceDE w:val="0"/>
              <w:autoSpaceDN w:val="0"/>
              <w:adjustRightInd w:val="0"/>
              <w:jc w:val="center"/>
              <w:outlineLvl w:val="1"/>
            </w:pPr>
            <w:r w:rsidRPr="00985AC7">
              <w:t>Рассмотрение документов, включая формирование и направление межведомственных запросов</w:t>
            </w:r>
          </w:p>
        </w:tc>
      </w:tr>
      <w:tr w:rsidR="005B0621" w:rsidRPr="00985AC7" w:rsidTr="005B062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0621" w:rsidRPr="00985AC7" w:rsidRDefault="005B0621">
            <w:pPr>
              <w:autoSpaceDE w:val="0"/>
              <w:autoSpaceDN w:val="0"/>
              <w:adjustRightInd w:val="0"/>
              <w:jc w:val="center"/>
              <w:outlineLvl w:val="1"/>
            </w:pPr>
            <w:r w:rsidRPr="00985AC7">
              <w:rPr>
                <w:noProof/>
              </w:rPr>
              <w:drawing>
                <wp:inline distT="0" distB="0" distL="0" distR="0">
                  <wp:extent cx="1238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621" w:rsidRPr="00985AC7" w:rsidTr="005B062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0621" w:rsidRPr="00985AC7" w:rsidRDefault="005B0621">
            <w:pPr>
              <w:autoSpaceDE w:val="0"/>
              <w:autoSpaceDN w:val="0"/>
              <w:adjustRightInd w:val="0"/>
              <w:jc w:val="center"/>
              <w:outlineLvl w:val="1"/>
            </w:pPr>
            <w:r w:rsidRPr="00985AC7">
              <w:t>Принятие решения и направление заявителю результата предоставления муниципальной услуги</w:t>
            </w:r>
          </w:p>
        </w:tc>
      </w:tr>
      <w:tr w:rsidR="005B0621" w:rsidRPr="00985AC7" w:rsidTr="005B0621">
        <w:tc>
          <w:tcPr>
            <w:tcW w:w="9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21" w:rsidRPr="00985AC7" w:rsidRDefault="005B0621">
            <w:pPr>
              <w:rPr>
                <w:rFonts w:eastAsia="Calibri"/>
              </w:rPr>
            </w:pPr>
          </w:p>
        </w:tc>
      </w:tr>
    </w:tbl>
    <w:p w:rsidR="005B0621" w:rsidRPr="00985AC7" w:rsidRDefault="005B0621" w:rsidP="005B0621">
      <w:pPr>
        <w:autoSpaceDE w:val="0"/>
        <w:autoSpaceDN w:val="0"/>
        <w:adjustRightInd w:val="0"/>
        <w:ind w:firstLine="567"/>
        <w:jc w:val="center"/>
        <w:outlineLvl w:val="1"/>
      </w:pPr>
    </w:p>
    <w:p w:rsidR="005B0621" w:rsidRPr="00985AC7" w:rsidRDefault="005B0621" w:rsidP="005B0621">
      <w:pPr>
        <w:sectPr w:rsidR="005B0621" w:rsidRPr="00985AC7">
          <w:pgSz w:w="11906" w:h="16838"/>
          <w:pgMar w:top="1134" w:right="567" w:bottom="1134" w:left="1418" w:header="993" w:footer="709" w:gutter="0"/>
          <w:pgNumType w:start="1"/>
          <w:cols w:space="720"/>
        </w:sectPr>
      </w:pP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center"/>
        <w:outlineLvl w:val="1"/>
      </w:pP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right"/>
        <w:outlineLvl w:val="1"/>
      </w:pPr>
      <w:r w:rsidRPr="00985AC7">
        <w:t>Приложение 2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right"/>
        <w:outlineLvl w:val="1"/>
      </w:pPr>
      <w:r w:rsidRPr="00985AC7">
        <w:t xml:space="preserve">к административному регламенту </w:t>
      </w:r>
      <w:r w:rsidRPr="00985AC7">
        <w:br/>
        <w:t xml:space="preserve">предоставления муниципальной услуги </w:t>
      </w:r>
      <w:r w:rsidRPr="00985AC7">
        <w:br/>
        <w:t>по приему заявок на участие в ярмарке,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right"/>
        <w:outlineLvl w:val="1"/>
      </w:pPr>
      <w:r w:rsidRPr="00985AC7">
        <w:t xml:space="preserve"> организатором которой является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right"/>
        <w:outlineLvl w:val="1"/>
      </w:pPr>
      <w:r w:rsidRPr="00985AC7">
        <w:rPr>
          <w:color w:val="C00000"/>
        </w:rPr>
        <w:t xml:space="preserve"> </w:t>
      </w:r>
      <w:r w:rsidRPr="00985AC7">
        <w:t xml:space="preserve">администрация Новотроицкого сельсовета 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right"/>
        <w:outlineLvl w:val="1"/>
      </w:pPr>
      <w:r w:rsidRPr="00985AC7">
        <w:t>Колыванского района Новосибирской области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right"/>
        <w:outlineLvl w:val="1"/>
        <w:rPr>
          <w:color w:val="C00000"/>
        </w:rPr>
      </w:pPr>
    </w:p>
    <w:p w:rsidR="005B0621" w:rsidRPr="00985AC7" w:rsidRDefault="005B0621" w:rsidP="005B0621">
      <w:pPr>
        <w:widowControl w:val="0"/>
        <w:shd w:val="clear" w:color="auto" w:fill="FFFFFF"/>
        <w:adjustRightInd w:val="0"/>
        <w:ind w:firstLine="709"/>
        <w:jc w:val="center"/>
      </w:pPr>
    </w:p>
    <w:p w:rsidR="005B0621" w:rsidRPr="00985AC7" w:rsidRDefault="005B0621" w:rsidP="005B0621">
      <w:pPr>
        <w:widowControl w:val="0"/>
        <w:shd w:val="clear" w:color="auto" w:fill="FFFFFF"/>
        <w:adjustRightInd w:val="0"/>
        <w:ind w:firstLine="709"/>
        <w:jc w:val="center"/>
      </w:pPr>
      <w:r w:rsidRPr="00985AC7">
        <w:t>ЖУРНАЛ</w:t>
      </w:r>
    </w:p>
    <w:p w:rsidR="005B0621" w:rsidRPr="00985AC7" w:rsidRDefault="005B0621" w:rsidP="005B0621">
      <w:pPr>
        <w:widowControl w:val="0"/>
        <w:shd w:val="clear" w:color="auto" w:fill="FFFFFF"/>
        <w:adjustRightInd w:val="0"/>
        <w:ind w:firstLine="709"/>
        <w:jc w:val="center"/>
      </w:pPr>
      <w:r w:rsidRPr="00985AC7">
        <w:t>регистрации заявлений по предоставлению муниципальных услуг</w:t>
      </w:r>
    </w:p>
    <w:p w:rsidR="005B0621" w:rsidRPr="00985AC7" w:rsidRDefault="005B0621" w:rsidP="005B0621">
      <w:pPr>
        <w:widowControl w:val="0"/>
        <w:shd w:val="clear" w:color="auto" w:fill="FFFFFF"/>
        <w:adjustRightInd w:val="0"/>
        <w:ind w:firstLine="709"/>
        <w:jc w:val="right"/>
      </w:pPr>
    </w:p>
    <w:tbl>
      <w:tblPr>
        <w:tblW w:w="14760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8"/>
        <w:gridCol w:w="1213"/>
        <w:gridCol w:w="2103"/>
        <w:gridCol w:w="1941"/>
        <w:gridCol w:w="1708"/>
        <w:gridCol w:w="1361"/>
        <w:gridCol w:w="2164"/>
        <w:gridCol w:w="2001"/>
        <w:gridCol w:w="1701"/>
      </w:tblGrid>
      <w:tr w:rsidR="005B0621" w:rsidRPr="00985AC7" w:rsidTr="005B06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right="-25"/>
              <w:jc w:val="center"/>
            </w:pPr>
            <w:r w:rsidRPr="00985AC7"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42"/>
              <w:jc w:val="center"/>
            </w:pPr>
            <w:r w:rsidRPr="00985AC7">
              <w:t>Дата подачи заявления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hanging="1"/>
              <w:jc w:val="center"/>
            </w:pPr>
            <w:r w:rsidRPr="00985AC7">
              <w:t>Заявитель</w:t>
            </w:r>
            <w:r w:rsidRPr="00985AC7">
              <w:br/>
              <w:t>(фамилия, имя, отчество (последнее – при наличии) для гражданина, наименование для юридического лица)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11"/>
              <w:jc w:val="center"/>
            </w:pPr>
            <w:r w:rsidRPr="00985AC7">
              <w:t>Место жительства для гражданина, место нахождения для юридического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jc w:val="center"/>
            </w:pPr>
            <w:r w:rsidRPr="00985AC7">
              <w:t>Фамилия, имя, отчество (последнее – при наличии) исполнителя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jc w:val="center"/>
            </w:pPr>
            <w:r w:rsidRPr="00985AC7"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jc w:val="center"/>
            </w:pPr>
            <w:r w:rsidRPr="00985AC7"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left="45" w:firstLine="45"/>
              <w:jc w:val="center"/>
            </w:pPr>
            <w:r w:rsidRPr="00985AC7">
              <w:t xml:space="preserve">Номер и дата предоставления уведомления </w:t>
            </w:r>
            <w:r w:rsidRPr="00985AC7">
              <w:br/>
              <w:t>об отказе в предоставлении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jc w:val="center"/>
            </w:pPr>
            <w:r w:rsidRPr="00985AC7">
              <w:t>Фамилия, имя, отчество (последнее – при наличии) получателя, дата, подпись</w:t>
            </w:r>
          </w:p>
        </w:tc>
      </w:tr>
      <w:tr w:rsidR="005B0621" w:rsidRPr="00985AC7" w:rsidTr="005B06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  <w:r w:rsidRPr="00985AC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</w:tr>
      <w:tr w:rsidR="005B0621" w:rsidRPr="00985AC7" w:rsidTr="005B06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  <w:r w:rsidRPr="00985AC7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</w:tr>
      <w:tr w:rsidR="005B0621" w:rsidRPr="00985AC7" w:rsidTr="005B06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  <w:r w:rsidRPr="00985AC7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621" w:rsidRPr="00985AC7" w:rsidRDefault="005B0621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</w:tr>
    </w:tbl>
    <w:p w:rsidR="005B0621" w:rsidRPr="00985AC7" w:rsidRDefault="005B0621" w:rsidP="005B0621">
      <w:pPr>
        <w:widowControl w:val="0"/>
        <w:shd w:val="clear" w:color="auto" w:fill="FFFFFF"/>
        <w:adjustRightInd w:val="0"/>
        <w:ind w:firstLine="709"/>
        <w:jc w:val="right"/>
      </w:pPr>
    </w:p>
    <w:p w:rsidR="005B0621" w:rsidRPr="00985AC7" w:rsidRDefault="005B0621" w:rsidP="005B0621">
      <w:pPr>
        <w:widowControl w:val="0"/>
        <w:shd w:val="clear" w:color="auto" w:fill="FFFFFF"/>
        <w:adjustRightInd w:val="0"/>
        <w:ind w:firstLine="709"/>
        <w:jc w:val="right"/>
      </w:pPr>
    </w:p>
    <w:p w:rsidR="005B0621" w:rsidRPr="00985AC7" w:rsidRDefault="005B0621" w:rsidP="005B0621">
      <w:pPr>
        <w:widowControl w:val="0"/>
        <w:shd w:val="clear" w:color="auto" w:fill="FFFFFF"/>
        <w:adjustRightInd w:val="0"/>
        <w:ind w:firstLine="709"/>
        <w:jc w:val="center"/>
      </w:pPr>
    </w:p>
    <w:p w:rsidR="005B0621" w:rsidRPr="00985AC7" w:rsidRDefault="005B0621" w:rsidP="005B0621">
      <w:pPr>
        <w:sectPr w:rsidR="005B0621" w:rsidRPr="00985AC7" w:rsidSect="005B0621">
          <w:pgSz w:w="16838" w:h="11906" w:orient="landscape"/>
          <w:pgMar w:top="1134" w:right="1134" w:bottom="1134" w:left="1134" w:header="992" w:footer="709" w:gutter="0"/>
          <w:pgNumType w:start="1"/>
          <w:cols w:space="720"/>
        </w:sectPr>
      </w:pPr>
    </w:p>
    <w:p w:rsidR="005B0621" w:rsidRPr="00985AC7" w:rsidRDefault="005B0621" w:rsidP="005B0621">
      <w:pPr>
        <w:autoSpaceDE w:val="0"/>
        <w:autoSpaceDN w:val="0"/>
        <w:adjustRightInd w:val="0"/>
        <w:ind w:firstLine="567"/>
        <w:jc w:val="right"/>
        <w:outlineLvl w:val="1"/>
      </w:pPr>
      <w:r w:rsidRPr="00985AC7">
        <w:lastRenderedPageBreak/>
        <w:t>Приложение 3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right"/>
        <w:outlineLvl w:val="1"/>
      </w:pPr>
      <w:r w:rsidRPr="00985AC7">
        <w:t xml:space="preserve">к административному регламенту </w:t>
      </w:r>
      <w:r w:rsidRPr="00985AC7">
        <w:br/>
        <w:t xml:space="preserve">предоставления муниципальной услуги </w:t>
      </w:r>
      <w:r w:rsidRPr="00985AC7">
        <w:br/>
        <w:t>по приему заявок на участие в ярмарке,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right"/>
        <w:outlineLvl w:val="1"/>
      </w:pPr>
      <w:r w:rsidRPr="00985AC7">
        <w:t xml:space="preserve"> организатором которой является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right"/>
        <w:outlineLvl w:val="1"/>
      </w:pPr>
      <w:r w:rsidRPr="00985AC7">
        <w:t xml:space="preserve"> администрация Новотроицкого сельсовета 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right"/>
        <w:outlineLvl w:val="1"/>
      </w:pPr>
      <w:r w:rsidRPr="00985AC7">
        <w:t>Колыванского района Новосибирской области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right"/>
        <w:outlineLvl w:val="1"/>
      </w:pPr>
    </w:p>
    <w:p w:rsidR="005B0621" w:rsidRPr="00985AC7" w:rsidRDefault="005B0621" w:rsidP="005B0621">
      <w:pPr>
        <w:tabs>
          <w:tab w:val="left" w:pos="2996"/>
        </w:tabs>
        <w:spacing w:line="340" w:lineRule="exact"/>
        <w:ind w:left="6379"/>
        <w:jc w:val="both"/>
      </w:pPr>
    </w:p>
    <w:p w:rsidR="005B0621" w:rsidRPr="00985AC7" w:rsidRDefault="005B0621" w:rsidP="005B0621">
      <w:pPr>
        <w:ind w:left="6096"/>
        <w:jc w:val="both"/>
      </w:pPr>
      <w:r w:rsidRPr="00985AC7">
        <w:t>Главе _____________ сельсовета</w:t>
      </w:r>
    </w:p>
    <w:p w:rsidR="005B0621" w:rsidRPr="00985AC7" w:rsidRDefault="005B0621" w:rsidP="005B0621">
      <w:pPr>
        <w:ind w:left="6096"/>
        <w:jc w:val="both"/>
      </w:pPr>
      <w:r w:rsidRPr="00985AC7">
        <w:t>_____________________________</w:t>
      </w:r>
    </w:p>
    <w:p w:rsidR="005B0621" w:rsidRPr="00985AC7" w:rsidRDefault="005B0621" w:rsidP="005B0621">
      <w:pPr>
        <w:tabs>
          <w:tab w:val="left" w:pos="225"/>
        </w:tabs>
        <w:ind w:left="6379"/>
        <w:jc w:val="both"/>
      </w:pPr>
    </w:p>
    <w:p w:rsidR="005B0621" w:rsidRPr="00985AC7" w:rsidRDefault="005B0621" w:rsidP="005B0621">
      <w:pPr>
        <w:widowControl w:val="0"/>
        <w:autoSpaceDE w:val="0"/>
        <w:autoSpaceDN w:val="0"/>
        <w:adjustRightInd w:val="0"/>
        <w:rPr>
          <w:b/>
        </w:rPr>
      </w:pPr>
      <w:r w:rsidRPr="00985AC7">
        <w:t xml:space="preserve">                                  </w:t>
      </w:r>
      <w:r w:rsidRPr="00985AC7">
        <w:rPr>
          <w:b/>
        </w:rPr>
        <w:t>ЗАЯВКА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на участие в ярмарке _____________________________________________________________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 xml:space="preserve">                                (название (при наличии) ярмарки)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1.  Полное  наименование  юридического лица или фамилия, имя, отчество (при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наличии) для индивидуальных предпринимателей и граждан 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________________________________________________________________________________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2.  Фамилия, имя, отчество (при наличии) руководителя (для юридических лиц)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________________________________________________________________________________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________________________________________________________________________________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3. Место нахождения участника ярмарки ____________________________________________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 xml:space="preserve">                                        (адрес юридического лица или адрес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________________________________________________________________________________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 xml:space="preserve">    места жительства для индивидуального предпринимателя и гражданина)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________________________________________________________________________________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4. Номер контактного телефона ____________________________________________________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5.   Государственный   регистрационный   номер   записи  о  государственной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регистрации юридического лица или индивидуального предпринимателя 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________________________________________________________________________________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6.   Идентификационный  номер  налогоплательщика  (для  юридических  лиц  и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индивидуальных предпринимателей) ________________________________________________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7. Дата (период) участия в ярмарке _________________________________________________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8.  Продажа  товаров  (выполнение  работ,  оказание услуг) осуществляется с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использованием _________________________________________________________________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lastRenderedPageBreak/>
        <w:t xml:space="preserve">        (автолавки, автоприцепа, автофургона, автоцистерны, ручной тележки, торговой палатки, лотка, корзины)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9.   Ассортимент   реализуемых   товаров,   перечень  выполняемых  работ  и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оказываемых услуг _______________________________________________________________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________________________________________________________________________________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________________________________________________________________________________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Участник ярмарки __________________   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 xml:space="preserve">                                               (подпись)            (инициалы, фамилия, дата)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</w:pPr>
      <w:r w:rsidRPr="00985AC7">
        <w:t>Место печати (при наличии)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  <w:jc w:val="both"/>
      </w:pPr>
    </w:p>
    <w:p w:rsidR="005B0621" w:rsidRPr="00985AC7" w:rsidRDefault="005B0621" w:rsidP="005B0621">
      <w:pPr>
        <w:tabs>
          <w:tab w:val="left" w:pos="225"/>
        </w:tabs>
        <w:spacing w:before="120"/>
        <w:ind w:firstLine="567"/>
        <w:jc w:val="both"/>
        <w:rPr>
          <w:u w:val="single"/>
        </w:rPr>
      </w:pPr>
    </w:p>
    <w:p w:rsidR="005B0621" w:rsidRPr="00985AC7" w:rsidRDefault="005B0621" w:rsidP="005B0621">
      <w:pPr>
        <w:tabs>
          <w:tab w:val="left" w:pos="225"/>
        </w:tabs>
        <w:spacing w:before="60"/>
        <w:ind w:firstLine="567"/>
        <w:jc w:val="both"/>
      </w:pPr>
      <w:r w:rsidRPr="00985AC7">
        <w:t>Результат прошу предоставить (</w:t>
      </w:r>
      <w:r w:rsidRPr="00985AC7">
        <w:rPr>
          <w:i/>
          <w:iCs/>
        </w:rPr>
        <w:t xml:space="preserve">напротив необходимого пункта поставить значок </w:t>
      </w:r>
      <w:proofErr w:type="spellStart"/>
      <w:r w:rsidRPr="00985AC7">
        <w:rPr>
          <w:i/>
          <w:iCs/>
        </w:rPr>
        <w:t>√</w:t>
      </w:r>
      <w:proofErr w:type="spellEnd"/>
      <w:r w:rsidRPr="00985AC7">
        <w:t>):</w:t>
      </w:r>
    </w:p>
    <w:p w:rsidR="005B0621" w:rsidRPr="00985AC7" w:rsidRDefault="005B0621" w:rsidP="005B0621">
      <w:pPr>
        <w:numPr>
          <w:ilvl w:val="0"/>
          <w:numId w:val="2"/>
        </w:numPr>
        <w:tabs>
          <w:tab w:val="clear" w:pos="645"/>
          <w:tab w:val="left" w:pos="1134"/>
        </w:tabs>
        <w:ind w:left="851" w:firstLine="0"/>
        <w:jc w:val="both"/>
      </w:pPr>
      <w:r w:rsidRPr="00985AC7">
        <w:t>на руки по месту подачи документов;</w:t>
      </w:r>
    </w:p>
    <w:p w:rsidR="005B0621" w:rsidRPr="00985AC7" w:rsidRDefault="005B0621" w:rsidP="005B0621">
      <w:pPr>
        <w:numPr>
          <w:ilvl w:val="0"/>
          <w:numId w:val="2"/>
        </w:numPr>
        <w:tabs>
          <w:tab w:val="clear" w:pos="645"/>
          <w:tab w:val="left" w:pos="1134"/>
        </w:tabs>
        <w:ind w:left="851" w:firstLine="0"/>
        <w:jc w:val="both"/>
      </w:pPr>
      <w:r w:rsidRPr="00985AC7">
        <w:t>почтой;</w:t>
      </w:r>
    </w:p>
    <w:p w:rsidR="005B0621" w:rsidRPr="00985AC7" w:rsidRDefault="005B0621" w:rsidP="005B0621">
      <w:pPr>
        <w:numPr>
          <w:ilvl w:val="2"/>
          <w:numId w:val="3"/>
        </w:numPr>
        <w:tabs>
          <w:tab w:val="left" w:pos="1134"/>
        </w:tabs>
        <w:ind w:left="851" w:firstLine="0"/>
        <w:jc w:val="both"/>
      </w:pPr>
      <w:r w:rsidRPr="00985AC7">
        <w:t xml:space="preserve">электронной почтой по </w:t>
      </w:r>
      <w:proofErr w:type="spellStart"/>
      <w:r w:rsidRPr="00985AC7">
        <w:t>адресу______________________________</w:t>
      </w:r>
      <w:proofErr w:type="spellEnd"/>
      <w:r w:rsidRPr="00985AC7">
        <w:t>.</w:t>
      </w:r>
    </w:p>
    <w:p w:rsidR="005B0621" w:rsidRPr="00985AC7" w:rsidRDefault="005B0621" w:rsidP="005B0621">
      <w:pPr>
        <w:tabs>
          <w:tab w:val="left" w:pos="1134"/>
        </w:tabs>
        <w:ind w:left="851"/>
        <w:jc w:val="both"/>
      </w:pPr>
    </w:p>
    <w:p w:rsidR="005B0621" w:rsidRPr="00985AC7" w:rsidRDefault="005B0621" w:rsidP="005B0621">
      <w:pPr>
        <w:tabs>
          <w:tab w:val="left" w:pos="225"/>
        </w:tabs>
        <w:spacing w:before="120"/>
        <w:ind w:firstLine="567"/>
        <w:jc w:val="both"/>
      </w:pPr>
      <w:r w:rsidRPr="00985AC7">
        <w:t>Уведомление о выдаче разрешения на участие в ярмарке прошу предоставить (</w:t>
      </w:r>
      <w:r w:rsidRPr="00985AC7">
        <w:rPr>
          <w:i/>
          <w:iCs/>
        </w:rPr>
        <w:t xml:space="preserve">напротив необходимого пункта поставить значок </w:t>
      </w:r>
      <w:proofErr w:type="spellStart"/>
      <w:r w:rsidRPr="00985AC7">
        <w:rPr>
          <w:i/>
          <w:iCs/>
        </w:rPr>
        <w:t>√</w:t>
      </w:r>
      <w:proofErr w:type="spellEnd"/>
      <w:r w:rsidRPr="00985AC7">
        <w:t>):</w:t>
      </w:r>
    </w:p>
    <w:p w:rsidR="005B0621" w:rsidRPr="00985AC7" w:rsidRDefault="005B0621" w:rsidP="005B0621">
      <w:pPr>
        <w:numPr>
          <w:ilvl w:val="2"/>
          <w:numId w:val="3"/>
        </w:numPr>
        <w:tabs>
          <w:tab w:val="left" w:pos="1134"/>
        </w:tabs>
        <w:ind w:left="851" w:firstLine="0"/>
        <w:jc w:val="both"/>
      </w:pPr>
      <w:r w:rsidRPr="00985AC7">
        <w:t>почтой;</w:t>
      </w:r>
    </w:p>
    <w:p w:rsidR="005B0621" w:rsidRPr="00985AC7" w:rsidRDefault="005B0621" w:rsidP="005B0621">
      <w:pPr>
        <w:numPr>
          <w:ilvl w:val="2"/>
          <w:numId w:val="3"/>
        </w:numPr>
        <w:tabs>
          <w:tab w:val="left" w:pos="1134"/>
        </w:tabs>
        <w:ind w:left="851" w:firstLine="0"/>
        <w:jc w:val="both"/>
      </w:pPr>
      <w:r w:rsidRPr="00985AC7">
        <w:t>по телефону;</w:t>
      </w:r>
    </w:p>
    <w:p w:rsidR="005B0621" w:rsidRPr="00985AC7" w:rsidRDefault="005B0621" w:rsidP="005B0621">
      <w:pPr>
        <w:numPr>
          <w:ilvl w:val="2"/>
          <w:numId w:val="3"/>
        </w:numPr>
        <w:tabs>
          <w:tab w:val="left" w:pos="1134"/>
        </w:tabs>
        <w:ind w:left="851" w:firstLine="0"/>
        <w:jc w:val="both"/>
      </w:pPr>
      <w:r w:rsidRPr="00985AC7">
        <w:t xml:space="preserve">электронной почтой по </w:t>
      </w:r>
      <w:proofErr w:type="spellStart"/>
      <w:r w:rsidRPr="00985AC7">
        <w:t>адресу______________________________</w:t>
      </w:r>
      <w:proofErr w:type="spellEnd"/>
      <w:r w:rsidRPr="00985AC7">
        <w:t>.</w:t>
      </w:r>
    </w:p>
    <w:p w:rsidR="005B0621" w:rsidRPr="00985AC7" w:rsidRDefault="005B0621" w:rsidP="005B0621">
      <w:pPr>
        <w:tabs>
          <w:tab w:val="left" w:pos="1134"/>
        </w:tabs>
        <w:ind w:left="851"/>
        <w:jc w:val="both"/>
      </w:pPr>
    </w:p>
    <w:p w:rsidR="005B0621" w:rsidRPr="00985AC7" w:rsidRDefault="005B0621" w:rsidP="005B0621">
      <w:pPr>
        <w:tabs>
          <w:tab w:val="left" w:pos="225"/>
        </w:tabs>
        <w:ind w:firstLine="567"/>
        <w:jc w:val="both"/>
      </w:pPr>
    </w:p>
    <w:p w:rsidR="005B0621" w:rsidRPr="00985AC7" w:rsidRDefault="005B0621" w:rsidP="005B0621">
      <w:pPr>
        <w:tabs>
          <w:tab w:val="left" w:pos="225"/>
        </w:tabs>
        <w:ind w:firstLine="567"/>
        <w:jc w:val="both"/>
      </w:pPr>
      <w:r w:rsidRPr="00985AC7">
        <w:t xml:space="preserve">Документы, представленные для оказания услуги, и сведения, указанные в заявлении, достоверны. Не возражаю против хранения, обработки и предоставления третьим лицам своих персональных данных для осуществления служебных функций по предоставлению муниципальной услуги </w:t>
      </w:r>
    </w:p>
    <w:p w:rsidR="005B0621" w:rsidRPr="00985AC7" w:rsidRDefault="005B0621" w:rsidP="005B0621">
      <w:pPr>
        <w:tabs>
          <w:tab w:val="left" w:pos="225"/>
        </w:tabs>
        <w:spacing w:before="240"/>
        <w:jc w:val="both"/>
      </w:pPr>
      <w:r w:rsidRPr="00985AC7">
        <w:t>«_____» _______________ 20 ____ г. «_____» ч. «______» мин.</w:t>
      </w:r>
    </w:p>
    <w:p w:rsidR="005B0621" w:rsidRPr="00985AC7" w:rsidRDefault="005B0621" w:rsidP="005B0621">
      <w:pPr>
        <w:tabs>
          <w:tab w:val="left" w:pos="225"/>
        </w:tabs>
        <w:ind w:right="3401"/>
        <w:jc w:val="center"/>
        <w:rPr>
          <w:i/>
          <w:iCs/>
        </w:rPr>
      </w:pPr>
      <w:r w:rsidRPr="00985AC7">
        <w:rPr>
          <w:i/>
          <w:iCs/>
        </w:rPr>
        <w:t>(дата и время подачи заявления)</w:t>
      </w:r>
    </w:p>
    <w:p w:rsidR="005B0621" w:rsidRPr="00985AC7" w:rsidRDefault="005B0621" w:rsidP="005B0621">
      <w:pPr>
        <w:tabs>
          <w:tab w:val="left" w:pos="225"/>
        </w:tabs>
        <w:spacing w:before="180"/>
        <w:jc w:val="both"/>
      </w:pPr>
      <w:r w:rsidRPr="00985AC7">
        <w:t>__________________ / ________________________________________________________/</w:t>
      </w:r>
    </w:p>
    <w:p w:rsidR="005B0621" w:rsidRPr="00985AC7" w:rsidRDefault="005B0621" w:rsidP="005B0621">
      <w:pPr>
        <w:tabs>
          <w:tab w:val="left" w:pos="225"/>
          <w:tab w:val="left" w:pos="3780"/>
        </w:tabs>
        <w:ind w:right="708" w:firstLine="284"/>
        <w:rPr>
          <w:i/>
          <w:iCs/>
        </w:rPr>
      </w:pPr>
      <w:r w:rsidRPr="00985AC7">
        <w:rPr>
          <w:i/>
          <w:iCs/>
        </w:rPr>
        <w:t>(подпись заявителя)                 (полностью фамилия, имя и отчество (при наличии) заявителя)</w:t>
      </w:r>
    </w:p>
    <w:p w:rsidR="005B0621" w:rsidRPr="00985AC7" w:rsidRDefault="005B0621" w:rsidP="005B0621">
      <w:pPr>
        <w:tabs>
          <w:tab w:val="right" w:pos="9921"/>
        </w:tabs>
        <w:ind w:right="708"/>
        <w:jc w:val="center"/>
      </w:pPr>
    </w:p>
    <w:p w:rsidR="005B0621" w:rsidRPr="00985AC7" w:rsidRDefault="005B0621" w:rsidP="005B0621">
      <w:pPr>
        <w:tabs>
          <w:tab w:val="left" w:pos="225"/>
        </w:tabs>
        <w:spacing w:before="60"/>
        <w:jc w:val="both"/>
      </w:pPr>
      <w:r w:rsidRPr="00985AC7">
        <w:t>№ записи в электронной базе входящих документов ___________________________________</w:t>
      </w:r>
    </w:p>
    <w:p w:rsidR="005B0621" w:rsidRPr="00985AC7" w:rsidRDefault="005B0621" w:rsidP="005B0621">
      <w:pPr>
        <w:tabs>
          <w:tab w:val="left" w:pos="225"/>
        </w:tabs>
        <w:spacing w:before="120"/>
        <w:jc w:val="both"/>
      </w:pPr>
      <w:r w:rsidRPr="00985AC7">
        <w:t>Примечания _____________________________________________________________________</w:t>
      </w:r>
    </w:p>
    <w:p w:rsidR="005B0621" w:rsidRPr="00985AC7" w:rsidRDefault="005B0621" w:rsidP="005B0621">
      <w:pPr>
        <w:jc w:val="both"/>
      </w:pPr>
    </w:p>
    <w:p w:rsidR="005B0621" w:rsidRPr="00985AC7" w:rsidRDefault="005B0621" w:rsidP="005B0621">
      <w:pPr>
        <w:tabs>
          <w:tab w:val="left" w:pos="225"/>
        </w:tabs>
        <w:ind w:firstLine="567"/>
        <w:jc w:val="both"/>
        <w:rPr>
          <w:b/>
        </w:rPr>
      </w:pPr>
      <w:r w:rsidRPr="00985AC7">
        <w:rPr>
          <w:b/>
        </w:rPr>
        <w:t xml:space="preserve">Документы, прилагаемые к заявлению </w:t>
      </w:r>
      <w:r w:rsidRPr="00985AC7">
        <w:t>(</w:t>
      </w:r>
      <w:r w:rsidRPr="00985AC7">
        <w:rPr>
          <w:i/>
          <w:iCs/>
        </w:rPr>
        <w:t xml:space="preserve">напротив поставить значок </w:t>
      </w:r>
      <w:proofErr w:type="spellStart"/>
      <w:r w:rsidRPr="00985AC7">
        <w:rPr>
          <w:i/>
          <w:iCs/>
        </w:rPr>
        <w:t>√</w:t>
      </w:r>
      <w:proofErr w:type="spellEnd"/>
      <w:r w:rsidRPr="00985AC7">
        <w:t>)</w:t>
      </w:r>
      <w:r w:rsidRPr="00985AC7">
        <w:rPr>
          <w:b/>
        </w:rPr>
        <w:t>:</w:t>
      </w:r>
    </w:p>
    <w:p w:rsidR="005B0621" w:rsidRPr="00985AC7" w:rsidRDefault="005B0621" w:rsidP="005B0621">
      <w:pPr>
        <w:numPr>
          <w:ilvl w:val="0"/>
          <w:numId w:val="4"/>
        </w:numPr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before="60"/>
        <w:ind w:left="284" w:hanging="284"/>
        <w:jc w:val="both"/>
      </w:pPr>
      <w:r w:rsidRPr="00985AC7">
        <w:t xml:space="preserve">копия документа, удостоверяющего личность </w:t>
      </w:r>
      <w:r w:rsidRPr="00985AC7">
        <w:rPr>
          <w:color w:val="000000"/>
        </w:rPr>
        <w:t>заявителя</w:t>
      </w:r>
      <w:r w:rsidRPr="00985AC7">
        <w:t>;</w:t>
      </w:r>
    </w:p>
    <w:p w:rsidR="005B0621" w:rsidRPr="00985AC7" w:rsidRDefault="005B0621" w:rsidP="005B0621">
      <w:pPr>
        <w:numPr>
          <w:ilvl w:val="0"/>
          <w:numId w:val="4"/>
        </w:numPr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before="60"/>
        <w:ind w:left="284" w:hanging="284"/>
        <w:jc w:val="both"/>
      </w:pPr>
      <w:r w:rsidRPr="00985AC7">
        <w:t xml:space="preserve">копия документа, удостоверяющего личность представителя </w:t>
      </w:r>
      <w:r w:rsidRPr="00985AC7">
        <w:rPr>
          <w:color w:val="000000"/>
        </w:rPr>
        <w:t>заявителя</w:t>
      </w:r>
      <w:r w:rsidRPr="00985AC7">
        <w:t>;</w:t>
      </w:r>
    </w:p>
    <w:p w:rsidR="005B0621" w:rsidRPr="00985AC7" w:rsidRDefault="005B0621" w:rsidP="005B0621">
      <w:pPr>
        <w:numPr>
          <w:ilvl w:val="0"/>
          <w:numId w:val="4"/>
        </w:numPr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before="60"/>
        <w:ind w:left="284" w:hanging="284"/>
        <w:jc w:val="both"/>
      </w:pPr>
      <w:r w:rsidRPr="00985AC7">
        <w:lastRenderedPageBreak/>
        <w:t>копия документа, подтверждающего статус Главы или членство в крестьянском (фермерском) хозяйстве</w:t>
      </w:r>
      <w:r w:rsidRPr="00985AC7">
        <w:rPr>
          <w:color w:val="000000"/>
        </w:rPr>
        <w:t>;</w:t>
      </w:r>
    </w:p>
    <w:p w:rsidR="005B0621" w:rsidRPr="00985AC7" w:rsidRDefault="005B0621" w:rsidP="005B0621">
      <w:pPr>
        <w:numPr>
          <w:ilvl w:val="0"/>
          <w:numId w:val="4"/>
        </w:numPr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before="60"/>
        <w:ind w:left="284" w:hanging="284"/>
        <w:jc w:val="both"/>
      </w:pPr>
      <w:r w:rsidRPr="00985AC7">
        <w:rPr>
          <w:color w:val="000000"/>
        </w:rPr>
        <w:t>копии выписки из ЕГРЮЛ;</w:t>
      </w:r>
    </w:p>
    <w:p w:rsidR="005B0621" w:rsidRPr="00985AC7" w:rsidRDefault="005B0621" w:rsidP="005B0621">
      <w:pPr>
        <w:numPr>
          <w:ilvl w:val="0"/>
          <w:numId w:val="4"/>
        </w:numPr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before="60"/>
        <w:ind w:left="284" w:hanging="284"/>
        <w:jc w:val="both"/>
      </w:pPr>
      <w:r w:rsidRPr="00985AC7">
        <w:rPr>
          <w:color w:val="000000"/>
        </w:rPr>
        <w:t>копия выписки из ЕГРИП.</w:t>
      </w:r>
    </w:p>
    <w:p w:rsidR="005B0621" w:rsidRPr="00985AC7" w:rsidRDefault="005B0621" w:rsidP="005B0621">
      <w:pPr>
        <w:jc w:val="both"/>
      </w:pPr>
    </w:p>
    <w:p w:rsidR="005B0621" w:rsidRPr="00985AC7" w:rsidRDefault="005B0621" w:rsidP="005B0621">
      <w:pPr>
        <w:jc w:val="center"/>
        <w:rPr>
          <w:i/>
        </w:rPr>
      </w:pPr>
      <w:r w:rsidRPr="00985AC7">
        <w:rPr>
          <w:i/>
        </w:rPr>
        <w:t>(следующие позиции заполняются должностным лицом, принявшим заявление)</w:t>
      </w:r>
    </w:p>
    <w:p w:rsidR="005B0621" w:rsidRPr="00985AC7" w:rsidRDefault="005B0621" w:rsidP="005B0621">
      <w:pPr>
        <w:jc w:val="center"/>
      </w:pPr>
    </w:p>
    <w:tbl>
      <w:tblPr>
        <w:tblW w:w="9434" w:type="dxa"/>
        <w:tblInd w:w="108" w:type="dxa"/>
        <w:tblLook w:val="04A0"/>
      </w:tblPr>
      <w:tblGrid>
        <w:gridCol w:w="4896"/>
        <w:gridCol w:w="4538"/>
      </w:tblGrid>
      <w:tr w:rsidR="005B0621" w:rsidRPr="00985AC7" w:rsidTr="005B0621">
        <w:trPr>
          <w:trHeight w:val="452"/>
        </w:trPr>
        <w:tc>
          <w:tcPr>
            <w:tcW w:w="4896" w:type="dxa"/>
            <w:vAlign w:val="center"/>
            <w:hideMark/>
          </w:tcPr>
          <w:p w:rsidR="005B0621" w:rsidRPr="00985AC7" w:rsidRDefault="005B0621">
            <w:r w:rsidRPr="00985AC7">
              <w:t>Документы представлены на приеме</w:t>
            </w:r>
          </w:p>
        </w:tc>
        <w:tc>
          <w:tcPr>
            <w:tcW w:w="4538" w:type="dxa"/>
            <w:vAlign w:val="center"/>
            <w:hideMark/>
          </w:tcPr>
          <w:p w:rsidR="005B0621" w:rsidRPr="00985AC7" w:rsidRDefault="005B0621">
            <w:pPr>
              <w:jc w:val="center"/>
            </w:pPr>
            <w:r w:rsidRPr="00985AC7">
              <w:t>«____» __________________ 20___ г.</w:t>
            </w:r>
          </w:p>
        </w:tc>
      </w:tr>
      <w:tr w:rsidR="005B0621" w:rsidRPr="00985AC7" w:rsidTr="005B0621">
        <w:trPr>
          <w:trHeight w:val="416"/>
        </w:trPr>
        <w:tc>
          <w:tcPr>
            <w:tcW w:w="4896" w:type="dxa"/>
            <w:vAlign w:val="center"/>
            <w:hideMark/>
          </w:tcPr>
          <w:p w:rsidR="005B0621" w:rsidRPr="00985AC7" w:rsidRDefault="005B0621">
            <w:r w:rsidRPr="00985AC7">
              <w:t>Входящий номер регистрации заявления</w:t>
            </w:r>
          </w:p>
        </w:tc>
        <w:tc>
          <w:tcPr>
            <w:tcW w:w="4538" w:type="dxa"/>
            <w:vAlign w:val="center"/>
          </w:tcPr>
          <w:p w:rsidR="005B0621" w:rsidRPr="00985AC7" w:rsidRDefault="005B0621">
            <w:pPr>
              <w:jc w:val="center"/>
            </w:pPr>
          </w:p>
        </w:tc>
      </w:tr>
      <w:tr w:rsidR="005B0621" w:rsidRPr="00985AC7" w:rsidTr="005B0621">
        <w:trPr>
          <w:trHeight w:val="1050"/>
        </w:trPr>
        <w:tc>
          <w:tcPr>
            <w:tcW w:w="4896" w:type="dxa"/>
            <w:vAlign w:val="center"/>
            <w:hideMark/>
          </w:tcPr>
          <w:p w:rsidR="005B0621" w:rsidRPr="00985AC7" w:rsidRDefault="005B0621">
            <w:r w:rsidRPr="00985AC7">
              <w:t>Расписку получил</w:t>
            </w:r>
          </w:p>
        </w:tc>
        <w:tc>
          <w:tcPr>
            <w:tcW w:w="4538" w:type="dxa"/>
            <w:vAlign w:val="bottom"/>
            <w:hideMark/>
          </w:tcPr>
          <w:p w:rsidR="005B0621" w:rsidRPr="00985AC7" w:rsidRDefault="005B0621">
            <w:pPr>
              <w:ind w:left="436"/>
              <w:jc w:val="center"/>
            </w:pPr>
            <w:r w:rsidRPr="00985AC7">
              <w:t>___________________________</w:t>
            </w:r>
          </w:p>
          <w:p w:rsidR="005B0621" w:rsidRPr="00985AC7" w:rsidRDefault="005B0621">
            <w:pPr>
              <w:jc w:val="center"/>
              <w:rPr>
                <w:i/>
              </w:rPr>
            </w:pPr>
            <w:r w:rsidRPr="00985AC7">
              <w:rPr>
                <w:i/>
              </w:rPr>
              <w:t>(подпись заявителя)</w:t>
            </w:r>
          </w:p>
        </w:tc>
      </w:tr>
      <w:tr w:rsidR="005B0621" w:rsidRPr="00985AC7" w:rsidTr="005B0621">
        <w:trPr>
          <w:trHeight w:val="509"/>
        </w:trPr>
        <w:tc>
          <w:tcPr>
            <w:tcW w:w="4896" w:type="dxa"/>
            <w:vAlign w:val="center"/>
            <w:hideMark/>
          </w:tcPr>
          <w:p w:rsidR="005B0621" w:rsidRPr="00985AC7" w:rsidRDefault="005B0621">
            <w:r w:rsidRPr="00985AC7">
              <w:t>_______________________________________</w:t>
            </w:r>
          </w:p>
          <w:p w:rsidR="005B0621" w:rsidRPr="00985AC7" w:rsidRDefault="005B0621">
            <w:r w:rsidRPr="00985AC7">
              <w:t>_______________________________________</w:t>
            </w:r>
          </w:p>
          <w:p w:rsidR="005B0621" w:rsidRPr="00985AC7" w:rsidRDefault="005B0621">
            <w:r w:rsidRPr="00985AC7">
              <w:t>_______________________________________</w:t>
            </w:r>
          </w:p>
          <w:p w:rsidR="005B0621" w:rsidRPr="00985AC7" w:rsidRDefault="005B0621">
            <w:pPr>
              <w:jc w:val="center"/>
              <w:rPr>
                <w:i/>
              </w:rPr>
            </w:pPr>
            <w:r w:rsidRPr="00985AC7">
              <w:rPr>
                <w:i/>
              </w:rPr>
              <w:t>(должность, Ф.И.О. должностного лица,</w:t>
            </w:r>
          </w:p>
          <w:p w:rsidR="005B0621" w:rsidRPr="00985AC7" w:rsidRDefault="005B0621">
            <w:pPr>
              <w:jc w:val="center"/>
              <w:rPr>
                <w:i/>
              </w:rPr>
            </w:pPr>
            <w:r w:rsidRPr="00985AC7">
              <w:rPr>
                <w:i/>
              </w:rPr>
              <w:t>принявшего заявление)</w:t>
            </w:r>
          </w:p>
        </w:tc>
        <w:tc>
          <w:tcPr>
            <w:tcW w:w="4538" w:type="dxa"/>
            <w:vAlign w:val="bottom"/>
            <w:hideMark/>
          </w:tcPr>
          <w:p w:rsidR="005B0621" w:rsidRPr="00985AC7" w:rsidRDefault="005B0621">
            <w:pPr>
              <w:ind w:left="436"/>
              <w:jc w:val="center"/>
            </w:pPr>
            <w:r w:rsidRPr="00985AC7">
              <w:t>___________________________</w:t>
            </w:r>
          </w:p>
          <w:p w:rsidR="005B0621" w:rsidRPr="00985AC7" w:rsidRDefault="005B0621">
            <w:pPr>
              <w:ind w:left="10"/>
              <w:jc w:val="center"/>
            </w:pPr>
            <w:r w:rsidRPr="00985AC7">
              <w:rPr>
                <w:i/>
              </w:rPr>
              <w:t>(подпись)</w:t>
            </w:r>
          </w:p>
        </w:tc>
      </w:tr>
    </w:tbl>
    <w:p w:rsidR="005B0621" w:rsidRPr="00985AC7" w:rsidRDefault="005B0621" w:rsidP="005B0621">
      <w:pPr>
        <w:jc w:val="both"/>
      </w:pPr>
    </w:p>
    <w:p w:rsidR="005B0621" w:rsidRPr="00985AC7" w:rsidRDefault="005B0621" w:rsidP="00C64309"/>
    <w:p w:rsidR="00C64309" w:rsidRPr="00985AC7" w:rsidRDefault="00C64309" w:rsidP="00C64309"/>
    <w:p w:rsidR="005B0621" w:rsidRPr="00985AC7" w:rsidRDefault="005B0621" w:rsidP="005B0621">
      <w:pPr>
        <w:autoSpaceDE w:val="0"/>
        <w:autoSpaceDN w:val="0"/>
        <w:adjustRightInd w:val="0"/>
        <w:ind w:firstLine="567"/>
        <w:jc w:val="right"/>
        <w:outlineLvl w:val="1"/>
      </w:pPr>
      <w:r w:rsidRPr="00985AC7">
        <w:t>Приложение 4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right"/>
        <w:outlineLvl w:val="1"/>
      </w:pPr>
      <w:r w:rsidRPr="00985AC7">
        <w:t>к административному регламенту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right"/>
        <w:outlineLvl w:val="1"/>
      </w:pPr>
      <w:r w:rsidRPr="00985AC7">
        <w:t xml:space="preserve">предоставления муниципальной услуги </w:t>
      </w:r>
      <w:r w:rsidRPr="00985AC7">
        <w:br/>
        <w:t>по приему заявок на участие в ярмарке,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right"/>
        <w:outlineLvl w:val="1"/>
      </w:pPr>
      <w:r w:rsidRPr="00985AC7">
        <w:t xml:space="preserve"> организатором которой является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right"/>
        <w:outlineLvl w:val="1"/>
      </w:pPr>
      <w:r w:rsidRPr="00985AC7">
        <w:t xml:space="preserve"> администрация Новотроицкого сельсовета </w:t>
      </w:r>
    </w:p>
    <w:p w:rsidR="005B0621" w:rsidRPr="00985AC7" w:rsidRDefault="005B0621" w:rsidP="005B0621">
      <w:pPr>
        <w:autoSpaceDE w:val="0"/>
        <w:autoSpaceDN w:val="0"/>
        <w:adjustRightInd w:val="0"/>
        <w:ind w:right="99" w:firstLine="540"/>
        <w:jc w:val="right"/>
        <w:outlineLvl w:val="1"/>
      </w:pPr>
      <w:r w:rsidRPr="00985AC7">
        <w:t>Колыванского района Новосибирской области</w:t>
      </w:r>
    </w:p>
    <w:p w:rsidR="005B0621" w:rsidRPr="00985AC7" w:rsidRDefault="005B0621" w:rsidP="005B0621">
      <w:pPr>
        <w:jc w:val="right"/>
        <w:rPr>
          <w:color w:val="C00000"/>
        </w:rPr>
      </w:pPr>
    </w:p>
    <w:p w:rsidR="005B0621" w:rsidRPr="00985AC7" w:rsidRDefault="005B0621" w:rsidP="005B0621">
      <w:pPr>
        <w:jc w:val="right"/>
      </w:pPr>
    </w:p>
    <w:p w:rsidR="005B0621" w:rsidRPr="00985AC7" w:rsidRDefault="005B0621" w:rsidP="005B06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85AC7">
        <w:rPr>
          <w:b/>
        </w:rPr>
        <w:t>РАЗРЕШЕНИЕ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85AC7">
        <w:rPr>
          <w:b/>
        </w:rPr>
        <w:t xml:space="preserve">  № ________  дата 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  <w:jc w:val="both"/>
      </w:pPr>
    </w:p>
    <w:p w:rsidR="005B0621" w:rsidRPr="00985AC7" w:rsidRDefault="005B0621" w:rsidP="005B0621">
      <w:pPr>
        <w:widowControl w:val="0"/>
        <w:autoSpaceDE w:val="0"/>
        <w:autoSpaceDN w:val="0"/>
        <w:adjustRightInd w:val="0"/>
        <w:jc w:val="both"/>
      </w:pPr>
      <w:r w:rsidRPr="00985AC7">
        <w:t xml:space="preserve">       </w:t>
      </w:r>
      <w:r w:rsidRPr="00985AC7">
        <w:rPr>
          <w:b/>
        </w:rPr>
        <w:t>на участие в ярмарке</w:t>
      </w:r>
      <w:r w:rsidRPr="00985AC7">
        <w:t xml:space="preserve"> 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  <w:jc w:val="both"/>
      </w:pPr>
      <w:r w:rsidRPr="00985AC7">
        <w:t xml:space="preserve">                                          (название (при наличии) ярмарки)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  <w:jc w:val="both"/>
      </w:pPr>
    </w:p>
    <w:p w:rsidR="005B0621" w:rsidRPr="00985AC7" w:rsidRDefault="005B0621" w:rsidP="005B0621">
      <w:pPr>
        <w:widowControl w:val="0"/>
        <w:numPr>
          <w:ilvl w:val="1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985AC7">
        <w:t xml:space="preserve">Выдано администрацией Новотроицкого сельсовета Колыванского  района Новосибирской области </w:t>
      </w:r>
    </w:p>
    <w:p w:rsidR="005B0621" w:rsidRPr="00985AC7" w:rsidRDefault="005B0621" w:rsidP="005B0621">
      <w:pPr>
        <w:widowControl w:val="0"/>
        <w:numPr>
          <w:ilvl w:val="1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985AC7">
        <w:t xml:space="preserve"> Дата проведения ярмарки ______________________________________________________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  <w:jc w:val="both"/>
      </w:pPr>
      <w:r w:rsidRPr="00985AC7">
        <w:t>3. Место проведения ярмарки ____________________________________________________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  <w:jc w:val="both"/>
      </w:pPr>
      <w:r w:rsidRPr="00985AC7">
        <w:t>4.  Продажа  товаров  (выполнение  работ,  оказание услуг) осуществляется с использованием _______________________________________________________________________________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  <w:jc w:val="both"/>
      </w:pPr>
      <w:r w:rsidRPr="00985AC7">
        <w:t>(автолавки, автоприцепа, автофургона, автоцистерны, ручной тележки, торговой палатки, лотка, корзины)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  <w:jc w:val="both"/>
      </w:pPr>
      <w:r w:rsidRPr="00985AC7">
        <w:t>5.   Ассортимент   реализуемых   товаров,   перечень  выполняемых  работ  и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  <w:jc w:val="both"/>
      </w:pPr>
      <w:r w:rsidRPr="00985AC7">
        <w:t>оказываемых услуг ______________________________________________________________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  <w:jc w:val="both"/>
      </w:pPr>
      <w:r w:rsidRPr="00985AC7">
        <w:t>_____________________________________________________________________________</w:t>
      </w:r>
      <w:r w:rsidRPr="00985AC7">
        <w:lastRenderedPageBreak/>
        <w:t>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  <w:jc w:val="both"/>
      </w:pPr>
      <w:r w:rsidRPr="00985AC7">
        <w:t>_______________________________________________________________________________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  <w:jc w:val="both"/>
      </w:pPr>
    </w:p>
    <w:p w:rsidR="005B0621" w:rsidRPr="00985AC7" w:rsidRDefault="005B0621" w:rsidP="005B0621">
      <w:pPr>
        <w:widowControl w:val="0"/>
        <w:autoSpaceDE w:val="0"/>
        <w:autoSpaceDN w:val="0"/>
        <w:adjustRightInd w:val="0"/>
        <w:jc w:val="both"/>
      </w:pPr>
      <w:r w:rsidRPr="00985AC7">
        <w:t>Глава Новотроицкого сельсовета</w:t>
      </w:r>
      <w:r w:rsidRPr="00985AC7">
        <w:rPr>
          <w:color w:val="C00000"/>
        </w:rPr>
        <w:t xml:space="preserve">  </w:t>
      </w:r>
      <w:r w:rsidRPr="00985AC7">
        <w:t>______________                           _____________________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  <w:jc w:val="both"/>
      </w:pPr>
      <w:r w:rsidRPr="00985AC7">
        <w:t xml:space="preserve">                                                            (подпись)                                 (ФИО)</w:t>
      </w:r>
    </w:p>
    <w:p w:rsidR="005B0621" w:rsidRPr="00985AC7" w:rsidRDefault="005B0621" w:rsidP="005B0621">
      <w:pPr>
        <w:widowControl w:val="0"/>
        <w:autoSpaceDE w:val="0"/>
        <w:autoSpaceDN w:val="0"/>
        <w:adjustRightInd w:val="0"/>
        <w:jc w:val="both"/>
      </w:pPr>
      <w:r w:rsidRPr="00985AC7">
        <w:t>Место печати</w:t>
      </w:r>
    </w:p>
    <w:p w:rsidR="005B0621" w:rsidRPr="00985AC7" w:rsidRDefault="005B0621" w:rsidP="005B0621">
      <w:pPr>
        <w:jc w:val="center"/>
      </w:pPr>
    </w:p>
    <w:p w:rsidR="00882D2F" w:rsidRPr="00985AC7" w:rsidRDefault="00882D2F" w:rsidP="00882D2F"/>
    <w:p w:rsidR="00985AC7" w:rsidRPr="00985AC7" w:rsidRDefault="00985AC7" w:rsidP="00985AC7">
      <w:pPr>
        <w:jc w:val="center"/>
      </w:pPr>
      <w:r w:rsidRPr="00985AC7">
        <w:t>АДМИНИСТРАЦИЯ</w:t>
      </w:r>
    </w:p>
    <w:p w:rsidR="00985AC7" w:rsidRPr="00985AC7" w:rsidRDefault="00985AC7" w:rsidP="00985AC7">
      <w:pPr>
        <w:jc w:val="center"/>
      </w:pPr>
      <w:r w:rsidRPr="00985AC7">
        <w:t>НОВОТРОИЦКОГО СЕЛЬСОВЕТА</w:t>
      </w:r>
    </w:p>
    <w:p w:rsidR="00985AC7" w:rsidRPr="00985AC7" w:rsidRDefault="00985AC7" w:rsidP="00985AC7">
      <w:pPr>
        <w:jc w:val="center"/>
      </w:pPr>
      <w:r w:rsidRPr="00985AC7">
        <w:t>КОЛЫВАНСКОГО РАЙОНА</w:t>
      </w:r>
    </w:p>
    <w:p w:rsidR="00985AC7" w:rsidRPr="00985AC7" w:rsidRDefault="00985AC7" w:rsidP="00985AC7">
      <w:pPr>
        <w:jc w:val="center"/>
      </w:pPr>
      <w:r w:rsidRPr="00985AC7">
        <w:t>НОВОСИБИРСКОЙ ОБЛАСТ</w:t>
      </w:r>
    </w:p>
    <w:p w:rsidR="00985AC7" w:rsidRPr="00985AC7" w:rsidRDefault="00985AC7" w:rsidP="00985AC7">
      <w:pPr>
        <w:jc w:val="center"/>
      </w:pPr>
    </w:p>
    <w:p w:rsidR="00985AC7" w:rsidRPr="00985AC7" w:rsidRDefault="00985AC7" w:rsidP="00985AC7">
      <w:pPr>
        <w:jc w:val="center"/>
      </w:pPr>
      <w:r w:rsidRPr="00985AC7">
        <w:t>ПОСТАНОВЛЕНИЕ</w:t>
      </w:r>
    </w:p>
    <w:p w:rsidR="00985AC7" w:rsidRPr="00985AC7" w:rsidRDefault="00985AC7" w:rsidP="00985AC7">
      <w:pPr>
        <w:jc w:val="center"/>
      </w:pPr>
    </w:p>
    <w:p w:rsidR="00985AC7" w:rsidRPr="00985AC7" w:rsidRDefault="00985AC7" w:rsidP="00985AC7">
      <w:r w:rsidRPr="00985AC7">
        <w:t xml:space="preserve">          от 05.06.2018                                                                              № 50</w:t>
      </w:r>
    </w:p>
    <w:p w:rsidR="00985AC7" w:rsidRPr="00985AC7" w:rsidRDefault="00985AC7" w:rsidP="00985AC7">
      <w:pPr>
        <w:rPr>
          <w:b/>
        </w:rPr>
      </w:pPr>
    </w:p>
    <w:p w:rsidR="00985AC7" w:rsidRPr="00985AC7" w:rsidRDefault="00985AC7" w:rsidP="00985AC7">
      <w:pPr>
        <w:jc w:val="center"/>
      </w:pPr>
      <w:r w:rsidRPr="00985AC7">
        <w:t>Об утверждении перечня автомобильных дорог общего пользования местного значения Новотроицкого сельсовета Колыванского района Новосибирской области</w:t>
      </w:r>
    </w:p>
    <w:p w:rsidR="00985AC7" w:rsidRPr="00985AC7" w:rsidRDefault="00985AC7" w:rsidP="00985AC7"/>
    <w:p w:rsidR="00985AC7" w:rsidRPr="00985AC7" w:rsidRDefault="00985AC7" w:rsidP="00985AC7">
      <w:pPr>
        <w:pStyle w:val="3"/>
        <w:rPr>
          <w:sz w:val="24"/>
          <w:szCs w:val="24"/>
        </w:rPr>
      </w:pPr>
      <w:r w:rsidRPr="00985AC7">
        <w:rPr>
          <w:sz w:val="24"/>
          <w:szCs w:val="24"/>
        </w:rPr>
        <w:t xml:space="preserve"> Руководствуясь Федеральным законом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</w:t>
      </w:r>
    </w:p>
    <w:p w:rsidR="00985AC7" w:rsidRPr="00985AC7" w:rsidRDefault="00985AC7" w:rsidP="00985AC7">
      <w:pPr>
        <w:pStyle w:val="3"/>
        <w:rPr>
          <w:sz w:val="24"/>
          <w:szCs w:val="24"/>
        </w:rPr>
      </w:pPr>
      <w:r w:rsidRPr="00985AC7">
        <w:rPr>
          <w:sz w:val="24"/>
          <w:szCs w:val="24"/>
        </w:rPr>
        <w:t>№ 257- ФЗ , Уставом Новотроицкого сельсовета Колыванского района Новосибирской области</w:t>
      </w:r>
    </w:p>
    <w:p w:rsidR="00985AC7" w:rsidRPr="00985AC7" w:rsidRDefault="00985AC7" w:rsidP="00985AC7">
      <w:pPr>
        <w:pStyle w:val="3"/>
        <w:rPr>
          <w:sz w:val="24"/>
          <w:szCs w:val="24"/>
        </w:rPr>
      </w:pPr>
      <w:r w:rsidRPr="00985AC7">
        <w:rPr>
          <w:sz w:val="24"/>
          <w:szCs w:val="24"/>
        </w:rPr>
        <w:t xml:space="preserve"> ПОСТАНОВЛЯЮ :</w:t>
      </w:r>
    </w:p>
    <w:p w:rsidR="00985AC7" w:rsidRPr="00985AC7" w:rsidRDefault="00985AC7" w:rsidP="00985AC7">
      <w:pPr>
        <w:pStyle w:val="3"/>
        <w:rPr>
          <w:sz w:val="24"/>
          <w:szCs w:val="24"/>
        </w:rPr>
      </w:pPr>
      <w:r w:rsidRPr="00985AC7">
        <w:rPr>
          <w:sz w:val="24"/>
          <w:szCs w:val="24"/>
        </w:rPr>
        <w:t>1.Утвердить перечень автомобильных дорог общего пользования местного значения  Новотроицкого сельсовета Колыванского района Новосибирской области (приложение 1).</w:t>
      </w:r>
    </w:p>
    <w:p w:rsidR="00985AC7" w:rsidRPr="00985AC7" w:rsidRDefault="00985AC7" w:rsidP="00985AC7">
      <w:r w:rsidRPr="00985AC7">
        <w:t>2.Постановление администрации Новотроицкого сельсовета Колыванского района Новосибирской области от 05.04.2010 № 27 «Об утверждении перечня автомобильных дорог общего пользования местного значения Новотроицкого сельсовета Колыванского района Новосибирской области и оформления их в муниципальную собственность» считать утратившим силу.</w:t>
      </w:r>
    </w:p>
    <w:p w:rsidR="00985AC7" w:rsidRPr="00985AC7" w:rsidRDefault="00985AC7" w:rsidP="00985AC7">
      <w:pPr>
        <w:shd w:val="clear" w:color="auto" w:fill="FFFFFF"/>
        <w:tabs>
          <w:tab w:val="left" w:pos="1133"/>
        </w:tabs>
        <w:ind w:right="-5"/>
        <w:jc w:val="both"/>
      </w:pPr>
      <w:r w:rsidRPr="00985AC7">
        <w:t>3. Опубликовать  настоящее постановление в 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985AC7" w:rsidRPr="00985AC7" w:rsidRDefault="00985AC7" w:rsidP="00985AC7">
      <w:pPr>
        <w:shd w:val="clear" w:color="auto" w:fill="FFFFFF"/>
        <w:tabs>
          <w:tab w:val="left" w:pos="1133"/>
        </w:tabs>
        <w:ind w:right="-5"/>
        <w:jc w:val="both"/>
      </w:pPr>
    </w:p>
    <w:p w:rsidR="00985AC7" w:rsidRPr="00985AC7" w:rsidRDefault="00985AC7" w:rsidP="00985AC7">
      <w:pPr>
        <w:shd w:val="clear" w:color="auto" w:fill="FFFFFF"/>
        <w:tabs>
          <w:tab w:val="left" w:pos="1133"/>
        </w:tabs>
        <w:ind w:right="-5"/>
        <w:jc w:val="both"/>
      </w:pPr>
    </w:p>
    <w:p w:rsidR="00985AC7" w:rsidRPr="00985AC7" w:rsidRDefault="00985AC7" w:rsidP="00985AC7">
      <w:pPr>
        <w:shd w:val="clear" w:color="auto" w:fill="FFFFFF"/>
        <w:tabs>
          <w:tab w:val="left" w:pos="1133"/>
        </w:tabs>
        <w:ind w:right="-5"/>
        <w:jc w:val="both"/>
      </w:pPr>
    </w:p>
    <w:p w:rsidR="00985AC7" w:rsidRPr="00985AC7" w:rsidRDefault="00985AC7" w:rsidP="00985AC7">
      <w:pPr>
        <w:shd w:val="clear" w:color="auto" w:fill="FFFFFF"/>
        <w:tabs>
          <w:tab w:val="left" w:pos="1133"/>
        </w:tabs>
        <w:ind w:right="-5"/>
        <w:jc w:val="both"/>
      </w:pPr>
    </w:p>
    <w:p w:rsidR="00985AC7" w:rsidRPr="00985AC7" w:rsidRDefault="00985AC7" w:rsidP="00985AC7">
      <w:pPr>
        <w:autoSpaceDE w:val="0"/>
        <w:autoSpaceDN w:val="0"/>
        <w:adjustRightInd w:val="0"/>
        <w:ind w:firstLine="720"/>
        <w:jc w:val="both"/>
      </w:pPr>
      <w:r w:rsidRPr="00985AC7">
        <w:t xml:space="preserve"> </w:t>
      </w:r>
    </w:p>
    <w:p w:rsidR="00985AC7" w:rsidRPr="00985AC7" w:rsidRDefault="00985AC7" w:rsidP="00985AC7">
      <w:pPr>
        <w:jc w:val="both"/>
      </w:pPr>
      <w:r w:rsidRPr="00985AC7">
        <w:t xml:space="preserve">Глава Новотроицкого сельсовета </w:t>
      </w:r>
    </w:p>
    <w:p w:rsidR="00985AC7" w:rsidRPr="00985AC7" w:rsidRDefault="00985AC7" w:rsidP="00985AC7">
      <w:pPr>
        <w:jc w:val="both"/>
      </w:pPr>
      <w:r w:rsidRPr="00985AC7">
        <w:t>Колыванского района</w:t>
      </w:r>
    </w:p>
    <w:p w:rsidR="00985AC7" w:rsidRPr="00985AC7" w:rsidRDefault="00985AC7" w:rsidP="00985AC7">
      <w:pPr>
        <w:jc w:val="both"/>
      </w:pPr>
      <w:r w:rsidRPr="00985AC7">
        <w:t xml:space="preserve">Новосибирской области                                                             Г.Н. Кулипанова                         </w:t>
      </w:r>
    </w:p>
    <w:p w:rsidR="00985AC7" w:rsidRPr="00985AC7" w:rsidRDefault="00985AC7" w:rsidP="00985AC7">
      <w:pPr>
        <w:jc w:val="both"/>
      </w:pPr>
    </w:p>
    <w:p w:rsidR="00985AC7" w:rsidRPr="00985AC7" w:rsidRDefault="00985AC7" w:rsidP="00985AC7"/>
    <w:p w:rsidR="00985AC7" w:rsidRPr="00985AC7" w:rsidRDefault="00985AC7" w:rsidP="00985AC7"/>
    <w:p w:rsidR="00985AC7" w:rsidRPr="00985AC7" w:rsidRDefault="00985AC7" w:rsidP="00985AC7">
      <w:pPr>
        <w:jc w:val="right"/>
      </w:pPr>
      <w:r w:rsidRPr="00985AC7">
        <w:t xml:space="preserve">  Приложение № 1</w:t>
      </w:r>
    </w:p>
    <w:p w:rsidR="00985AC7" w:rsidRPr="00985AC7" w:rsidRDefault="00985AC7" w:rsidP="00985AC7">
      <w:pPr>
        <w:jc w:val="center"/>
        <w:rPr>
          <w:u w:val="single"/>
        </w:rPr>
      </w:pPr>
      <w:r w:rsidRPr="00985AC7">
        <w:lastRenderedPageBreak/>
        <w:t xml:space="preserve">                                                                                                </w:t>
      </w:r>
    </w:p>
    <w:p w:rsidR="00985AC7" w:rsidRPr="00985AC7" w:rsidRDefault="00985AC7" w:rsidP="00985AC7">
      <w:pPr>
        <w:jc w:val="center"/>
        <w:rPr>
          <w:b/>
        </w:rPr>
      </w:pPr>
      <w:r w:rsidRPr="00985AC7">
        <w:rPr>
          <w:b/>
        </w:rPr>
        <w:t xml:space="preserve">Перечень </w:t>
      </w:r>
    </w:p>
    <w:p w:rsidR="00985AC7" w:rsidRPr="00985AC7" w:rsidRDefault="00985AC7" w:rsidP="00985AC7">
      <w:pPr>
        <w:jc w:val="center"/>
        <w:rPr>
          <w:b/>
        </w:rPr>
      </w:pPr>
      <w:r w:rsidRPr="00985AC7">
        <w:rPr>
          <w:b/>
        </w:rPr>
        <w:t>автомобильных дорог общего пользования местного значения  Новотроицкого сельсовета Колыванского района Новосибирской области</w:t>
      </w:r>
    </w:p>
    <w:p w:rsidR="00985AC7" w:rsidRPr="00985AC7" w:rsidRDefault="00985AC7" w:rsidP="00985AC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543"/>
        <w:gridCol w:w="2760"/>
      </w:tblGrid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  <w:rPr>
                <w:b/>
              </w:rPr>
            </w:pPr>
            <w:r w:rsidRPr="00985AC7">
              <w:rPr>
                <w:b/>
              </w:rPr>
              <w:t>№ п/п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  <w:rPr>
                <w:b/>
              </w:rPr>
            </w:pPr>
            <w:r w:rsidRPr="00985AC7">
              <w:rPr>
                <w:b/>
              </w:rPr>
              <w:t>Наименование улицы, дороги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  <w:rPr>
                <w:b/>
              </w:rPr>
            </w:pPr>
            <w:r w:rsidRPr="00985AC7">
              <w:rPr>
                <w:b/>
              </w:rPr>
              <w:t>Протяженность, м</w:t>
            </w:r>
          </w:p>
        </w:tc>
      </w:tr>
      <w:tr w:rsidR="00985AC7" w:rsidRPr="00985AC7" w:rsidTr="00985AC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  <w:rPr>
                <w:b/>
              </w:rPr>
            </w:pPr>
            <w:r w:rsidRPr="00985AC7">
              <w:rPr>
                <w:b/>
              </w:rPr>
              <w:t>с. Новотроицк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Калинина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587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пер Калинина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202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ул.Сергиенко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705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Северная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462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Заречная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1538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Боровая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183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Советская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468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Молодежная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451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Новая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441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Коммунистическая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353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rPr>
                <w:b/>
              </w:rPr>
              <w:t>ИТОГО: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rPr>
                <w:b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rPr>
                <w:b/>
              </w:rPr>
              <w:t>5390</w:t>
            </w:r>
          </w:p>
        </w:tc>
      </w:tr>
      <w:tr w:rsidR="00985AC7" w:rsidRPr="00985AC7" w:rsidTr="00985AC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  <w:rPr>
                <w:b/>
              </w:rPr>
            </w:pPr>
            <w:r w:rsidRPr="00985AC7">
              <w:rPr>
                <w:b/>
              </w:rPr>
              <w:t>с.Юрт-Акбалык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Центральная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1327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Зеленая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263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Советская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595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t>ул. Пролетарская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1526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Ягодная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327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Береговая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239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пер.Советский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84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rPr>
                <w:b/>
              </w:rPr>
              <w:t>ИТОГО: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rPr>
                <w:b/>
              </w:rP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rPr>
                <w:b/>
              </w:rPr>
              <w:t>4361</w:t>
            </w:r>
          </w:p>
        </w:tc>
      </w:tr>
      <w:tr w:rsidR="00985AC7" w:rsidRPr="00985AC7" w:rsidTr="00985AC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  <w:rPr>
                <w:b/>
              </w:rPr>
            </w:pPr>
            <w:r w:rsidRPr="00985AC7">
              <w:rPr>
                <w:b/>
              </w:rPr>
              <w:t>д.Казанка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Зарипова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1047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Хуснутдинова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1293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rPr>
                <w:b/>
              </w:rPr>
              <w:t>ИТОГО: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rPr>
                <w:b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rPr>
                <w:b/>
              </w:rPr>
              <w:t>2340</w:t>
            </w:r>
          </w:p>
        </w:tc>
      </w:tr>
      <w:tr w:rsidR="00985AC7" w:rsidRPr="00985AC7" w:rsidTr="00985AC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  <w:rPr>
                <w:b/>
              </w:rPr>
            </w:pPr>
            <w:r w:rsidRPr="00985AC7">
              <w:rPr>
                <w:b/>
              </w:rPr>
              <w:t>д. Щукино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Школьная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314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Центральная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775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Молодежная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278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Северная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515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ул.Советская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615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rPr>
                <w:b/>
              </w:rPr>
            </w:pPr>
            <w:r w:rsidRPr="00985AC7">
              <w:rPr>
                <w:b/>
              </w:rPr>
              <w:t>ИТОГО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rPr>
                <w:b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2497</w:t>
            </w:r>
          </w:p>
        </w:tc>
      </w:tr>
      <w:tr w:rsidR="00985AC7" w:rsidRPr="00985AC7" w:rsidTr="00985AC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  <w:rPr>
                <w:b/>
              </w:rPr>
            </w:pPr>
            <w:r w:rsidRPr="00985AC7">
              <w:rPr>
                <w:b/>
              </w:rPr>
              <w:t>д. Умна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Береговая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1168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Умнинская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801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rPr>
                <w:b/>
              </w:rPr>
              <w:t>ИТОГО: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rPr>
                <w:b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rPr>
                <w:b/>
              </w:rPr>
              <w:t>1969</w:t>
            </w:r>
          </w:p>
        </w:tc>
      </w:tr>
      <w:tr w:rsidR="00985AC7" w:rsidRPr="00985AC7" w:rsidTr="00985AC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  <w:rPr>
                <w:b/>
              </w:rPr>
            </w:pPr>
            <w:r w:rsidRPr="00985AC7">
              <w:rPr>
                <w:b/>
              </w:rPr>
              <w:t>д. Крутоборка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Дачная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776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Сибирская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498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rPr>
                <w:b/>
              </w:rPr>
              <w:lastRenderedPageBreak/>
              <w:t>ИТОГО: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rPr>
                <w:b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rPr>
                <w:b/>
              </w:rPr>
              <w:t>1274</w:t>
            </w:r>
          </w:p>
        </w:tc>
      </w:tr>
      <w:tr w:rsidR="00985AC7" w:rsidRPr="00985AC7" w:rsidTr="00985AC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  <w:rPr>
                <w:b/>
              </w:rPr>
            </w:pPr>
            <w:r w:rsidRPr="00985AC7">
              <w:rPr>
                <w:b/>
              </w:rPr>
              <w:t>д. Черный Мыс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center"/>
            </w:pPr>
            <w:r w:rsidRPr="00985AC7"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ул. Лесная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</w:pPr>
            <w:r w:rsidRPr="00985AC7">
              <w:t>1300</w:t>
            </w:r>
          </w:p>
        </w:tc>
      </w:tr>
      <w:tr w:rsidR="00985AC7" w:rsidRPr="00985AC7" w:rsidTr="00985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rPr>
                <w:b/>
              </w:rPr>
              <w:t>ИТОГО: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rPr>
                <w:b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rPr>
                <w:b/>
              </w:rPr>
              <w:t>1300</w:t>
            </w:r>
          </w:p>
        </w:tc>
      </w:tr>
      <w:tr w:rsidR="00985AC7" w:rsidRPr="00985AC7" w:rsidTr="00985AC7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</w:p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  <w:r w:rsidRPr="00985AC7">
              <w:rPr>
                <w:b/>
              </w:rPr>
              <w:t>ИТОГО по МО:</w:t>
            </w:r>
          </w:p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C7" w:rsidRPr="00985AC7" w:rsidRDefault="00985AC7">
            <w:pPr>
              <w:spacing w:line="276" w:lineRule="auto"/>
              <w:jc w:val="center"/>
              <w:rPr>
                <w:b/>
              </w:rPr>
            </w:pPr>
          </w:p>
          <w:p w:rsidR="00985AC7" w:rsidRPr="00985AC7" w:rsidRDefault="00985AC7">
            <w:pPr>
              <w:spacing w:line="276" w:lineRule="auto"/>
              <w:rPr>
                <w:b/>
              </w:rPr>
            </w:pPr>
            <w:r w:rsidRPr="00985AC7">
              <w:rPr>
                <w:b/>
              </w:rPr>
              <w:t>29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C7" w:rsidRPr="00985AC7" w:rsidRDefault="00985AC7">
            <w:pPr>
              <w:spacing w:line="276" w:lineRule="auto"/>
              <w:jc w:val="both"/>
              <w:rPr>
                <w:b/>
              </w:rPr>
            </w:pPr>
          </w:p>
          <w:p w:rsidR="00985AC7" w:rsidRPr="00985AC7" w:rsidRDefault="00985AC7">
            <w:pPr>
              <w:spacing w:line="276" w:lineRule="auto"/>
              <w:rPr>
                <w:b/>
              </w:rPr>
            </w:pPr>
            <w:r w:rsidRPr="00985AC7">
              <w:rPr>
                <w:b/>
              </w:rPr>
              <w:t>19131</w:t>
            </w:r>
          </w:p>
        </w:tc>
      </w:tr>
    </w:tbl>
    <w:p w:rsidR="008D495B" w:rsidRDefault="008D495B" w:rsidP="008D495B">
      <w:pPr>
        <w:pStyle w:val="a3"/>
      </w:pPr>
    </w:p>
    <w:p w:rsidR="008D495B" w:rsidRDefault="008D495B" w:rsidP="008D495B">
      <w:pPr>
        <w:pStyle w:val="a3"/>
      </w:pPr>
      <w:r>
        <w:t xml:space="preserve">                                           СОВЕТ   ДЕПУТАТОВ</w:t>
      </w:r>
      <w:r>
        <w:br/>
        <w:t xml:space="preserve">                                     НОВОТРОИЦКОГО СЕЛЬСОВЕТА</w:t>
      </w:r>
      <w:r>
        <w:br/>
        <w:t xml:space="preserve">                                          КОЛЫВАНСКОГО РАЙОНА</w:t>
      </w:r>
      <w:r>
        <w:br/>
        <w:t xml:space="preserve">                                        НОВОСИБИРСКОЙ ОБЛАСТИ</w:t>
      </w:r>
    </w:p>
    <w:p w:rsidR="008D495B" w:rsidRDefault="008D495B" w:rsidP="008D495B">
      <w:pPr>
        <w:pStyle w:val="a3"/>
      </w:pPr>
      <w:r>
        <w:t xml:space="preserve">                                                       (пятого созыва)</w:t>
      </w:r>
    </w:p>
    <w:p w:rsidR="008D495B" w:rsidRDefault="008D495B" w:rsidP="008D495B">
      <w:pPr>
        <w:pStyle w:val="a3"/>
      </w:pPr>
    </w:p>
    <w:p w:rsidR="008D495B" w:rsidRDefault="008D495B" w:rsidP="008D495B">
      <w:pPr>
        <w:pStyle w:val="a3"/>
      </w:pPr>
      <w:r>
        <w:t xml:space="preserve">                                                       Р Е Ш Е Н И Е</w:t>
      </w:r>
    </w:p>
    <w:p w:rsidR="008D495B" w:rsidRDefault="008D495B" w:rsidP="008D495B">
      <w:pPr>
        <w:pStyle w:val="a3"/>
      </w:pPr>
      <w:r>
        <w:t xml:space="preserve">                                   (тридцать второй внеочередной   сессии)</w:t>
      </w:r>
    </w:p>
    <w:p w:rsidR="008D495B" w:rsidRDefault="008D495B" w:rsidP="008D495B">
      <w:pPr>
        <w:pStyle w:val="a3"/>
      </w:pPr>
    </w:p>
    <w:p w:rsidR="008D495B" w:rsidRDefault="008D495B" w:rsidP="008D495B">
      <w:pPr>
        <w:pStyle w:val="a3"/>
      </w:pPr>
      <w:r>
        <w:t xml:space="preserve">           05.06.2018г.                                                                        № 32/138</w:t>
      </w:r>
    </w:p>
    <w:p w:rsidR="008D495B" w:rsidRDefault="008D495B" w:rsidP="008D495B">
      <w:pPr>
        <w:pStyle w:val="a3"/>
      </w:pPr>
    </w:p>
    <w:p w:rsidR="008D495B" w:rsidRDefault="008D495B" w:rsidP="008D495B">
      <w:pPr>
        <w:pStyle w:val="a3"/>
      </w:pPr>
      <w:r>
        <w:t>О внесении изменений в решение сессии от  25.12.2017г. № 28/123  «О бюджете  Новотроицкого сельсовета Колыванского района Новосибирской области на 2018год и  плановый период 2019-2020 годов»</w:t>
      </w:r>
    </w:p>
    <w:p w:rsidR="008D495B" w:rsidRDefault="008D495B" w:rsidP="008D495B">
      <w:pPr>
        <w:pStyle w:val="a3"/>
      </w:pPr>
    </w:p>
    <w:p w:rsidR="008D495B" w:rsidRDefault="008D495B" w:rsidP="008D495B">
      <w:pPr>
        <w:pStyle w:val="a3"/>
      </w:pPr>
      <w:r>
        <w:t xml:space="preserve">     В соответствии с Бюджетным кодексом Российской Федерации, Федеральным законом от 06.10.2003г. № 131-ФЗ « Об общих принципах организации местного самоуправления в Российской Федерации», Законом  Новосибирской области, Положением  « О бюджетном  процессе в муниципальном образовании Новотроицкого сельсовета Колыванского района Новосибирской области»</w:t>
      </w:r>
    </w:p>
    <w:p w:rsidR="008D495B" w:rsidRDefault="008D495B" w:rsidP="008D495B">
      <w:pPr>
        <w:pStyle w:val="a3"/>
      </w:pPr>
      <w:r>
        <w:t>СОВЕТ ДЕПУТАТОВ Новотроицкого сельсовета Колыванского района Новосибирской области,</w:t>
      </w:r>
    </w:p>
    <w:p w:rsidR="008D495B" w:rsidRDefault="008D495B" w:rsidP="008D495B">
      <w:pPr>
        <w:pStyle w:val="a3"/>
      </w:pPr>
      <w:r>
        <w:t xml:space="preserve"> РЕШИЛ: </w:t>
      </w:r>
    </w:p>
    <w:p w:rsidR="008D495B" w:rsidRDefault="008D495B" w:rsidP="008D495B">
      <w:pPr>
        <w:pStyle w:val="a3"/>
      </w:pPr>
      <w:r>
        <w:t>1.Внести изменения в расходную часть бюджета Новотроицкого сельсовета Колыванского района Новосибирской области на 2018г (приложение №1).</w:t>
      </w:r>
    </w:p>
    <w:p w:rsidR="008D495B" w:rsidRDefault="008D495B" w:rsidP="008D495B">
      <w:pPr>
        <w:pStyle w:val="a3"/>
      </w:pPr>
      <w:r>
        <w:t>2.Установить характеристики бюджета Новотроицкого сельсовета Колыванского района Новосибирской области на 2018г :</w:t>
      </w:r>
    </w:p>
    <w:p w:rsidR="008D495B" w:rsidRDefault="008D495B" w:rsidP="008D495B">
      <w:pPr>
        <w:pStyle w:val="a3"/>
      </w:pPr>
      <w:r>
        <w:t xml:space="preserve">общий объем доходов в сумме 9307720,00 </w:t>
      </w:r>
      <w:proofErr w:type="spellStart"/>
      <w:r>
        <w:t>руб</w:t>
      </w:r>
      <w:proofErr w:type="spellEnd"/>
      <w:r>
        <w:t xml:space="preserve"> ;</w:t>
      </w:r>
    </w:p>
    <w:p w:rsidR="008D495B" w:rsidRDefault="008D495B" w:rsidP="008D495B">
      <w:pPr>
        <w:pStyle w:val="a3"/>
      </w:pPr>
      <w:r>
        <w:t xml:space="preserve">общий объем расходов в сумме 10527441,68 </w:t>
      </w:r>
      <w:proofErr w:type="spellStart"/>
      <w:r>
        <w:t>руб</w:t>
      </w:r>
      <w:proofErr w:type="spellEnd"/>
      <w:r>
        <w:t xml:space="preserve"> ;</w:t>
      </w:r>
    </w:p>
    <w:p w:rsidR="008D495B" w:rsidRDefault="008D495B" w:rsidP="008D495B">
      <w:pPr>
        <w:pStyle w:val="a3"/>
      </w:pPr>
      <w:r>
        <w:t>дефицит бюджета  1219721,68 руб.</w:t>
      </w:r>
    </w:p>
    <w:p w:rsidR="008D495B" w:rsidRDefault="008D495B" w:rsidP="008D495B">
      <w:pPr>
        <w:pStyle w:val="a3"/>
      </w:pPr>
      <w:r>
        <w:t>3.Направить решение  Главе Новотроицкого сельсовета  Колыванского района Новосибирской области для подписания и опубликования в издании «Бюллетень органов местного самоуправления Новотроицкого сельсовета».</w:t>
      </w:r>
    </w:p>
    <w:p w:rsidR="008D495B" w:rsidRDefault="008D495B" w:rsidP="008D495B">
      <w:pPr>
        <w:pStyle w:val="a3"/>
      </w:pPr>
      <w:r>
        <w:t>4.Решение вступает в силу с момента его опубликования.</w:t>
      </w:r>
    </w:p>
    <w:p w:rsidR="008D495B" w:rsidRDefault="008D495B" w:rsidP="008D495B">
      <w:pPr>
        <w:pStyle w:val="a3"/>
      </w:pPr>
      <w:r>
        <w:t>5.Контроль за исполнение решения возложить на постоянную депутатскую комиссию по бюджетной, налоговой,  финансово-кредитной политике, муниципальной собственности.</w:t>
      </w:r>
    </w:p>
    <w:p w:rsidR="008D495B" w:rsidRDefault="008D495B" w:rsidP="008D495B">
      <w:pPr>
        <w:pStyle w:val="a3"/>
      </w:pPr>
    </w:p>
    <w:p w:rsidR="008D495B" w:rsidRDefault="008D495B" w:rsidP="008D495B">
      <w:pPr>
        <w:pStyle w:val="a3"/>
      </w:pPr>
      <w:r>
        <w:t>Глава Новотроицкого сельсовета                            Председатель Совета депутатов</w:t>
      </w:r>
    </w:p>
    <w:p w:rsidR="008D495B" w:rsidRDefault="008D495B" w:rsidP="008D495B">
      <w:pPr>
        <w:pStyle w:val="a3"/>
      </w:pPr>
      <w:r>
        <w:t xml:space="preserve">                                                                                     Новотроицкого сельсовета</w:t>
      </w:r>
    </w:p>
    <w:p w:rsidR="008D495B" w:rsidRDefault="008D495B" w:rsidP="008D495B">
      <w:pPr>
        <w:pStyle w:val="a3"/>
      </w:pPr>
      <w:r>
        <w:t>Колыванского района                                                 Колыванского района</w:t>
      </w:r>
    </w:p>
    <w:p w:rsidR="008D495B" w:rsidRDefault="008D495B" w:rsidP="008D495B">
      <w:pPr>
        <w:pStyle w:val="a3"/>
      </w:pPr>
      <w:r>
        <w:t>Новосибирской области                                             Новосибирской области</w:t>
      </w:r>
    </w:p>
    <w:p w:rsidR="008D495B" w:rsidRDefault="008D495B" w:rsidP="008D495B">
      <w:pPr>
        <w:pStyle w:val="a3"/>
      </w:pPr>
    </w:p>
    <w:p w:rsidR="008D495B" w:rsidRDefault="008D495B" w:rsidP="008D495B">
      <w:pPr>
        <w:pStyle w:val="a3"/>
      </w:pPr>
      <w:proofErr w:type="spellStart"/>
      <w:r>
        <w:t>_________________Г.Н.Кулипанова</w:t>
      </w:r>
      <w:proofErr w:type="spellEnd"/>
      <w:r>
        <w:t xml:space="preserve">                         __________А.Р. Газизо</w:t>
      </w:r>
      <w:r w:rsidR="002E7AE7">
        <w:t>в</w:t>
      </w:r>
    </w:p>
    <w:p w:rsidR="008D495B" w:rsidRDefault="008D495B" w:rsidP="008D495B">
      <w:pPr>
        <w:pStyle w:val="a3"/>
      </w:pPr>
    </w:p>
    <w:p w:rsidR="008D495B" w:rsidRDefault="008D495B" w:rsidP="008D495B">
      <w:pPr>
        <w:pStyle w:val="a3"/>
        <w:jc w:val="right"/>
      </w:pPr>
      <w:r>
        <w:t>Приложение № 1</w:t>
      </w:r>
    </w:p>
    <w:p w:rsidR="008D495B" w:rsidRDefault="008D495B" w:rsidP="008D495B">
      <w:pPr>
        <w:pStyle w:val="a3"/>
      </w:pPr>
    </w:p>
    <w:p w:rsidR="008D495B" w:rsidRDefault="008D495B" w:rsidP="008D495B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на 2018 год</w:t>
      </w:r>
    </w:p>
    <w:p w:rsidR="008D495B" w:rsidRPr="002E7AE7" w:rsidRDefault="008D495B" w:rsidP="002E7AE7">
      <w:pPr>
        <w:pStyle w:val="ac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 разделам и подразделам, целевым статьям и видам расходо</w:t>
      </w:r>
      <w:r w:rsidR="002E7AE7">
        <w:rPr>
          <w:b/>
          <w:sz w:val="24"/>
          <w:szCs w:val="24"/>
        </w:rPr>
        <w:t>в</w:t>
      </w:r>
    </w:p>
    <w:p w:rsidR="008D495B" w:rsidRDefault="008D495B" w:rsidP="008D495B">
      <w:pPr>
        <w:pStyle w:val="a6"/>
        <w:jc w:val="center"/>
      </w:pPr>
    </w:p>
    <w:tbl>
      <w:tblPr>
        <w:tblW w:w="0" w:type="auto"/>
        <w:tblLook w:val="04A0"/>
      </w:tblPr>
      <w:tblGrid>
        <w:gridCol w:w="4219"/>
        <w:gridCol w:w="567"/>
        <w:gridCol w:w="709"/>
        <w:gridCol w:w="1701"/>
        <w:gridCol w:w="1118"/>
        <w:gridCol w:w="1055"/>
      </w:tblGrid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 xml:space="preserve">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КЦСР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КВР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тыс. руб.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3420,7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Функционирование    высшего    должностного </w:t>
            </w:r>
          </w:p>
          <w:p w:rsidR="008D495B" w:rsidRDefault="008D495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лица   субъекта   Российской   Федерации    и муниципального  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464,0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Высшее должностное лицо  субъекта Российской Федерации  (глава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99.0.00.1001.0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464,0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99.0.001001.0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356,4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99.0.001001.0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129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107,6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2611,0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2611,0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2611,0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1771,9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1243,5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99.0.00.7051.0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116,5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</w:t>
            </w:r>
            <w:r>
              <w:rPr>
                <w:lang w:val="en-US"/>
              </w:rPr>
              <w:t>S</w:t>
            </w:r>
            <w:r>
              <w:t>051.0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1,2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Расходы на выплаты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129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410,7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816,2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lang w:val="en-US"/>
              </w:rPr>
            </w:pPr>
            <w:r>
              <w:t>816,</w:t>
            </w:r>
            <w:r>
              <w:rPr>
                <w:lang w:val="en-US"/>
              </w:rPr>
              <w:t>2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20,0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 xml:space="preserve">Уплата 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850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20,0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9900070510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91,3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9900070510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91,3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lang w:val="en-US"/>
              </w:rPr>
            </w:pPr>
            <w:r>
              <w:t>99000</w:t>
            </w:r>
            <w:r>
              <w:rPr>
                <w:lang w:val="en-US"/>
              </w:rPr>
              <w:t>S0510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Осуществление полномочий по решению вопросов в сфере административных 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99.0.00.7019.0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0,1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99.0.00.7019.0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0,1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 xml:space="preserve">Иные закупки товаров, работ  и услуг 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99.0.00.7019.0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0,1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19,3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99.0.00.1004.0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19,3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99.0.00.1004.0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540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19,3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Резервные 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99.0.00.1008.0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99.0.00.1008.0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99.0.00.1008.0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870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b/>
              </w:rPr>
            </w:pPr>
            <w:r>
              <w:rPr>
                <w:b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9900012080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235,0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9900012080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235,0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85,3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b/>
              </w:rPr>
            </w:pPr>
            <w:r>
              <w:rPr>
                <w:b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99.0.00.5118.0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85,3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Осуществление первичного воинского учета на территориях, где отсутствуют  военные</w:t>
            </w:r>
          </w:p>
          <w:p w:rsidR="008D495B" w:rsidRDefault="008D495B">
            <w:pPr>
              <w:spacing w:line="276" w:lineRule="auto"/>
            </w:pPr>
            <w:r>
              <w:t xml:space="preserve">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99.0.00.5118.0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79,7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99.0.00.5118.0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61,2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99.0.00.5118.0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129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18,5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99.0.00.5118.0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99.0.00.5118.0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 xml:space="preserve">Предупреждение и ликвидация </w:t>
            </w:r>
            <w:r>
              <w:lastRenderedPageBreak/>
              <w:t>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99.0.00.1101.0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70,0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99.0.00.1101.0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60,0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99.0.00.1101.0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60,0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99.0.00.1006.0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10,0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99.0.00.1006.0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10,00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2264,9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Развитие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99.0.00.1216.0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960,2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99.0.00.1216.1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960,2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99.0.00.1216.1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62,1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56" w:lineRule="auto"/>
              <w:rPr>
                <w:b/>
              </w:rPr>
            </w:pPr>
            <w:r>
              <w:t>Межбюджетные трансферты  на реализацию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2015-2022 годах» на 2018год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99.0.00.7076.0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244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1242,6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572,9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563,9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99.0.00.1400.0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99,1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99.0.00.1400.0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99,1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9900014001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174,4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9900014001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174,4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 xml:space="preserve">Закупка товаров, работ и услуг для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9900014020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190,8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lastRenderedPageBreak/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9900014020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190,8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99000</w:t>
            </w:r>
            <w:r>
              <w:rPr>
                <w:lang w:val="en-US"/>
              </w:rPr>
              <w:t>S</w:t>
            </w:r>
            <w:r>
              <w:t>0510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1,0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99.0.00.7051.0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98,6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99.0.00.7051.0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98,6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99.0.00.1503.0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9,0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99.0.00.1503.0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9,0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4063,0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4063,0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99.0.00.7051.0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100</w:t>
            </w:r>
            <w:bookmarkStart w:id="3" w:name="_GoBack"/>
            <w:bookmarkEnd w:id="3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3862,3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99.0.00.7051.0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2966,5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</w:t>
            </w:r>
            <w:r>
              <w:rPr>
                <w:lang w:val="en-US"/>
              </w:rPr>
              <w:t>S05</w:t>
            </w:r>
            <w:r>
              <w:t>1.0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29,9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99.0.00.7051.0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895,8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</w:t>
            </w:r>
            <w:r>
              <w:rPr>
                <w:lang w:val="en-US"/>
              </w:rPr>
              <w:t>S</w:t>
            </w:r>
            <w:r>
              <w:t>051.0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9,1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 xml:space="preserve">Закупка товаров, работ и услуг для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99.0.00.1011.0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62,1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lastRenderedPageBreak/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99.0.00.1011.0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62,1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99.0.00.7051.0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98,6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99.0.00.7051.0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98,6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</w:t>
            </w:r>
            <w:r>
              <w:rPr>
                <w:lang w:val="en-US"/>
              </w:rPr>
              <w:t>S</w:t>
            </w:r>
            <w:r>
              <w:t>051.0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1,0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52,6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52,6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99.0.00.1710.0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52,6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99.0.00.1710.0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313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</w:pPr>
            <w:r>
              <w:t>52,6</w:t>
            </w:r>
          </w:p>
        </w:tc>
      </w:tr>
      <w:tr w:rsidR="008D495B" w:rsidTr="008D49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10527,4</w:t>
            </w:r>
          </w:p>
        </w:tc>
      </w:tr>
    </w:tbl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>
      <w:pPr>
        <w:sectPr w:rsidR="008D495B">
          <w:pgSz w:w="11906" w:h="16838"/>
          <w:pgMar w:top="1134" w:right="850" w:bottom="1134" w:left="1701" w:header="708" w:footer="708" w:gutter="0"/>
          <w:cols w:space="720"/>
        </w:sectPr>
      </w:pPr>
    </w:p>
    <w:p w:rsidR="008D495B" w:rsidRDefault="008D495B" w:rsidP="008D495B"/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91"/>
        <w:gridCol w:w="91"/>
        <w:gridCol w:w="91"/>
        <w:gridCol w:w="1463"/>
        <w:gridCol w:w="4718"/>
        <w:gridCol w:w="532"/>
        <w:gridCol w:w="7644"/>
      </w:tblGrid>
      <w:tr w:rsidR="008D495B" w:rsidTr="008D495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УТВЕРЖДАЮ </w:t>
            </w:r>
          </w:p>
        </w:tc>
      </w:tr>
      <w:tr w:rsidR="008D495B" w:rsidTr="008D495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Глава Новотроицкого сельсовета Колыванского района Новосибирской области </w:t>
            </w:r>
          </w:p>
        </w:tc>
      </w:tr>
      <w:tr w:rsidR="008D495B" w:rsidTr="008D495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Администрация Новотроицкого сельсовета Колыванского района Новосибирской области </w:t>
            </w:r>
          </w:p>
        </w:tc>
      </w:tr>
      <w:tr w:rsidR="008D495B" w:rsidTr="008D4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(подпись)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Г.Н.Кулипанова</w:t>
            </w:r>
            <w:proofErr w:type="spellEnd"/>
          </w:p>
        </w:tc>
      </w:tr>
      <w:tr w:rsidR="008D495B" w:rsidTr="008D495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 xml:space="preserve"> « 05 » июня    2018 г. </w:t>
            </w:r>
          </w:p>
        </w:tc>
      </w:tr>
    </w:tbl>
    <w:p w:rsidR="008D495B" w:rsidRDefault="008D495B" w:rsidP="008D495B">
      <w:pPr>
        <w:jc w:val="center"/>
        <w:outlineLvl w:val="2"/>
        <w:rPr>
          <w:b/>
          <w:bCs/>
        </w:rPr>
      </w:pPr>
      <w:r>
        <w:rPr>
          <w:b/>
          <w:bCs/>
        </w:rPr>
        <w:t xml:space="preserve">ИЗМЕНЕНИЕ N6  ПОКАЗАТЕЛЕЙ БЮДЖЕТНОЙ СМЕТЫ НА 2018 ГОД </w:t>
      </w:r>
      <w:r>
        <w:rPr>
          <w:b/>
          <w:bCs/>
        </w:rPr>
        <w:br/>
        <w:t xml:space="preserve">от « 05» июня18 г. </w:t>
      </w: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67"/>
        <w:gridCol w:w="727"/>
        <w:gridCol w:w="91"/>
        <w:gridCol w:w="800"/>
        <w:gridCol w:w="12"/>
        <w:gridCol w:w="1232"/>
        <w:gridCol w:w="41"/>
        <w:gridCol w:w="1143"/>
        <w:gridCol w:w="89"/>
        <w:gridCol w:w="976"/>
        <w:gridCol w:w="73"/>
        <w:gridCol w:w="760"/>
        <w:gridCol w:w="1376"/>
        <w:gridCol w:w="1190"/>
        <w:gridCol w:w="285"/>
        <w:gridCol w:w="898"/>
        <w:gridCol w:w="719"/>
        <w:gridCol w:w="333"/>
        <w:gridCol w:w="867"/>
        <w:gridCol w:w="867"/>
      </w:tblGrid>
      <w:tr w:rsidR="008D495B" w:rsidTr="008D495B">
        <w:trPr>
          <w:tblCellSpacing w:w="0" w:type="dxa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6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5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right"/>
              <w:rPr>
                <w:lang w:eastAsia="en-US"/>
              </w:rPr>
            </w:pPr>
            <w:r>
              <w:t> </w:t>
            </w:r>
          </w:p>
        </w:tc>
        <w:tc>
          <w:tcPr>
            <w:tcW w:w="7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КОДЫ </w:t>
            </w:r>
          </w:p>
        </w:tc>
      </w:tr>
      <w:tr w:rsidR="008D495B" w:rsidTr="008D495B">
        <w:trPr>
          <w:tblCellSpacing w:w="0" w:type="dxa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296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5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right"/>
              <w:rPr>
                <w:lang w:eastAsia="en-US"/>
              </w:rPr>
            </w:pPr>
            <w:r>
              <w:t xml:space="preserve">Форма по </w:t>
            </w:r>
            <w:hyperlink r:id="rId11" w:history="1">
              <w:r>
                <w:rPr>
                  <w:rStyle w:val="a5"/>
                  <w:color w:val="0066CC"/>
                </w:rPr>
                <w:t>ОКУД</w:t>
              </w:r>
            </w:hyperlink>
          </w:p>
        </w:tc>
        <w:tc>
          <w:tcPr>
            <w:tcW w:w="7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0501013 </w:t>
            </w:r>
          </w:p>
        </w:tc>
      </w:tr>
      <w:tr w:rsidR="008D495B" w:rsidTr="008D495B">
        <w:trPr>
          <w:tblCellSpacing w:w="0" w:type="dxa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296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5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right"/>
              <w:rPr>
                <w:lang w:eastAsia="en-US"/>
              </w:rPr>
            </w:pPr>
            <w:r>
              <w:t xml:space="preserve">Дата </w:t>
            </w:r>
          </w:p>
        </w:tc>
        <w:tc>
          <w:tcPr>
            <w:tcW w:w="7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05.06.2018г. </w:t>
            </w:r>
          </w:p>
        </w:tc>
      </w:tr>
      <w:tr w:rsidR="008D495B" w:rsidTr="008D495B">
        <w:trPr>
          <w:tblCellSpacing w:w="0" w:type="dxa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296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5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right"/>
              <w:rPr>
                <w:lang w:eastAsia="en-US"/>
              </w:rPr>
            </w:pPr>
            <w:r>
              <w:t xml:space="preserve">по ОКПО </w:t>
            </w:r>
          </w:p>
        </w:tc>
        <w:tc>
          <w:tcPr>
            <w:tcW w:w="7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04200210 </w:t>
            </w:r>
          </w:p>
        </w:tc>
      </w:tr>
      <w:tr w:rsidR="008D495B" w:rsidTr="008D495B">
        <w:trPr>
          <w:tblCellSpacing w:w="0" w:type="dxa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 xml:space="preserve">Получатель бюджетных средств </w:t>
            </w:r>
          </w:p>
        </w:tc>
        <w:tc>
          <w:tcPr>
            <w:tcW w:w="296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Администрация Новотроицкого сельсовета </w:t>
            </w:r>
          </w:p>
        </w:tc>
        <w:tc>
          <w:tcPr>
            <w:tcW w:w="5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right"/>
              <w:rPr>
                <w:lang w:eastAsia="en-US"/>
              </w:rPr>
            </w:pPr>
            <w:r>
              <w:t xml:space="preserve">по Перечню (Реестру) </w:t>
            </w:r>
          </w:p>
        </w:tc>
        <w:tc>
          <w:tcPr>
            <w:tcW w:w="7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</w:tr>
      <w:tr w:rsidR="008D495B" w:rsidTr="008D495B">
        <w:trPr>
          <w:tblCellSpacing w:w="0" w:type="dxa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 xml:space="preserve">Распорядитель бюджетных средств </w:t>
            </w:r>
          </w:p>
        </w:tc>
        <w:tc>
          <w:tcPr>
            <w:tcW w:w="296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Администрация Новотроицкого сельсовета </w:t>
            </w:r>
          </w:p>
        </w:tc>
        <w:tc>
          <w:tcPr>
            <w:tcW w:w="5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right"/>
              <w:rPr>
                <w:lang w:eastAsia="en-US"/>
              </w:rPr>
            </w:pPr>
            <w:r>
              <w:t xml:space="preserve">по Перечню (Реестру) </w:t>
            </w:r>
          </w:p>
        </w:tc>
        <w:tc>
          <w:tcPr>
            <w:tcW w:w="7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</w:tr>
      <w:tr w:rsidR="008D495B" w:rsidTr="008D495B">
        <w:trPr>
          <w:tblCellSpacing w:w="0" w:type="dxa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 xml:space="preserve">Главный распорядитель бюджетных средств </w:t>
            </w:r>
          </w:p>
        </w:tc>
        <w:tc>
          <w:tcPr>
            <w:tcW w:w="296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Администрация Новотроицкого сельсовета  </w:t>
            </w:r>
          </w:p>
        </w:tc>
        <w:tc>
          <w:tcPr>
            <w:tcW w:w="5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right"/>
              <w:rPr>
                <w:lang w:eastAsia="en-US"/>
              </w:rPr>
            </w:pPr>
            <w:r>
              <w:t xml:space="preserve">по БК </w:t>
            </w:r>
          </w:p>
        </w:tc>
        <w:tc>
          <w:tcPr>
            <w:tcW w:w="7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</w:tr>
      <w:tr w:rsidR="008D495B" w:rsidTr="008D495B">
        <w:trPr>
          <w:tblCellSpacing w:w="0" w:type="dxa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 xml:space="preserve">Наименование бюджета </w:t>
            </w:r>
          </w:p>
        </w:tc>
        <w:tc>
          <w:tcPr>
            <w:tcW w:w="296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местный </w:t>
            </w:r>
          </w:p>
        </w:tc>
        <w:tc>
          <w:tcPr>
            <w:tcW w:w="5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right"/>
              <w:rPr>
                <w:lang w:eastAsia="en-US"/>
              </w:rPr>
            </w:pPr>
            <w:r>
              <w:t xml:space="preserve">по </w:t>
            </w:r>
            <w:hyperlink r:id="rId12" w:history="1">
              <w:r>
                <w:rPr>
                  <w:rStyle w:val="a5"/>
                  <w:color w:val="0066CC"/>
                </w:rPr>
                <w:t>ОКАТО</w:t>
              </w:r>
            </w:hyperlink>
          </w:p>
        </w:tc>
        <w:tc>
          <w:tcPr>
            <w:tcW w:w="7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50221813000 </w:t>
            </w:r>
          </w:p>
        </w:tc>
      </w:tr>
      <w:tr w:rsidR="008D495B" w:rsidTr="008D495B">
        <w:trPr>
          <w:tblCellSpacing w:w="0" w:type="dxa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 xml:space="preserve">Единица измерения: </w:t>
            </w:r>
          </w:p>
        </w:tc>
        <w:tc>
          <w:tcPr>
            <w:tcW w:w="296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proofErr w:type="spellStart"/>
            <w:r>
              <w:t>руб</w:t>
            </w:r>
            <w:proofErr w:type="spellEnd"/>
          </w:p>
        </w:tc>
        <w:tc>
          <w:tcPr>
            <w:tcW w:w="5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right"/>
              <w:rPr>
                <w:lang w:eastAsia="en-US"/>
              </w:rPr>
            </w:pPr>
            <w:r>
              <w:t xml:space="preserve">по </w:t>
            </w:r>
            <w:hyperlink r:id="rId13" w:history="1">
              <w:r>
                <w:rPr>
                  <w:rStyle w:val="a5"/>
                  <w:color w:val="0066CC"/>
                </w:rPr>
                <w:t>ОКЕИ</w:t>
              </w:r>
            </w:hyperlink>
          </w:p>
        </w:tc>
        <w:tc>
          <w:tcPr>
            <w:tcW w:w="7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383 </w:t>
            </w:r>
          </w:p>
        </w:tc>
      </w:tr>
      <w:tr w:rsidR="008D495B" w:rsidTr="008D495B">
        <w:trPr>
          <w:tblCellSpacing w:w="0" w:type="dxa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296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5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right"/>
              <w:rPr>
                <w:lang w:eastAsia="en-US"/>
              </w:rPr>
            </w:pPr>
            <w:r>
              <w:t xml:space="preserve">по </w:t>
            </w:r>
            <w:hyperlink r:id="rId14" w:history="1">
              <w:r>
                <w:rPr>
                  <w:rStyle w:val="a5"/>
                  <w:color w:val="0066CC"/>
                </w:rPr>
                <w:t>ОКВ</w:t>
              </w:r>
            </w:hyperlink>
          </w:p>
        </w:tc>
        <w:tc>
          <w:tcPr>
            <w:tcW w:w="7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</w:tr>
      <w:tr w:rsidR="008D495B" w:rsidTr="008D495B">
        <w:trPr>
          <w:tblCellSpacing w:w="0" w:type="dxa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(наименование иностранной валюты) </w:t>
            </w:r>
          </w:p>
        </w:tc>
        <w:tc>
          <w:tcPr>
            <w:tcW w:w="5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right"/>
              <w:rPr>
                <w:lang w:eastAsia="en-US"/>
              </w:rPr>
            </w:pPr>
            <w:r>
              <w:t> </w:t>
            </w:r>
          </w:p>
        </w:tc>
        <w:tc>
          <w:tcPr>
            <w:tcW w:w="7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</w:tr>
      <w:tr w:rsidR="008D495B" w:rsidTr="008D495B">
        <w:trPr>
          <w:tblCellSpacing w:w="0" w:type="dxa"/>
        </w:trPr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Наименование показателя </w:t>
            </w:r>
          </w:p>
        </w:tc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Код строки </w:t>
            </w:r>
          </w:p>
        </w:tc>
        <w:tc>
          <w:tcPr>
            <w:tcW w:w="2224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Код по бюджетной классификации Российской Федерации </w:t>
            </w:r>
          </w:p>
        </w:tc>
        <w:tc>
          <w:tcPr>
            <w:tcW w:w="176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Сумма изменения (+, -) </w:t>
            </w:r>
          </w:p>
        </w:tc>
      </w:tr>
      <w:tr w:rsidR="008D495B" w:rsidTr="008D495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5B" w:rsidRDefault="008D495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5B" w:rsidRDefault="008D495B">
            <w:pPr>
              <w:rPr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Раздела </w:t>
            </w:r>
          </w:p>
          <w:p w:rsidR="008D495B" w:rsidRDefault="008D495B">
            <w:pPr>
              <w:spacing w:line="276" w:lineRule="auto"/>
            </w:pPr>
          </w:p>
          <w:p w:rsidR="008D495B" w:rsidRDefault="008D495B">
            <w:pPr>
              <w:spacing w:line="276" w:lineRule="auto"/>
            </w:pPr>
          </w:p>
          <w:p w:rsidR="008D495B" w:rsidRDefault="008D49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 xml:space="preserve">подраздела </w:t>
            </w:r>
          </w:p>
        </w:tc>
        <w:tc>
          <w:tcPr>
            <w:tcW w:w="4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целевой статьи 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вида расходов </w:t>
            </w:r>
          </w:p>
        </w:tc>
        <w:tc>
          <w:tcPr>
            <w:tcW w:w="2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КОСГУ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направление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в рублях</w:t>
            </w:r>
          </w:p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Всего 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квартал</w:t>
            </w:r>
          </w:p>
        </w:tc>
        <w:tc>
          <w:tcPr>
            <w:tcW w:w="3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квартал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квартал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</w:p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квартал</w:t>
            </w:r>
          </w:p>
        </w:tc>
      </w:tr>
      <w:tr w:rsidR="008D495B" w:rsidTr="008D495B">
        <w:trPr>
          <w:tblCellSpacing w:w="0" w:type="dxa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4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4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2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3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13</w:t>
            </w:r>
          </w:p>
        </w:tc>
      </w:tr>
      <w:tr w:rsidR="008D495B" w:rsidTr="008D495B">
        <w:trPr>
          <w:trHeight w:val="239"/>
          <w:tblCellSpacing w:w="0" w:type="dxa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Аппарат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01</w:t>
            </w:r>
          </w:p>
        </w:tc>
        <w:tc>
          <w:tcPr>
            <w:tcW w:w="4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0104</w:t>
            </w:r>
          </w:p>
        </w:tc>
        <w:tc>
          <w:tcPr>
            <w:tcW w:w="4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9900010030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244</w:t>
            </w:r>
          </w:p>
        </w:tc>
        <w:tc>
          <w:tcPr>
            <w:tcW w:w="2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340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210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-9000,00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3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56" w:lineRule="auto"/>
              <w:rPr>
                <w:lang w:eastAsia="en-US"/>
              </w:rPr>
            </w:pPr>
            <w:r>
              <w:t>-9000,00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56" w:lineRule="auto"/>
              <w:rPr>
                <w:lang w:eastAsia="en-US"/>
              </w:rPr>
            </w:pPr>
            <w:r>
              <w:t>0</w:t>
            </w:r>
          </w:p>
        </w:tc>
      </w:tr>
      <w:tr w:rsidR="008D495B" w:rsidTr="008D495B">
        <w:trPr>
          <w:trHeight w:val="239"/>
          <w:tblCellSpacing w:w="0" w:type="dxa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Благоустройство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05</w:t>
            </w:r>
          </w:p>
        </w:tc>
        <w:tc>
          <w:tcPr>
            <w:tcW w:w="4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0503</w:t>
            </w:r>
          </w:p>
        </w:tc>
        <w:tc>
          <w:tcPr>
            <w:tcW w:w="4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9900015030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244</w:t>
            </w:r>
          </w:p>
        </w:tc>
        <w:tc>
          <w:tcPr>
            <w:tcW w:w="2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226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210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9000,00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3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56" w:lineRule="auto"/>
              <w:rPr>
                <w:lang w:eastAsia="en-US"/>
              </w:rPr>
            </w:pPr>
            <w:r>
              <w:t>9000,00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56" w:lineRule="auto"/>
              <w:rPr>
                <w:lang w:eastAsia="en-US"/>
              </w:rPr>
            </w:pPr>
            <w:r>
              <w:t>0</w:t>
            </w:r>
          </w:p>
        </w:tc>
      </w:tr>
      <w:tr w:rsidR="008D495B" w:rsidTr="008D495B">
        <w:trPr>
          <w:trHeight w:val="239"/>
          <w:tblCellSpacing w:w="0" w:type="dxa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ЖКХ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05</w:t>
            </w:r>
          </w:p>
        </w:tc>
        <w:tc>
          <w:tcPr>
            <w:tcW w:w="4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0502</w:t>
            </w:r>
          </w:p>
        </w:tc>
        <w:tc>
          <w:tcPr>
            <w:tcW w:w="4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9900070510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244</w:t>
            </w:r>
          </w:p>
        </w:tc>
        <w:tc>
          <w:tcPr>
            <w:tcW w:w="2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340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210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-98600,00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-98600,00</w:t>
            </w:r>
          </w:p>
        </w:tc>
        <w:tc>
          <w:tcPr>
            <w:tcW w:w="3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56" w:lineRule="auto"/>
              <w:rPr>
                <w:lang w:eastAsia="en-US"/>
              </w:rPr>
            </w:pPr>
            <w:r>
              <w:t>0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56" w:lineRule="auto"/>
              <w:rPr>
                <w:lang w:eastAsia="en-US"/>
              </w:rPr>
            </w:pPr>
            <w:r>
              <w:t>0</w:t>
            </w:r>
          </w:p>
        </w:tc>
      </w:tr>
      <w:tr w:rsidR="008D495B" w:rsidTr="008D495B">
        <w:trPr>
          <w:trHeight w:val="239"/>
          <w:tblCellSpacing w:w="0" w:type="dxa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ЖКХ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05</w:t>
            </w:r>
          </w:p>
        </w:tc>
        <w:tc>
          <w:tcPr>
            <w:tcW w:w="4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0502</w:t>
            </w:r>
          </w:p>
        </w:tc>
        <w:tc>
          <w:tcPr>
            <w:tcW w:w="4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99000</w:t>
            </w:r>
            <w:r>
              <w:rPr>
                <w:lang w:val="en-US"/>
              </w:rPr>
              <w:t>S</w:t>
            </w:r>
            <w:r>
              <w:t>0510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244</w:t>
            </w:r>
          </w:p>
        </w:tc>
        <w:tc>
          <w:tcPr>
            <w:tcW w:w="2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340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210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-995,96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-995,96</w:t>
            </w:r>
          </w:p>
        </w:tc>
        <w:tc>
          <w:tcPr>
            <w:tcW w:w="3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56" w:lineRule="auto"/>
              <w:rPr>
                <w:lang w:eastAsia="en-US"/>
              </w:rPr>
            </w:pPr>
            <w:r>
              <w:t>0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56" w:lineRule="auto"/>
              <w:rPr>
                <w:lang w:eastAsia="en-US"/>
              </w:rPr>
            </w:pPr>
            <w:r>
              <w:t>0</w:t>
            </w:r>
          </w:p>
        </w:tc>
      </w:tr>
      <w:tr w:rsidR="008D495B" w:rsidTr="008D495B">
        <w:trPr>
          <w:trHeight w:val="239"/>
          <w:tblCellSpacing w:w="0" w:type="dxa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Культура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08</w:t>
            </w:r>
          </w:p>
        </w:tc>
        <w:tc>
          <w:tcPr>
            <w:tcW w:w="4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0801</w:t>
            </w:r>
          </w:p>
        </w:tc>
        <w:tc>
          <w:tcPr>
            <w:tcW w:w="4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9900070510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244</w:t>
            </w:r>
          </w:p>
        </w:tc>
        <w:tc>
          <w:tcPr>
            <w:tcW w:w="2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340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210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98600,00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56" w:lineRule="auto"/>
              <w:rPr>
                <w:lang w:eastAsia="en-US"/>
              </w:rPr>
            </w:pPr>
            <w:r>
              <w:t>98600,00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56" w:lineRule="auto"/>
              <w:rPr>
                <w:lang w:eastAsia="en-US"/>
              </w:rPr>
            </w:pPr>
            <w:r>
              <w:t>0</w:t>
            </w:r>
          </w:p>
        </w:tc>
      </w:tr>
      <w:tr w:rsidR="008D495B" w:rsidTr="008D495B">
        <w:trPr>
          <w:trHeight w:val="239"/>
          <w:tblCellSpacing w:w="0" w:type="dxa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Культура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08</w:t>
            </w:r>
          </w:p>
        </w:tc>
        <w:tc>
          <w:tcPr>
            <w:tcW w:w="4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0801</w:t>
            </w:r>
          </w:p>
        </w:tc>
        <w:tc>
          <w:tcPr>
            <w:tcW w:w="4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99000</w:t>
            </w:r>
            <w:r>
              <w:rPr>
                <w:lang w:val="en-US"/>
              </w:rPr>
              <w:t>S</w:t>
            </w:r>
            <w:r>
              <w:t>510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244</w:t>
            </w:r>
          </w:p>
        </w:tc>
        <w:tc>
          <w:tcPr>
            <w:tcW w:w="2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340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210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995,96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56" w:lineRule="auto"/>
              <w:rPr>
                <w:lang w:eastAsia="en-US"/>
              </w:rPr>
            </w:pPr>
            <w:r>
              <w:t>995,96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95B" w:rsidRDefault="008D495B">
            <w:pPr>
              <w:spacing w:line="256" w:lineRule="auto"/>
              <w:rPr>
                <w:lang w:eastAsia="en-US"/>
              </w:rPr>
            </w:pPr>
          </w:p>
        </w:tc>
      </w:tr>
      <w:tr w:rsidR="008D495B" w:rsidTr="008D495B">
        <w:trPr>
          <w:tblCellSpacing w:w="0" w:type="dxa"/>
        </w:trPr>
        <w:tc>
          <w:tcPr>
            <w:tcW w:w="10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Итого по коду БК (по коду раздела)</w:t>
            </w:r>
          </w:p>
        </w:tc>
        <w:tc>
          <w:tcPr>
            <w:tcW w:w="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4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4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2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D495B" w:rsidTr="008D495B">
        <w:trPr>
          <w:tblCellSpacing w:w="0" w:type="dxa"/>
        </w:trPr>
        <w:tc>
          <w:tcPr>
            <w:tcW w:w="10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3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right"/>
              <w:rPr>
                <w:lang w:eastAsia="en-US"/>
              </w:rPr>
            </w:pPr>
            <w:r>
              <w:t xml:space="preserve">Всего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3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 xml:space="preserve">          0</w:t>
            </w:r>
          </w:p>
        </w:tc>
      </w:tr>
    </w:tbl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p w:rsidR="008D495B" w:rsidRDefault="008D495B" w:rsidP="008D495B"/>
    <w:tbl>
      <w:tblPr>
        <w:tblW w:w="5004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995"/>
        <w:gridCol w:w="3106"/>
        <w:gridCol w:w="99"/>
        <w:gridCol w:w="1133"/>
        <w:gridCol w:w="132"/>
        <w:gridCol w:w="2730"/>
        <w:gridCol w:w="132"/>
        <w:gridCol w:w="1131"/>
        <w:gridCol w:w="1915"/>
        <w:gridCol w:w="1239"/>
      </w:tblGrid>
      <w:tr w:rsidR="008D495B" w:rsidTr="008D4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 xml:space="preserve">Руководитель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Глава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right"/>
              <w:rPr>
                <w:lang w:eastAsia="en-US"/>
              </w:rPr>
            </w:pPr>
            <w:r>
              <w:t> 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</w:tr>
      <w:tr w:rsidR="008D495B" w:rsidTr="008D4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 xml:space="preserve">(уполномоченное лицо)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Новотроицкого сельсовета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Г.Н.Кулипанова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right"/>
              <w:rPr>
                <w:lang w:eastAsia="en-US"/>
              </w:rPr>
            </w:pPr>
            <w:r>
              <w:t xml:space="preserve">Номер страницы 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1</w:t>
            </w:r>
          </w:p>
        </w:tc>
      </w:tr>
      <w:tr w:rsidR="008D495B" w:rsidTr="008D4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(должность)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(подпись)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(расшифровка подписи)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right"/>
              <w:rPr>
                <w:lang w:eastAsia="en-US"/>
              </w:rPr>
            </w:pPr>
            <w:r>
              <w:t xml:space="preserve">Всего страниц 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8D495B" w:rsidTr="008D495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 xml:space="preserve">Руководитель планово-финансовой службы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Н.А.Подрезова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jc w:val="right"/>
              <w:rPr>
                <w:lang w:eastAsia="en-US"/>
              </w:rPr>
            </w:pPr>
            <w:r>
              <w:t> 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</w:tr>
      <w:tr w:rsidR="008D495B" w:rsidTr="008D4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(подпись)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(расшифровка подписи)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right"/>
              <w:rPr>
                <w:lang w:eastAsia="en-US"/>
              </w:rPr>
            </w:pPr>
            <w:r>
              <w:t> 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</w:tr>
      <w:tr w:rsidR="008D495B" w:rsidTr="008D4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 xml:space="preserve">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бухгалтер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Н.А.Подрезова</w:t>
            </w:r>
            <w:proofErr w:type="spellEnd"/>
            <w: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right"/>
              <w:rPr>
                <w:lang w:eastAsia="en-US"/>
              </w:rPr>
            </w:pPr>
            <w:r>
              <w:t> 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</w:tr>
      <w:tr w:rsidR="008D495B" w:rsidTr="008D4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(должность)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(подпись)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(расшифровка подписи)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(телефон)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right"/>
              <w:rPr>
                <w:lang w:eastAsia="en-US"/>
              </w:rPr>
            </w:pPr>
            <w:r>
              <w:t>8-383-52-26-284 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95B" w:rsidRDefault="008D495B">
            <w:pPr>
              <w:spacing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</w:tr>
    </w:tbl>
    <w:p w:rsidR="008D495B" w:rsidRDefault="008D495B" w:rsidP="008D495B"/>
    <w:p w:rsidR="008D495B" w:rsidRDefault="008D495B" w:rsidP="008D495B">
      <w:r>
        <w:t>.</w:t>
      </w:r>
    </w:p>
    <w:p w:rsidR="008D495B" w:rsidRDefault="008D495B" w:rsidP="008D495B"/>
    <w:p w:rsidR="008D495B" w:rsidRDefault="008D495B" w:rsidP="008D495B"/>
    <w:p w:rsidR="008D495B" w:rsidRDefault="008D495B" w:rsidP="008D495B">
      <w:r>
        <w:t xml:space="preserve">                                                                        Изменения в предельные объемы финансирования на июнь  2018 год</w:t>
      </w:r>
    </w:p>
    <w:p w:rsidR="008D495B" w:rsidRDefault="008D495B" w:rsidP="008D495B">
      <w:r>
        <w:t xml:space="preserve">                                                                                                              От 05 июня  2018 г. </w:t>
      </w:r>
    </w:p>
    <w:p w:rsidR="008D495B" w:rsidRDefault="008D495B" w:rsidP="008D495B">
      <w:r>
        <w:t xml:space="preserve">Получатель бюджетных средств </w:t>
      </w:r>
      <w:proofErr w:type="spellStart"/>
      <w:r>
        <w:t>_</w:t>
      </w:r>
      <w:r>
        <w:rPr>
          <w:u w:val="single"/>
        </w:rPr>
        <w:t>Администрация</w:t>
      </w:r>
      <w:proofErr w:type="spellEnd"/>
      <w:r>
        <w:rPr>
          <w:u w:val="single"/>
        </w:rPr>
        <w:t xml:space="preserve"> Новотроицкого сельсовета                                              </w:t>
      </w:r>
      <w:r>
        <w:t>__</w:t>
      </w:r>
    </w:p>
    <w:p w:rsidR="008D495B" w:rsidRDefault="008D495B" w:rsidP="008D495B">
      <w:r>
        <w:t xml:space="preserve">Главный распорядитель бюджетных средств </w:t>
      </w:r>
      <w:proofErr w:type="spellStart"/>
      <w:r>
        <w:t>_</w:t>
      </w:r>
      <w:r>
        <w:rPr>
          <w:u w:val="single"/>
        </w:rPr>
        <w:t>Администрация</w:t>
      </w:r>
      <w:proofErr w:type="spellEnd"/>
      <w:r>
        <w:rPr>
          <w:u w:val="single"/>
        </w:rPr>
        <w:t xml:space="preserve"> Новотроицкого сельсовета                      </w:t>
      </w:r>
      <w:r>
        <w:t>___</w:t>
      </w:r>
    </w:p>
    <w:p w:rsidR="008D495B" w:rsidRDefault="008D495B" w:rsidP="008D495B">
      <w:r>
        <w:t xml:space="preserve">Наименование бюджета____ </w:t>
      </w:r>
      <w:proofErr w:type="spellStart"/>
      <w:r>
        <w:t>_</w:t>
      </w:r>
      <w:r>
        <w:rPr>
          <w:u w:val="single"/>
        </w:rPr>
        <w:t>местный</w:t>
      </w:r>
      <w:proofErr w:type="spellEnd"/>
      <w:r>
        <w:rPr>
          <w:u w:val="single"/>
        </w:rPr>
        <w:t xml:space="preserve">                                </w:t>
      </w:r>
      <w:r>
        <w:t>________________________________________</w:t>
      </w:r>
    </w:p>
    <w:p w:rsidR="008D495B" w:rsidRDefault="008D495B" w:rsidP="008D495B">
      <w:r>
        <w:t xml:space="preserve">Единица измерения : руб.  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2"/>
        <w:gridCol w:w="640"/>
        <w:gridCol w:w="927"/>
        <w:gridCol w:w="1265"/>
        <w:gridCol w:w="1537"/>
        <w:gridCol w:w="842"/>
        <w:gridCol w:w="730"/>
        <w:gridCol w:w="1292"/>
        <w:gridCol w:w="1277"/>
        <w:gridCol w:w="1497"/>
        <w:gridCol w:w="1166"/>
        <w:gridCol w:w="1495"/>
      </w:tblGrid>
      <w:tr w:rsidR="008D495B" w:rsidTr="008D495B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Наименование</w:t>
            </w:r>
          </w:p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показателя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Код</w:t>
            </w:r>
          </w:p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строки</w:t>
            </w:r>
          </w:p>
        </w:tc>
        <w:tc>
          <w:tcPr>
            <w:tcW w:w="6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 xml:space="preserve">                              Код по бюджетной классификации РФ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Утверждено</w:t>
            </w:r>
          </w:p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На июнь 2018год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 xml:space="preserve">       обязательства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Сумма всего</w:t>
            </w:r>
          </w:p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гр10+11</w:t>
            </w:r>
          </w:p>
        </w:tc>
      </w:tr>
      <w:tr w:rsidR="008D495B" w:rsidTr="008D495B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5B" w:rsidRDefault="008D495B">
            <w:pPr>
              <w:rPr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5B" w:rsidRDefault="008D495B">
            <w:pPr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раздела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подраздела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целевой статьи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Вида расходов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proofErr w:type="spellStart"/>
            <w:r>
              <w:t>косгу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Тип средств</w:t>
            </w:r>
          </w:p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Код  целевых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5B" w:rsidRDefault="008D495B">
            <w:pPr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действующие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принимаемые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5B" w:rsidRDefault="008D495B">
            <w:pPr>
              <w:rPr>
                <w:lang w:eastAsia="en-US"/>
              </w:rPr>
            </w:pPr>
          </w:p>
        </w:tc>
      </w:tr>
      <w:tr w:rsidR="008D495B" w:rsidTr="008D495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Благоустройство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0503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9900015030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244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226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010100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9000,00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9000,00</w:t>
            </w:r>
          </w:p>
        </w:tc>
      </w:tr>
      <w:tr w:rsidR="008D495B" w:rsidTr="008D495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Культура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0801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9900070510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244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340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013266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98600,00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lang w:eastAsia="en-US"/>
              </w:rPr>
            </w:pPr>
            <w:r>
              <w:t>98600,00</w:t>
            </w:r>
          </w:p>
        </w:tc>
      </w:tr>
      <w:tr w:rsidR="008D495B" w:rsidTr="008D495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Итого по коду БК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after="160" w:line="252" w:lineRule="auto"/>
              <w:rPr>
                <w:b/>
                <w:lang w:eastAsia="en-US"/>
              </w:rPr>
            </w:pPr>
            <w:r>
              <w:rPr>
                <w:b/>
              </w:rPr>
              <w:t>107600,00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5B" w:rsidRDefault="008D495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B" w:rsidRDefault="008D495B">
            <w:pPr>
              <w:spacing w:after="160" w:line="252" w:lineRule="auto"/>
              <w:rPr>
                <w:b/>
                <w:lang w:eastAsia="en-US"/>
              </w:rPr>
            </w:pPr>
            <w:r>
              <w:rPr>
                <w:b/>
              </w:rPr>
              <w:t>107600,00</w:t>
            </w:r>
          </w:p>
        </w:tc>
      </w:tr>
    </w:tbl>
    <w:p w:rsidR="008D495B" w:rsidRDefault="008D495B"/>
    <w:p w:rsidR="008D495B" w:rsidRDefault="008D495B"/>
    <w:p w:rsidR="008D495B" w:rsidRDefault="008D495B"/>
    <w:p w:rsidR="008D495B" w:rsidRDefault="008D495B"/>
    <w:p w:rsidR="002E7AE7" w:rsidRDefault="002E7AE7"/>
    <w:p w:rsidR="002E7AE7" w:rsidRDefault="002E7AE7"/>
    <w:p w:rsidR="002E7AE7" w:rsidRDefault="002E7AE7"/>
    <w:p w:rsidR="002E7AE7" w:rsidRDefault="002E7AE7"/>
    <w:p w:rsidR="002E7AE7" w:rsidRDefault="002E7AE7"/>
    <w:p w:rsidR="002E7AE7" w:rsidRDefault="002E7AE7"/>
    <w:p w:rsidR="002E7AE7" w:rsidRDefault="002E7AE7"/>
    <w:p w:rsidR="002E7AE7" w:rsidRDefault="002E7AE7"/>
    <w:p w:rsidR="002E7AE7" w:rsidRDefault="002E7AE7">
      <w:pPr>
        <w:sectPr w:rsidR="002E7AE7" w:rsidSect="008D495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E7AE7" w:rsidRDefault="002E7AE7">
      <w:r>
        <w:lastRenderedPageBreak/>
        <w:t xml:space="preserve">                                                             СОДЕРЖАНИЕ:</w:t>
      </w:r>
    </w:p>
    <w:p w:rsidR="001A1BED" w:rsidRPr="001A1BED" w:rsidRDefault="001A1BED" w:rsidP="001A1BED">
      <w:pPr>
        <w:pStyle w:val="a3"/>
      </w:pPr>
      <w:r w:rsidRPr="001A1BED">
        <w:t xml:space="preserve">1. Постановление администрации Новотроицкого сельсовета Колыванского района          Новосибирской области </w:t>
      </w:r>
      <w:r w:rsidRPr="001A1BED">
        <w:rPr>
          <w:szCs w:val="28"/>
        </w:rPr>
        <w:t>от   28.05.2018  № 43</w:t>
      </w:r>
      <w:r w:rsidRPr="001A1BED">
        <w:t xml:space="preserve"> «Об утверждении  перечня муниципальных услуг Новотроицкого сельсовета Колыванского района Новосибирской области»</w:t>
      </w:r>
    </w:p>
    <w:p w:rsidR="001A1BED" w:rsidRPr="001A1BED" w:rsidRDefault="001A1BED" w:rsidP="001A1BED">
      <w:pPr>
        <w:pStyle w:val="a3"/>
        <w:rPr>
          <w:szCs w:val="28"/>
        </w:rPr>
      </w:pPr>
      <w:r w:rsidRPr="001A1BED">
        <w:rPr>
          <w:szCs w:val="28"/>
        </w:rPr>
        <w:t>2.</w:t>
      </w:r>
      <w:r w:rsidRPr="001A1BED">
        <w:t xml:space="preserve"> Постановление администрации Новотроицкого сельсовета Колыванского района          Новосибирской области </w:t>
      </w:r>
      <w:r w:rsidRPr="001A1BED">
        <w:rPr>
          <w:szCs w:val="28"/>
        </w:rPr>
        <w:t>от   04.06.2018  № 45</w:t>
      </w:r>
      <w:r w:rsidRPr="001A1BED">
        <w:t xml:space="preserve"> «Об отмене постановлений администрации Новотроицкого сельсовета Колыванского района Новосибирской области от 12.03.2013 № 36 и от 11.09.2014 № 139»</w:t>
      </w:r>
    </w:p>
    <w:p w:rsidR="001A1BED" w:rsidRPr="001A1BED" w:rsidRDefault="001A1BED" w:rsidP="001A1BED">
      <w:pPr>
        <w:pStyle w:val="a3"/>
      </w:pPr>
      <w:r w:rsidRPr="001A1BED">
        <w:rPr>
          <w:szCs w:val="28"/>
        </w:rPr>
        <w:t>3.</w:t>
      </w:r>
      <w:r w:rsidRPr="001A1BED">
        <w:t xml:space="preserve"> Постановление администрации Новотроицкого сельсовета Колыванского района          Новосибирской области </w:t>
      </w:r>
      <w:r w:rsidRPr="001A1BED">
        <w:rPr>
          <w:szCs w:val="28"/>
        </w:rPr>
        <w:t>от   04.06.2018  № 46</w:t>
      </w:r>
      <w:r w:rsidRPr="001A1BED">
        <w:t xml:space="preserve"> «Об утверждении Положения об учете, хранении и использовании ключевой информации, криптографических средств и электронной подписи»</w:t>
      </w:r>
    </w:p>
    <w:p w:rsidR="001A1BED" w:rsidRPr="001A1BED" w:rsidRDefault="001A1BED" w:rsidP="001A1BED">
      <w:pPr>
        <w:pStyle w:val="a3"/>
      </w:pPr>
      <w:r w:rsidRPr="001A1BED">
        <w:rPr>
          <w:szCs w:val="28"/>
        </w:rPr>
        <w:t>4.</w:t>
      </w:r>
      <w:r w:rsidRPr="001A1BED">
        <w:t xml:space="preserve"> Постановление администрации Новотроицкого сельсовета Колыванского района          Новосибирской области </w:t>
      </w:r>
      <w:r w:rsidRPr="001A1BED">
        <w:rPr>
          <w:szCs w:val="28"/>
        </w:rPr>
        <w:t>от   04.06.2018  № 47</w:t>
      </w:r>
      <w:r w:rsidRPr="001A1BED">
        <w:t xml:space="preserve"> «Об утверждении Административного регламента предоставления муниципальной</w:t>
      </w:r>
    </w:p>
    <w:p w:rsidR="001A1BED" w:rsidRPr="001A1BED" w:rsidRDefault="001A1BED" w:rsidP="001A1BED">
      <w:pPr>
        <w:pStyle w:val="a3"/>
      </w:pPr>
      <w:r w:rsidRPr="001A1BED">
        <w:t>услуги «С</w:t>
      </w:r>
      <w:r w:rsidRPr="001A1BED">
        <w:rPr>
          <w:rStyle w:val="23"/>
          <w:color w:val="auto"/>
          <w:sz w:val="24"/>
          <w:szCs w:val="24"/>
        </w:rPr>
        <w:t>огласование  проведения ярмарки на территории Новотроицкого  сельсовета Колыванского района Новосибирской области»</w:t>
      </w:r>
    </w:p>
    <w:p w:rsidR="001A1BED" w:rsidRPr="001A1BED" w:rsidRDefault="001A1BED" w:rsidP="001A1BED">
      <w:pPr>
        <w:pStyle w:val="a3"/>
      </w:pPr>
      <w:r w:rsidRPr="001A1BED">
        <w:rPr>
          <w:szCs w:val="28"/>
        </w:rPr>
        <w:t>5.</w:t>
      </w:r>
      <w:r w:rsidRPr="001A1BED">
        <w:t xml:space="preserve"> Постановление администрации Новотроицкого сельсовета Колыванского района          Новосибирской области </w:t>
      </w:r>
      <w:r w:rsidRPr="001A1BED">
        <w:rPr>
          <w:szCs w:val="28"/>
        </w:rPr>
        <w:t>от   04.06.2018  № 48</w:t>
      </w:r>
      <w:r w:rsidRPr="001A1BED">
        <w:t xml:space="preserve"> «Об утверждении административного регламента предоставления муниципальной услуги </w:t>
      </w:r>
    </w:p>
    <w:p w:rsidR="001A1BED" w:rsidRPr="001A1BED" w:rsidRDefault="001A1BED" w:rsidP="001A1BED">
      <w:pPr>
        <w:pStyle w:val="a3"/>
      </w:pPr>
      <w:r w:rsidRPr="001A1BED">
        <w:t>« Прием заявок на участие в ярмарке, организатором которой является администрация Новотроицкого сельсовета Колыванского района Новосибирской области»</w:t>
      </w:r>
    </w:p>
    <w:p w:rsidR="001A1BED" w:rsidRPr="001A1BED" w:rsidRDefault="001A1BED" w:rsidP="001A1BED">
      <w:pPr>
        <w:pStyle w:val="a3"/>
      </w:pPr>
      <w:r w:rsidRPr="001A1BED">
        <w:t xml:space="preserve">6. Постановление администрации Новотроицкого сельсовета Колыванского района          Новосибирской области </w:t>
      </w:r>
      <w:r w:rsidRPr="001A1BED">
        <w:rPr>
          <w:szCs w:val="28"/>
        </w:rPr>
        <w:t>от   05.06.2018  № 50</w:t>
      </w:r>
      <w:r w:rsidRPr="001A1BED">
        <w:t xml:space="preserve"> «Об утверждении перечня автомобильных дорог общего пользования местного значения Новотроицкого сельсовета Колыванского района Новосибирской области»</w:t>
      </w:r>
    </w:p>
    <w:p w:rsidR="001A1BED" w:rsidRDefault="001A1BED" w:rsidP="001A1BED">
      <w:pPr>
        <w:pStyle w:val="a3"/>
      </w:pPr>
      <w:r w:rsidRPr="001A1BED">
        <w:t>7. Решение сессии от 05.06.2018  № 32/138 «О внесении изменений в решение сессии от  25.12.2017г. № 28/123  «О бюджете  Новотроицкого сельсовета Колыванского района Новосибирской области на 2018год и  плановый период 2019-2020 годов»</w:t>
      </w:r>
    </w:p>
    <w:p w:rsidR="00BB2A96" w:rsidRDefault="00BB2A96" w:rsidP="001A1BED">
      <w:pPr>
        <w:pStyle w:val="a3"/>
      </w:pPr>
    </w:p>
    <w:p w:rsidR="00BB2A96" w:rsidRDefault="00BB2A96" w:rsidP="001A1BED">
      <w:pPr>
        <w:pStyle w:val="a3"/>
      </w:pPr>
    </w:p>
    <w:p w:rsidR="00BB2A96" w:rsidRDefault="00BB2A96" w:rsidP="001A1BED">
      <w:pPr>
        <w:pStyle w:val="a3"/>
      </w:pPr>
    </w:p>
    <w:p w:rsidR="00BB2A96" w:rsidRDefault="00BB2A96" w:rsidP="001A1BED">
      <w:pPr>
        <w:pStyle w:val="a3"/>
      </w:pPr>
    </w:p>
    <w:p w:rsidR="00BB2A96" w:rsidRPr="001A1BED" w:rsidRDefault="00BB2A96" w:rsidP="001A1BED">
      <w:pPr>
        <w:pStyle w:val="a3"/>
      </w:pPr>
    </w:p>
    <w:p w:rsidR="001A1BED" w:rsidRPr="001A1BED" w:rsidRDefault="001A1BED" w:rsidP="001A1BED">
      <w:pPr>
        <w:pStyle w:val="a3"/>
      </w:pPr>
    </w:p>
    <w:p w:rsidR="001A1BED" w:rsidRPr="00985AC7" w:rsidRDefault="001A1BED" w:rsidP="001A1BED">
      <w:pPr>
        <w:snapToGrid w:val="0"/>
      </w:pPr>
    </w:p>
    <w:tbl>
      <w:tblPr>
        <w:tblStyle w:val="a4"/>
        <w:tblW w:w="0" w:type="auto"/>
        <w:tblLook w:val="04A0"/>
      </w:tblPr>
      <w:tblGrid>
        <w:gridCol w:w="3369"/>
        <w:gridCol w:w="3011"/>
        <w:gridCol w:w="3191"/>
      </w:tblGrid>
      <w:tr w:rsidR="00BB2A96" w:rsidTr="00BB2A9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6" w:rsidRDefault="00BB2A96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BB2A96" w:rsidRDefault="00BB2A96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633188 НСО Колыванский район с. Новотроицк ул. </w:t>
            </w:r>
            <w:proofErr w:type="gramStart"/>
            <w:r>
              <w:rPr>
                <w:lang w:eastAsia="en-US"/>
              </w:rPr>
              <w:t>Советская</w:t>
            </w:r>
            <w:proofErr w:type="gramEnd"/>
            <w:r>
              <w:rPr>
                <w:lang w:eastAsia="en-US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6" w:rsidRDefault="00BB2A96">
            <w:pPr>
              <w:pStyle w:val="ae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Распространяется на некоммерческой основе</w:t>
            </w:r>
          </w:p>
          <w:p w:rsidR="00BB2A96" w:rsidRDefault="00BB2A96">
            <w:pPr>
              <w:pStyle w:val="ae"/>
              <w:ind w:left="0"/>
              <w:rPr>
                <w:lang w:eastAsia="en-US"/>
              </w:rPr>
            </w:pPr>
            <w:r>
              <w:rPr>
                <w:lang w:eastAsia="en-US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6" w:rsidRDefault="00BB2A96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Редакционный Совет:</w:t>
            </w:r>
          </w:p>
          <w:p w:rsidR="00BB2A96" w:rsidRDefault="00BB2A96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Рассолова Т.Х., Красношан М.Е., Подрезова Н.А.</w:t>
            </w:r>
          </w:p>
        </w:tc>
      </w:tr>
      <w:tr w:rsidR="00BB2A96" w:rsidTr="00BB2A9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6" w:rsidRDefault="00BB2A96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6" w:rsidRDefault="00BB2A96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6" w:rsidRDefault="00BB2A96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 согласован 05.06.2018 г</w:t>
            </w:r>
          </w:p>
        </w:tc>
      </w:tr>
    </w:tbl>
    <w:p w:rsidR="001A1BED" w:rsidRPr="00985AC7" w:rsidRDefault="001A1BED"/>
    <w:sectPr w:rsidR="001A1BED" w:rsidRPr="00985AC7" w:rsidSect="002E7A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F6C1D"/>
    <w:multiLevelType w:val="hybridMultilevel"/>
    <w:tmpl w:val="D21062F2"/>
    <w:lvl w:ilvl="0" w:tplc="B336B98E">
      <w:start w:val="1"/>
      <w:numFmt w:val="bullet"/>
      <w:lvlText w:val="□"/>
      <w:lvlJc w:val="left"/>
      <w:pPr>
        <w:ind w:left="2138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36B98E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  <w:sz w:val="28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37393"/>
    <w:multiLevelType w:val="hybridMultilevel"/>
    <w:tmpl w:val="F2C4D1A8"/>
    <w:lvl w:ilvl="0" w:tplc="F53ECB1E">
      <w:start w:val="1"/>
      <w:numFmt w:val="decimal"/>
      <w:lvlText w:val="%1."/>
      <w:lvlJc w:val="left"/>
      <w:pPr>
        <w:ind w:left="31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025B6"/>
    <w:multiLevelType w:val="hybridMultilevel"/>
    <w:tmpl w:val="C35405CC"/>
    <w:lvl w:ilvl="0" w:tplc="B336B98E">
      <w:start w:val="1"/>
      <w:numFmt w:val="bullet"/>
      <w:lvlText w:val="□"/>
      <w:lvlJc w:val="left"/>
      <w:pPr>
        <w:tabs>
          <w:tab w:val="num" w:pos="645"/>
        </w:tabs>
        <w:ind w:left="645" w:hanging="28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sz w:val="28"/>
        <w:szCs w:val="20"/>
        <w:u w:val="none"/>
        <w:effect w:val="none"/>
      </w:rPr>
    </w:lvl>
    <w:lvl w:ilvl="1" w:tplc="C9B0FFDA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3">
    <w:nsid w:val="7760697D"/>
    <w:multiLevelType w:val="hybridMultilevel"/>
    <w:tmpl w:val="5074F6E4"/>
    <w:lvl w:ilvl="0" w:tplc="B336B98E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281A"/>
    <w:rsid w:val="000C01FE"/>
    <w:rsid w:val="000F550D"/>
    <w:rsid w:val="001021CC"/>
    <w:rsid w:val="00153F30"/>
    <w:rsid w:val="001A1BED"/>
    <w:rsid w:val="001C7A08"/>
    <w:rsid w:val="0025399A"/>
    <w:rsid w:val="00296FA7"/>
    <w:rsid w:val="00297F21"/>
    <w:rsid w:val="002E7AE7"/>
    <w:rsid w:val="002F2B5D"/>
    <w:rsid w:val="004366EC"/>
    <w:rsid w:val="004A7DC3"/>
    <w:rsid w:val="0051086C"/>
    <w:rsid w:val="005940D1"/>
    <w:rsid w:val="005B0621"/>
    <w:rsid w:val="006A452C"/>
    <w:rsid w:val="00735DE1"/>
    <w:rsid w:val="007E6550"/>
    <w:rsid w:val="008052E6"/>
    <w:rsid w:val="00882D2F"/>
    <w:rsid w:val="008D495B"/>
    <w:rsid w:val="008D6589"/>
    <w:rsid w:val="008E6A59"/>
    <w:rsid w:val="00985AC7"/>
    <w:rsid w:val="009D6EBB"/>
    <w:rsid w:val="00A0281A"/>
    <w:rsid w:val="00A62EE2"/>
    <w:rsid w:val="00BB2A96"/>
    <w:rsid w:val="00C250B2"/>
    <w:rsid w:val="00C41A89"/>
    <w:rsid w:val="00C64309"/>
    <w:rsid w:val="00D71DC1"/>
    <w:rsid w:val="00E114DA"/>
    <w:rsid w:val="00FB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D658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D65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4A7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4A7DC3"/>
  </w:style>
  <w:style w:type="table" w:styleId="a4">
    <w:name w:val="Table Grid"/>
    <w:basedOn w:val="a1"/>
    <w:uiPriority w:val="59"/>
    <w:rsid w:val="0029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D6589"/>
    <w:rPr>
      <w:rFonts w:ascii="Times New Roman" w:hAnsi="Times New Roman" w:cs="Times New Roman" w:hint="default"/>
      <w:color w:val="0000FF"/>
      <w:u w:val="single"/>
    </w:rPr>
  </w:style>
  <w:style w:type="paragraph" w:styleId="a6">
    <w:name w:val="Body Text"/>
    <w:aliases w:val="Знак1 Знак,Основной текст1"/>
    <w:basedOn w:val="a"/>
    <w:link w:val="a7"/>
    <w:semiHidden/>
    <w:unhideWhenUsed/>
    <w:rsid w:val="008D6589"/>
    <w:pPr>
      <w:spacing w:after="120"/>
    </w:pPr>
  </w:style>
  <w:style w:type="character" w:customStyle="1" w:styleId="a7">
    <w:name w:val="Основной текст Знак"/>
    <w:aliases w:val="Знак1 Знак Знак,Основной текст1 Знак"/>
    <w:basedOn w:val="a0"/>
    <w:link w:val="a6"/>
    <w:semiHidden/>
    <w:rsid w:val="008D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D65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D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8D6589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8D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D6589"/>
    <w:rPr>
      <w:rFonts w:ascii="Arial" w:hAnsi="Arial" w:cs="Arial"/>
    </w:rPr>
  </w:style>
  <w:style w:type="paragraph" w:customStyle="1" w:styleId="ConsPlusNormal0">
    <w:name w:val="ConsPlusNormal"/>
    <w:link w:val="ConsPlusNormal"/>
    <w:rsid w:val="008D6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D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D65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8">
    <w:name w:val="Знак"/>
    <w:basedOn w:val="a0"/>
    <w:rsid w:val="008D6589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3">
    <w:name w:val="Основной текст2"/>
    <w:basedOn w:val="a0"/>
    <w:rsid w:val="008D658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rsid w:val="008D6589"/>
  </w:style>
  <w:style w:type="paragraph" w:styleId="a9">
    <w:name w:val="Normal (Web)"/>
    <w:basedOn w:val="a"/>
    <w:semiHidden/>
    <w:unhideWhenUsed/>
    <w:rsid w:val="005B0621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B06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62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85A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5A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note text"/>
    <w:basedOn w:val="a"/>
    <w:link w:val="1"/>
    <w:unhideWhenUsed/>
    <w:rsid w:val="008D495B"/>
    <w:rPr>
      <w:sz w:val="20"/>
      <w:szCs w:val="20"/>
    </w:rPr>
  </w:style>
  <w:style w:type="character" w:customStyle="1" w:styleId="1">
    <w:name w:val="Текст сноски Знак1"/>
    <w:basedOn w:val="a0"/>
    <w:link w:val="ac"/>
    <w:locked/>
    <w:rsid w:val="008D49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8D49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B2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9F78D4F9387567465ADBC8D13D597A2C11933B66B774AF43C3232g3F" TargetMode="External"/><Relationship Id="rId13" Type="http://schemas.openxmlformats.org/officeDocument/2006/relationships/hyperlink" Target="http://www.referent.ru/1/14485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www.referent.ru/1/12256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www.referent.ru/1/12173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690B69C1CDF2D499744AAA8E0979DB15FCB7486D126C73B7C4D16D8347733B44E6987CA1826806484527Fv7L" TargetMode="External"/><Relationship Id="rId14" Type="http://schemas.openxmlformats.org/officeDocument/2006/relationships/hyperlink" Target="http://www.referent.ru/1/117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9E4F-724F-4D0D-B20F-436FF3E2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20534</Words>
  <Characters>117048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2018-07-20T03:11:00Z</cp:lastPrinted>
  <dcterms:created xsi:type="dcterms:W3CDTF">2018-06-28T05:17:00Z</dcterms:created>
  <dcterms:modified xsi:type="dcterms:W3CDTF">2018-11-09T05:15:00Z</dcterms:modified>
</cp:coreProperties>
</file>