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7049E1" w:rsidTr="007049E1">
        <w:trPr>
          <w:trHeight w:val="2146"/>
        </w:trPr>
        <w:tc>
          <w:tcPr>
            <w:tcW w:w="8280" w:type="dxa"/>
            <w:tcBorders>
              <w:top w:val="single" w:sz="4" w:space="0" w:color="auto"/>
              <w:left w:val="single" w:sz="4" w:space="0" w:color="auto"/>
              <w:bottom w:val="single" w:sz="4" w:space="0" w:color="auto"/>
              <w:right w:val="single" w:sz="4" w:space="0" w:color="auto"/>
            </w:tcBorders>
          </w:tcPr>
          <w:p w:rsidR="007049E1" w:rsidRDefault="007049E1">
            <w:pPr>
              <w:spacing w:line="276" w:lineRule="auto"/>
            </w:pPr>
          </w:p>
          <w:p w:rsidR="007049E1" w:rsidRDefault="007049E1">
            <w:pPr>
              <w:spacing w:line="276" w:lineRule="auto"/>
              <w:rPr>
                <w:b/>
              </w:rPr>
            </w:pPr>
            <w:r>
              <w:t xml:space="preserve">                                              </w:t>
            </w:r>
            <w:r>
              <w:rPr>
                <w:b/>
              </w:rPr>
              <w:t>БЮЛЛЕТЕНЬ</w:t>
            </w:r>
          </w:p>
          <w:p w:rsidR="007049E1" w:rsidRDefault="007049E1">
            <w:pPr>
              <w:spacing w:line="276" w:lineRule="auto"/>
              <w:rPr>
                <w:b/>
              </w:rPr>
            </w:pPr>
            <w:r>
              <w:rPr>
                <w:b/>
              </w:rPr>
              <w:t xml:space="preserve">               ОРГАНОВ МЕСТНОГО САМОУПРАВЛЕНИЯ</w:t>
            </w:r>
          </w:p>
          <w:p w:rsidR="007049E1" w:rsidRDefault="007049E1">
            <w:pPr>
              <w:spacing w:line="276" w:lineRule="auto"/>
              <w:rPr>
                <w:b/>
              </w:rPr>
            </w:pPr>
            <w:r>
              <w:rPr>
                <w:b/>
              </w:rPr>
              <w:t xml:space="preserve">                        НОВОТРОИЦКОГО СЕЛЬСОВЕТА</w:t>
            </w:r>
          </w:p>
          <w:p w:rsidR="007049E1" w:rsidRDefault="007049E1">
            <w:pPr>
              <w:spacing w:line="276" w:lineRule="auto"/>
              <w:rPr>
                <w:b/>
              </w:rPr>
            </w:pPr>
            <w:r>
              <w:rPr>
                <w:b/>
              </w:rPr>
              <w:t xml:space="preserve">   Периодическое печатное издание муниципального образования</w:t>
            </w:r>
          </w:p>
          <w:p w:rsidR="007049E1" w:rsidRDefault="007049E1">
            <w:pPr>
              <w:spacing w:line="276" w:lineRule="auto"/>
              <w:rPr>
                <w:b/>
              </w:rPr>
            </w:pPr>
            <w:r>
              <w:rPr>
                <w:b/>
              </w:rPr>
              <w:t>Соучредителями являются: орган местного самоуправления и администрация Новотроицкого сельсовета</w:t>
            </w:r>
          </w:p>
          <w:p w:rsidR="007049E1" w:rsidRDefault="007049E1">
            <w:pPr>
              <w:spacing w:line="276" w:lineRule="auto"/>
              <w:rPr>
                <w:b/>
              </w:rPr>
            </w:pPr>
            <w:r>
              <w:rPr>
                <w:b/>
              </w:rPr>
              <w:t xml:space="preserve">                          ( тираж: 7 экземпляров)</w:t>
            </w:r>
          </w:p>
          <w:p w:rsidR="007049E1" w:rsidRDefault="007049E1">
            <w:pPr>
              <w:spacing w:line="276" w:lineRule="auto"/>
            </w:pPr>
          </w:p>
        </w:tc>
        <w:tc>
          <w:tcPr>
            <w:tcW w:w="1903" w:type="dxa"/>
            <w:tcBorders>
              <w:top w:val="single" w:sz="4" w:space="0" w:color="auto"/>
              <w:left w:val="single" w:sz="4" w:space="0" w:color="auto"/>
              <w:bottom w:val="single" w:sz="4" w:space="0" w:color="auto"/>
              <w:right w:val="single" w:sz="4" w:space="0" w:color="auto"/>
            </w:tcBorders>
          </w:tcPr>
          <w:p w:rsidR="007049E1" w:rsidRDefault="007049E1">
            <w:pPr>
              <w:spacing w:line="276" w:lineRule="auto"/>
              <w:rPr>
                <w:b/>
              </w:rPr>
            </w:pPr>
          </w:p>
          <w:p w:rsidR="007049E1" w:rsidRDefault="001C6DE2">
            <w:pPr>
              <w:spacing w:line="276" w:lineRule="auto"/>
              <w:rPr>
                <w:b/>
              </w:rPr>
            </w:pPr>
            <w:r>
              <w:rPr>
                <w:b/>
              </w:rPr>
              <w:t xml:space="preserve">    № 6</w:t>
            </w:r>
          </w:p>
          <w:p w:rsidR="007049E1" w:rsidRDefault="00EB1066">
            <w:pPr>
              <w:spacing w:line="276" w:lineRule="auto"/>
              <w:rPr>
                <w:b/>
              </w:rPr>
            </w:pPr>
            <w:r>
              <w:rPr>
                <w:b/>
              </w:rPr>
              <w:t>09</w:t>
            </w:r>
            <w:r w:rsidR="00426661">
              <w:rPr>
                <w:b/>
              </w:rPr>
              <w:t>.04</w:t>
            </w:r>
            <w:r w:rsidR="007049E1">
              <w:rPr>
                <w:b/>
              </w:rPr>
              <w:t>.2018</w:t>
            </w:r>
          </w:p>
        </w:tc>
      </w:tr>
    </w:tbl>
    <w:p w:rsidR="00BE37FC" w:rsidRDefault="00BE37FC" w:rsidP="000F5403"/>
    <w:p w:rsidR="00794279" w:rsidRDefault="00794279" w:rsidP="00794279"/>
    <w:p w:rsidR="009A5E6C" w:rsidRDefault="009A5E6C" w:rsidP="009A5E6C">
      <w:pPr>
        <w:widowControl w:val="0"/>
        <w:autoSpaceDE w:val="0"/>
        <w:autoSpaceDN w:val="0"/>
        <w:adjustRightInd w:val="0"/>
        <w:jc w:val="center"/>
        <w:outlineLvl w:val="0"/>
      </w:pPr>
      <w:r>
        <w:t>АДМИНИСТРАЦИЯ</w:t>
      </w:r>
    </w:p>
    <w:p w:rsidR="009A5E6C" w:rsidRDefault="009A5E6C" w:rsidP="009A5E6C">
      <w:pPr>
        <w:widowControl w:val="0"/>
        <w:autoSpaceDE w:val="0"/>
        <w:autoSpaceDN w:val="0"/>
        <w:adjustRightInd w:val="0"/>
        <w:jc w:val="center"/>
        <w:outlineLvl w:val="0"/>
      </w:pPr>
      <w:r>
        <w:t xml:space="preserve"> НОВОТРОИЦКОГО СЕЛЬСОВЕТА</w:t>
      </w:r>
    </w:p>
    <w:p w:rsidR="009A5E6C" w:rsidRDefault="009A5E6C" w:rsidP="009A5E6C">
      <w:pPr>
        <w:widowControl w:val="0"/>
        <w:autoSpaceDE w:val="0"/>
        <w:autoSpaceDN w:val="0"/>
        <w:adjustRightInd w:val="0"/>
        <w:jc w:val="center"/>
        <w:outlineLvl w:val="0"/>
      </w:pPr>
      <w:r>
        <w:t>КОЛЫВАНСКОГО РАЙОНА</w:t>
      </w:r>
    </w:p>
    <w:p w:rsidR="009A5E6C" w:rsidRDefault="009A5E6C" w:rsidP="009A5E6C">
      <w:pPr>
        <w:widowControl w:val="0"/>
        <w:autoSpaceDE w:val="0"/>
        <w:autoSpaceDN w:val="0"/>
        <w:adjustRightInd w:val="0"/>
        <w:jc w:val="center"/>
        <w:outlineLvl w:val="0"/>
      </w:pPr>
      <w:r>
        <w:t xml:space="preserve"> НОВОСИБИРСКОЙ ОБЛАСТИ</w:t>
      </w:r>
    </w:p>
    <w:p w:rsidR="009A5E6C" w:rsidRDefault="009A5E6C" w:rsidP="009A5E6C">
      <w:pPr>
        <w:jc w:val="center"/>
      </w:pPr>
    </w:p>
    <w:p w:rsidR="009A5E6C" w:rsidRDefault="009A5E6C" w:rsidP="009A5E6C">
      <w:pPr>
        <w:jc w:val="center"/>
        <w:outlineLvl w:val="0"/>
      </w:pPr>
      <w:r>
        <w:t>ПОСТАНОВЛЕНИЕ</w:t>
      </w:r>
    </w:p>
    <w:p w:rsidR="009A5E6C" w:rsidRDefault="009A5E6C" w:rsidP="009A5E6C">
      <w:pPr>
        <w:jc w:val="center"/>
      </w:pPr>
    </w:p>
    <w:p w:rsidR="009A5E6C" w:rsidRDefault="009A5E6C" w:rsidP="009A5E6C">
      <w:r>
        <w:t xml:space="preserve">         от  06.04.2018г                                                                                № 27</w:t>
      </w:r>
      <w:r>
        <w:tab/>
        <w:t xml:space="preserve">             </w:t>
      </w:r>
      <w:r>
        <w:tab/>
        <w:t xml:space="preserve"> </w:t>
      </w:r>
      <w:r>
        <w:tab/>
      </w:r>
    </w:p>
    <w:p w:rsidR="009A5E6C" w:rsidRDefault="009A5E6C" w:rsidP="009A5E6C">
      <w:pPr>
        <w:ind w:right="57"/>
      </w:pPr>
    </w:p>
    <w:p w:rsidR="009A5E6C" w:rsidRDefault="009A5E6C" w:rsidP="009A5E6C">
      <w:pPr>
        <w:pStyle w:val="21"/>
        <w:spacing w:after="0" w:line="240" w:lineRule="auto"/>
        <w:jc w:val="center"/>
        <w:rPr>
          <w:lang w:val="ru-RU"/>
        </w:rPr>
      </w:pPr>
      <w:r>
        <w:rPr>
          <w:lang w:val="ru-RU"/>
        </w:rPr>
        <w:t xml:space="preserve">Об утверждении </w:t>
      </w:r>
      <w:proofErr w:type="gramStart"/>
      <w:r>
        <w:rPr>
          <w:lang w:val="ru-RU"/>
        </w:rPr>
        <w:t>Порядка использования бюджетных ассигнований резервного фонда администрации Новотроицкого</w:t>
      </w:r>
      <w:proofErr w:type="gramEnd"/>
      <w:r>
        <w:rPr>
          <w:lang w:val="ru-RU"/>
        </w:rPr>
        <w:t xml:space="preserve"> сельсовета Колыванского района Новосибирской области</w:t>
      </w:r>
    </w:p>
    <w:p w:rsidR="009A5E6C" w:rsidRDefault="009A5E6C" w:rsidP="009A5E6C">
      <w:pPr>
        <w:pStyle w:val="21"/>
        <w:spacing w:after="0" w:line="240" w:lineRule="auto"/>
        <w:rPr>
          <w:lang w:val="ru-RU"/>
        </w:rPr>
      </w:pPr>
    </w:p>
    <w:p w:rsidR="009A5E6C" w:rsidRDefault="009A5E6C" w:rsidP="009A5E6C">
      <w:pPr>
        <w:pStyle w:val="21"/>
        <w:spacing w:after="0" w:line="240" w:lineRule="auto"/>
        <w:jc w:val="both"/>
        <w:rPr>
          <w:lang w:val="ru-RU"/>
        </w:rPr>
      </w:pPr>
      <w:r>
        <w:rPr>
          <w:lang w:val="ru-RU"/>
        </w:rPr>
        <w:t xml:space="preserve"> В соответствии со статьей 81 Бюджетного кодекса Российской Федерации, </w:t>
      </w:r>
    </w:p>
    <w:p w:rsidR="009A5E6C" w:rsidRDefault="009A5E6C" w:rsidP="009A5E6C">
      <w:pPr>
        <w:pStyle w:val="21"/>
        <w:spacing w:after="0" w:line="240" w:lineRule="auto"/>
        <w:jc w:val="both"/>
        <w:rPr>
          <w:lang w:val="ru-RU"/>
        </w:rPr>
      </w:pPr>
      <w:r>
        <w:rPr>
          <w:lang w:val="ru-RU"/>
        </w:rPr>
        <w:t>ПОСТАНОВЛЯЮ:</w:t>
      </w:r>
    </w:p>
    <w:p w:rsidR="009A5E6C" w:rsidRDefault="009A5E6C" w:rsidP="009A5E6C">
      <w:pPr>
        <w:pStyle w:val="21"/>
        <w:spacing w:after="0" w:line="240" w:lineRule="auto"/>
        <w:jc w:val="both"/>
        <w:rPr>
          <w:lang w:val="ru-RU"/>
        </w:rPr>
      </w:pPr>
      <w:r>
        <w:rPr>
          <w:lang w:val="ru-RU"/>
        </w:rPr>
        <w:t xml:space="preserve">  1.Утвердить прилагаемый Порядок использования средств резервного фонда  администрации Новотроицкого  сельсовета Колыванского района Новосибирской области (приложению №1).</w:t>
      </w:r>
    </w:p>
    <w:p w:rsidR="009A5E6C" w:rsidRDefault="009A5E6C" w:rsidP="009A5E6C">
      <w:pPr>
        <w:jc w:val="both"/>
        <w:rPr>
          <w:color w:val="333333"/>
        </w:rPr>
      </w:pPr>
      <w:r>
        <w:t xml:space="preserve"> 2.Настоящее постановление опубликовать в </w:t>
      </w:r>
      <w:r>
        <w:rPr>
          <w:color w:val="333333"/>
        </w:rPr>
        <w:t xml:space="preserve"> периодическом печатном издании «Бюллетень органов местного самоуправления Новотроицкого сельсовета».</w:t>
      </w:r>
    </w:p>
    <w:p w:rsidR="009A5E6C" w:rsidRDefault="009A5E6C" w:rsidP="009A5E6C">
      <w:pPr>
        <w:jc w:val="both"/>
      </w:pPr>
      <w:r>
        <w:rPr>
          <w:color w:val="333333"/>
        </w:rPr>
        <w:t xml:space="preserve">3. </w:t>
      </w:r>
      <w:proofErr w:type="gramStart"/>
      <w:r>
        <w:rPr>
          <w:color w:val="333333"/>
        </w:rPr>
        <w:t>Контроль за</w:t>
      </w:r>
      <w:proofErr w:type="gramEnd"/>
      <w:r>
        <w:rPr>
          <w:color w:val="333333"/>
        </w:rPr>
        <w:t xml:space="preserve"> исполнением настоящего постановления оставляю за собой.</w:t>
      </w:r>
    </w:p>
    <w:p w:rsidR="009A5E6C" w:rsidRDefault="009A5E6C" w:rsidP="009A5E6C"/>
    <w:p w:rsidR="009A5E6C" w:rsidRDefault="009A5E6C" w:rsidP="009A5E6C">
      <w:pPr>
        <w:ind w:right="-5"/>
      </w:pPr>
      <w:r>
        <w:t xml:space="preserve">        </w:t>
      </w:r>
    </w:p>
    <w:p w:rsidR="009A5E6C" w:rsidRDefault="009A5E6C" w:rsidP="009A5E6C">
      <w:pPr>
        <w:ind w:right="-5"/>
      </w:pPr>
    </w:p>
    <w:p w:rsidR="009A5E6C" w:rsidRDefault="009A5E6C" w:rsidP="009A5E6C">
      <w:pPr>
        <w:ind w:right="-5"/>
      </w:pPr>
      <w:r>
        <w:t>Глава Новотроицкого сельсовета</w:t>
      </w:r>
    </w:p>
    <w:p w:rsidR="009A5E6C" w:rsidRDefault="009A5E6C" w:rsidP="009A5E6C">
      <w:pPr>
        <w:ind w:right="-5"/>
      </w:pPr>
      <w:r>
        <w:t>Колыванского района</w:t>
      </w:r>
    </w:p>
    <w:p w:rsidR="009A5E6C" w:rsidRDefault="009A5E6C" w:rsidP="00EB1066">
      <w:pPr>
        <w:ind w:right="-5"/>
      </w:pPr>
      <w:r>
        <w:t xml:space="preserve">Новосибирской области                                                           Г.Н. Кулипанова    </w:t>
      </w:r>
      <w:r w:rsidR="00EB1066">
        <w:t xml:space="preserve">                               </w:t>
      </w:r>
    </w:p>
    <w:p w:rsidR="00EB1066" w:rsidRDefault="006A7E2A" w:rsidP="006A7E2A">
      <w:r>
        <w:rPr>
          <w:sz w:val="28"/>
          <w:szCs w:val="28"/>
        </w:rPr>
        <w:t xml:space="preserve">                             </w:t>
      </w:r>
      <w:r>
        <w:t xml:space="preserve">                               </w:t>
      </w:r>
    </w:p>
    <w:p w:rsidR="00EB1066" w:rsidRDefault="00EB1066" w:rsidP="006A7E2A"/>
    <w:p w:rsidR="00EB1066" w:rsidRDefault="00EB1066" w:rsidP="006A7E2A"/>
    <w:p w:rsidR="00EB1066" w:rsidRDefault="00EB1066" w:rsidP="006A7E2A"/>
    <w:p w:rsidR="00EB1066" w:rsidRDefault="00EB1066" w:rsidP="006A7E2A"/>
    <w:p w:rsidR="00EB1066" w:rsidRDefault="00EB1066" w:rsidP="006A7E2A"/>
    <w:p w:rsidR="00EB1066" w:rsidRDefault="00EB1066" w:rsidP="006A7E2A"/>
    <w:p w:rsidR="00EB1066" w:rsidRDefault="00EB1066" w:rsidP="006A7E2A"/>
    <w:p w:rsidR="00EB1066" w:rsidRDefault="00EB1066" w:rsidP="006A7E2A"/>
    <w:p w:rsidR="00EB1066" w:rsidRDefault="00EB1066" w:rsidP="006A7E2A"/>
    <w:p w:rsidR="00EB1066" w:rsidRDefault="00EB1066" w:rsidP="006A7E2A"/>
    <w:p w:rsidR="006A7E2A" w:rsidRDefault="006A7E2A" w:rsidP="006A7E2A">
      <w:r>
        <w:t xml:space="preserve">     </w:t>
      </w:r>
    </w:p>
    <w:p w:rsidR="006A7E2A" w:rsidRDefault="006A7E2A" w:rsidP="006A7E2A"/>
    <w:p w:rsidR="006A7E2A" w:rsidRDefault="006A7E2A" w:rsidP="006A7E2A">
      <w:r>
        <w:lastRenderedPageBreak/>
        <w:t xml:space="preserve">                                             АДМИНИСТРАЦИЯ</w:t>
      </w:r>
    </w:p>
    <w:p w:rsidR="006A7E2A" w:rsidRDefault="006A7E2A" w:rsidP="006A7E2A">
      <w:r>
        <w:t xml:space="preserve">                           НОВОТРОИЦКОГО СЕЛЬСОВЕТА</w:t>
      </w:r>
    </w:p>
    <w:p w:rsidR="006A7E2A" w:rsidRDefault="006A7E2A" w:rsidP="006A7E2A">
      <w:r>
        <w:t xml:space="preserve">                                     КОЛЫВАНСКОГО РАЙОНА</w:t>
      </w:r>
    </w:p>
    <w:p w:rsidR="006A7E2A" w:rsidRDefault="006A7E2A" w:rsidP="006A7E2A">
      <w:pPr>
        <w:ind w:left="-720"/>
      </w:pPr>
      <w:r>
        <w:t xml:space="preserve">                                              НОВОСИБИРСКОЙ ОБЛАСТИ</w:t>
      </w:r>
    </w:p>
    <w:p w:rsidR="006A7E2A" w:rsidRDefault="006A7E2A" w:rsidP="006A7E2A">
      <w:pPr>
        <w:ind w:left="-720"/>
        <w:jc w:val="center"/>
      </w:pPr>
    </w:p>
    <w:p w:rsidR="006A7E2A" w:rsidRDefault="006A7E2A" w:rsidP="006A7E2A">
      <w:pPr>
        <w:ind w:left="-720"/>
      </w:pPr>
      <w:r>
        <w:t xml:space="preserve">                                                         ПОСТАНОВЛЕНИЕ</w:t>
      </w:r>
    </w:p>
    <w:p w:rsidR="006A7E2A" w:rsidRDefault="006A7E2A" w:rsidP="006A7E2A">
      <w:pPr>
        <w:ind w:left="-720"/>
        <w:jc w:val="center"/>
        <w:rPr>
          <w:b/>
        </w:rPr>
      </w:pPr>
    </w:p>
    <w:p w:rsidR="006A7E2A" w:rsidRDefault="006A7E2A" w:rsidP="006A7E2A">
      <w:pPr>
        <w:ind w:left="-720"/>
      </w:pPr>
      <w:r>
        <w:t xml:space="preserve">                                от 09.04.2018г                                        № 28</w:t>
      </w:r>
    </w:p>
    <w:p w:rsidR="006A7E2A" w:rsidRDefault="006A7E2A" w:rsidP="006A7E2A">
      <w:pPr>
        <w:ind w:left="-720"/>
        <w:jc w:val="center"/>
      </w:pPr>
    </w:p>
    <w:p w:rsidR="006A7E2A" w:rsidRDefault="006A7E2A" w:rsidP="006A7E2A">
      <w:pPr>
        <w:ind w:left="-720"/>
        <w:jc w:val="center"/>
      </w:pPr>
      <w:r>
        <w:t>О внесении изменений в постановление администрации Новотроицкого сельсовета Колыванского района Новосибирской области от 27.05.2015 № 67 «Об утверждении Порядка организации работы с обращениями граждан в администрации Новотроицкого сельсовета Колыванского района Новосибирской области»</w:t>
      </w:r>
    </w:p>
    <w:p w:rsidR="006A7E2A" w:rsidRDefault="006A7E2A" w:rsidP="006A7E2A"/>
    <w:p w:rsidR="006A7E2A" w:rsidRDefault="006A7E2A" w:rsidP="006A7E2A">
      <w:pPr>
        <w:ind w:left="-567" w:right="141" w:firstLine="425"/>
        <w:jc w:val="both"/>
      </w:pPr>
      <w:r>
        <w:t>В целях приведения  постановления администрации Новотроицкого сельсовета Колыванского района Новосибирской области от 27.05.2015 № 67 «Об утверждении Порядка организации работы с обращениями граждан в администрации Новотроицкого сельсовета Колыванского района Новосибирской области»  в соответствие с действующим федеральным законодательством</w:t>
      </w:r>
    </w:p>
    <w:p w:rsidR="006A7E2A" w:rsidRDefault="006A7E2A" w:rsidP="006A7E2A">
      <w:pPr>
        <w:ind w:left="-567" w:right="141" w:firstLine="425"/>
        <w:jc w:val="both"/>
      </w:pPr>
      <w:r>
        <w:t>ПОСТАНОВЛЯЮ:</w:t>
      </w:r>
    </w:p>
    <w:p w:rsidR="006A7E2A" w:rsidRDefault="006A7E2A" w:rsidP="006A7E2A">
      <w:pPr>
        <w:ind w:left="-567" w:right="141" w:firstLine="425"/>
        <w:jc w:val="both"/>
      </w:pPr>
      <w:r>
        <w:t>1.Внести в Порядок организации работы с обращениями граждан в администрации Новотроицкого сельсовета Колыванского района Новосибирской области ,утвержденный вышеуказанным постановлением следующие изменения:</w:t>
      </w:r>
    </w:p>
    <w:p w:rsidR="006A7E2A" w:rsidRDefault="006A7E2A" w:rsidP="006A7E2A">
      <w:pPr>
        <w:ind w:left="-567" w:right="141" w:firstLine="425"/>
        <w:jc w:val="both"/>
      </w:pPr>
      <w:r>
        <w:t>1.1.пункт 4 раздела 2 Порядка «Прием, учет и первичная обработка письменных обращений граждан» исключить.</w:t>
      </w:r>
    </w:p>
    <w:p w:rsidR="006A7E2A" w:rsidRDefault="006A7E2A" w:rsidP="006A7E2A">
      <w:pPr>
        <w:ind w:left="-567" w:right="141" w:firstLine="425"/>
        <w:jc w:val="both"/>
      </w:pPr>
      <w: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6A7E2A" w:rsidRDefault="006A7E2A" w:rsidP="006A7E2A">
      <w:pPr>
        <w:ind w:left="-567" w:right="141" w:firstLine="425"/>
        <w:jc w:val="both"/>
      </w:pPr>
    </w:p>
    <w:p w:rsidR="006A7E2A" w:rsidRDefault="006A7E2A" w:rsidP="00EB1066">
      <w:pPr>
        <w:ind w:right="141"/>
        <w:jc w:val="both"/>
      </w:pPr>
    </w:p>
    <w:p w:rsidR="006A7E2A" w:rsidRDefault="006A7E2A" w:rsidP="006A7E2A">
      <w:pPr>
        <w:ind w:left="-567" w:right="141" w:firstLine="425"/>
        <w:jc w:val="both"/>
      </w:pPr>
      <w:r>
        <w:t>Глава Новотроицкого сельсовета</w:t>
      </w:r>
    </w:p>
    <w:p w:rsidR="006A7E2A" w:rsidRDefault="006A7E2A" w:rsidP="006A7E2A">
      <w:pPr>
        <w:ind w:left="-567" w:right="141" w:firstLine="425"/>
        <w:jc w:val="both"/>
      </w:pPr>
      <w:r>
        <w:t>Колыванского района</w:t>
      </w:r>
    </w:p>
    <w:p w:rsidR="00EB1066" w:rsidRPr="00EB1066" w:rsidRDefault="00EB1066" w:rsidP="00EB1066">
      <w:pPr>
        <w:ind w:left="-567" w:right="141" w:firstLine="425"/>
        <w:jc w:val="both"/>
        <w:sectPr w:rsidR="00EB1066" w:rsidRPr="00EB1066">
          <w:pgSz w:w="11906" w:h="16838"/>
          <w:pgMar w:top="1134" w:right="850" w:bottom="1134" w:left="1701" w:header="708" w:footer="708" w:gutter="0"/>
          <w:cols w:space="720"/>
        </w:sectPr>
      </w:pPr>
      <w:proofErr w:type="spellStart"/>
      <w:r>
        <w:t>Новосибирскойобласти</w:t>
      </w:r>
      <w:proofErr w:type="spellEnd"/>
      <w:r>
        <w:t xml:space="preserve">                                              Г.Н. Кулипанова</w:t>
      </w:r>
    </w:p>
    <w:p w:rsidR="009A5E6C" w:rsidRDefault="009A5E6C" w:rsidP="009A5E6C">
      <w:pPr>
        <w:outlineLvl w:val="0"/>
      </w:pPr>
    </w:p>
    <w:p w:rsidR="009A5E6C" w:rsidRDefault="009A5E6C" w:rsidP="009A5E6C">
      <w:pPr>
        <w:jc w:val="right"/>
        <w:outlineLvl w:val="0"/>
      </w:pPr>
    </w:p>
    <w:p w:rsidR="009A5E6C" w:rsidRDefault="009A5E6C" w:rsidP="009A5E6C">
      <w:pPr>
        <w:jc w:val="right"/>
        <w:outlineLvl w:val="0"/>
      </w:pPr>
      <w:r>
        <w:t>Приложение  к постановлению</w:t>
      </w:r>
    </w:p>
    <w:p w:rsidR="009A5E6C" w:rsidRDefault="009A5E6C" w:rsidP="009A5E6C">
      <w:pPr>
        <w:jc w:val="right"/>
        <w:outlineLvl w:val="0"/>
      </w:pPr>
      <w:r>
        <w:t xml:space="preserve">администрации Новотроицкого сельсовета </w:t>
      </w:r>
    </w:p>
    <w:p w:rsidR="009A5E6C" w:rsidRDefault="009A5E6C" w:rsidP="009A5E6C">
      <w:pPr>
        <w:jc w:val="right"/>
        <w:outlineLvl w:val="0"/>
      </w:pPr>
      <w:r>
        <w:t>Колыванского района</w:t>
      </w:r>
    </w:p>
    <w:p w:rsidR="009A5E6C" w:rsidRDefault="009A5E6C" w:rsidP="009A5E6C">
      <w:pPr>
        <w:jc w:val="right"/>
        <w:outlineLvl w:val="0"/>
      </w:pPr>
      <w:r>
        <w:t xml:space="preserve"> Новосибирской области</w:t>
      </w:r>
    </w:p>
    <w:p w:rsidR="009A5E6C" w:rsidRDefault="009A5E6C" w:rsidP="009A5E6C">
      <w:pPr>
        <w:ind w:firstLine="4860"/>
        <w:jc w:val="right"/>
      </w:pPr>
      <w:r>
        <w:t>от 06.04.2018  № 27</w:t>
      </w:r>
    </w:p>
    <w:p w:rsidR="009A5E6C" w:rsidRDefault="009A5E6C" w:rsidP="009A5E6C"/>
    <w:p w:rsidR="009A5E6C" w:rsidRDefault="009A5E6C" w:rsidP="009A5E6C">
      <w:pPr>
        <w:jc w:val="center"/>
      </w:pPr>
      <w:r>
        <w:t>Порядок использования бюджетных ассигнований резервного фонда администрации Новотроицкого сельсовета Колыванского района Новосибирской области</w:t>
      </w:r>
    </w:p>
    <w:p w:rsidR="009A5E6C" w:rsidRDefault="009A5E6C" w:rsidP="009A5E6C">
      <w:pPr>
        <w:jc w:val="both"/>
      </w:pPr>
    </w:p>
    <w:p w:rsidR="009A5E6C" w:rsidRDefault="009A5E6C" w:rsidP="009A5E6C">
      <w:pPr>
        <w:jc w:val="both"/>
        <w:rPr>
          <w:color w:val="FF0000"/>
        </w:rPr>
      </w:pPr>
      <w:r>
        <w:t xml:space="preserve">   1.Бюджетные ассигнования резервного фонда </w:t>
      </w:r>
      <w:r>
        <w:softHyphen/>
      </w:r>
      <w:r>
        <w:softHyphen/>
      </w:r>
      <w:r>
        <w:softHyphen/>
      </w:r>
      <w:r>
        <w:softHyphen/>
      </w:r>
      <w:r>
        <w:softHyphen/>
      </w:r>
      <w:r>
        <w:softHyphen/>
      </w:r>
      <w:r>
        <w:softHyphen/>
      </w:r>
      <w:r>
        <w:softHyphen/>
      </w:r>
      <w:r>
        <w:softHyphen/>
        <w:t xml:space="preserve"> администрации Новотроицкого сельсовета Колыванского района Новосибирской области (далее – резервный фонд), размер которого определяется решением о бюджете Новотроицкого сельсовета Колыванского района Новосибирской области на очередной финансовый год и плановый период, используются (расходуются) на финансовое обеспечение непредвиденных расходов , не предусмотренных в бюджете Новотроицкого сельсовета Колыванского района Новосибирской области на очередной финансовый год и плановый период и не имеющих регулярного характера.</w:t>
      </w:r>
    </w:p>
    <w:p w:rsidR="009A5E6C" w:rsidRDefault="009A5E6C" w:rsidP="009A5E6C">
      <w:pPr>
        <w:jc w:val="both"/>
      </w:pPr>
      <w:r>
        <w:t>2.Средства резервного фонда направляются на финансовое обеспечение непредвиденных расходов в случае:</w:t>
      </w:r>
    </w:p>
    <w:p w:rsidR="009A5E6C" w:rsidRDefault="009A5E6C" w:rsidP="009A5E6C">
      <w:pPr>
        <w:ind w:firstLine="540"/>
        <w:jc w:val="both"/>
      </w:pPr>
      <w:r>
        <w:t>- проведения поисковых и спасательных работ  в зонах чрезвычайных ситуаций;</w:t>
      </w:r>
    </w:p>
    <w:p w:rsidR="009A5E6C" w:rsidRDefault="009A5E6C" w:rsidP="009A5E6C">
      <w:pPr>
        <w:ind w:firstLine="540"/>
        <w:jc w:val="both"/>
      </w:pPr>
      <w:r>
        <w:t>-проведения аварийно-восстановительных работ по ликвидации последствий стихийных бедствий и других чрезвычайных ситуаций, имевших место на территории Новотроицкого сельсовета Колыванского района Новосибирской области;</w:t>
      </w:r>
    </w:p>
    <w:p w:rsidR="009A5E6C" w:rsidRDefault="009A5E6C" w:rsidP="009A5E6C">
      <w:pPr>
        <w:autoSpaceDE w:val="0"/>
        <w:autoSpaceDN w:val="0"/>
        <w:adjustRightInd w:val="0"/>
        <w:ind w:firstLine="540"/>
        <w:jc w:val="both"/>
      </w:pPr>
      <w:r>
        <w:t>-оказания разовой материальной помощи гражданам, попавшим в трудную жизненную ситуацию, а также пострадавшим и утратившим имущество в результате стихийных бедствий и других чрезвычайных ситуаций, имевших место на территории Новотроицкого сельсовета Колыванского района Новосибирской области;</w:t>
      </w:r>
    </w:p>
    <w:p w:rsidR="009A5E6C" w:rsidRDefault="009A5E6C" w:rsidP="009A5E6C">
      <w:pPr>
        <w:autoSpaceDE w:val="0"/>
        <w:autoSpaceDN w:val="0"/>
        <w:adjustRightInd w:val="0"/>
        <w:ind w:firstLine="540"/>
        <w:jc w:val="both"/>
      </w:pPr>
      <w:r>
        <w:t>-проведения мероприятий, направленных на предотвращение экстремизма, терроризма на территории поселения;</w:t>
      </w:r>
    </w:p>
    <w:p w:rsidR="009A5E6C" w:rsidRDefault="009A5E6C" w:rsidP="009A5E6C">
      <w:pPr>
        <w:autoSpaceDE w:val="0"/>
        <w:autoSpaceDN w:val="0"/>
        <w:adjustRightInd w:val="0"/>
        <w:ind w:firstLine="540"/>
        <w:jc w:val="both"/>
      </w:pPr>
      <w:r>
        <w:t>-непредвиденное приобретение основных средств, материальных запасов, проведение непредвиденного ремонта объектов муниципальной собственности;</w:t>
      </w:r>
    </w:p>
    <w:p w:rsidR="009A5E6C" w:rsidRDefault="009A5E6C" w:rsidP="009A5E6C">
      <w:pPr>
        <w:autoSpaceDE w:val="0"/>
        <w:autoSpaceDN w:val="0"/>
        <w:adjustRightInd w:val="0"/>
        <w:ind w:firstLine="540"/>
        <w:jc w:val="both"/>
      </w:pPr>
      <w:r>
        <w:t>-исполнение судебных актов, предусматривающих обращение взыскания на средства бюджета поселения;</w:t>
      </w:r>
    </w:p>
    <w:p w:rsidR="009A5E6C" w:rsidRDefault="009A5E6C" w:rsidP="009A5E6C">
      <w:pPr>
        <w:autoSpaceDE w:val="0"/>
        <w:autoSpaceDN w:val="0"/>
        <w:adjustRightInd w:val="0"/>
        <w:ind w:firstLine="540"/>
        <w:jc w:val="both"/>
      </w:pPr>
      <w:r>
        <w:t>- финансирование расходов, связанных с устранением нарушений по предписаниям органов государственного надзора;</w:t>
      </w:r>
    </w:p>
    <w:p w:rsidR="009A5E6C" w:rsidRDefault="009A5E6C" w:rsidP="009A5E6C">
      <w:pPr>
        <w:autoSpaceDE w:val="0"/>
        <w:autoSpaceDN w:val="0"/>
        <w:adjustRightInd w:val="0"/>
        <w:ind w:firstLine="540"/>
        <w:jc w:val="both"/>
      </w:pPr>
      <w:r>
        <w:t>- других мероприятий и непредвиденных расходов, относящихся к полномочиям органов местного самоуправления Новотроицкого сельсовета Колыванского района Новосибирской области.</w:t>
      </w:r>
    </w:p>
    <w:p w:rsidR="009A5E6C" w:rsidRDefault="009A5E6C" w:rsidP="009A5E6C">
      <w:pPr>
        <w:jc w:val="both"/>
      </w:pPr>
      <w:r>
        <w:t xml:space="preserve">3.Средства резервного фонда предоставляются на основании </w:t>
      </w:r>
      <w:r>
        <w:br/>
        <w:t xml:space="preserve">распоряжения администрации Новотроицкого сельсовета Колыванского района Новосибирской области органам местного самоуправления Новотроицкого сельсовета Колыванского района Новосибирской области, органам местной администрации, являющимися распорядителями средств бюджета Новотроицкого сельсовета Колыванского района Новосибирской области физическим и юридическим  лицам.  </w:t>
      </w:r>
    </w:p>
    <w:p w:rsidR="009A5E6C" w:rsidRDefault="009A5E6C" w:rsidP="009A5E6C">
      <w:pPr>
        <w:tabs>
          <w:tab w:val="num" w:pos="0"/>
        </w:tabs>
        <w:jc w:val="both"/>
      </w:pPr>
      <w:r>
        <w:t xml:space="preserve">4. Органы и лица, указанные в пункте 3 настоящего порядка, предоставляют письменное обращение в администрацию Новотроицкого сельсовета Колыванского района Новосибирской области с указанием случая, повлекшего возникновение непредвиденных расходов, обоснованием и экономическими расчетами объема испрашиваемых средств. Решение о выделении бюджетных ассигнований резервного фонда принимается Советом депутатов Новотроицкого сельсовета Колыванского района Новосибирской области </w:t>
      </w:r>
      <w:r>
        <w:lastRenderedPageBreak/>
        <w:t>сельсовета при участии органа либо должностного лица администрации Новотроицкого сельсовета Колыванского района Новосибирской области осуществляющего составление и организацию исполнения местного бюджета.</w:t>
      </w:r>
    </w:p>
    <w:p w:rsidR="009A5E6C" w:rsidRDefault="009A5E6C" w:rsidP="009A5E6C">
      <w:pPr>
        <w:jc w:val="both"/>
        <w:rPr>
          <w:lang w:eastAsia="en-US"/>
        </w:rPr>
      </w:pPr>
      <w:r>
        <w:t>Распоряжение администрации Новотроицкого сельсовета Колыванского района Новосибирской области о выделении бюджетных ассигнований резервного фонда издается в случае принятия соответствующего решения. В  распоряжении указывается общий размер бюджетных ассигнований и их распределение по получателям и проводимым мероприятиям.</w:t>
      </w:r>
    </w:p>
    <w:p w:rsidR="009A5E6C" w:rsidRDefault="009A5E6C" w:rsidP="009A5E6C">
      <w:pPr>
        <w:jc w:val="both"/>
      </w:pPr>
      <w:r>
        <w:t>5.Выделенные из резервного фонда бюджетные ассигнования подлежат использованию строго по целевому назначению.</w:t>
      </w:r>
    </w:p>
    <w:p w:rsidR="009A5E6C" w:rsidRDefault="009A5E6C" w:rsidP="009A5E6C">
      <w:pPr>
        <w:jc w:val="both"/>
      </w:pPr>
      <w:r>
        <w:t xml:space="preserve">В срок, указанный в распоряжении администрации Новотроицкого сельсовета Колыванского района Новосибирской области о выделении средств из резервного фонда,  получатели средств резервного фонда, после проведения соответствующих мероприятий, предоставляют отчет в администрацию Новотроицкого сельсовета Колыванского района Новосибирской области об их использовании. </w:t>
      </w:r>
    </w:p>
    <w:p w:rsidR="009A5E6C" w:rsidRDefault="009A5E6C" w:rsidP="009A5E6C">
      <w:pPr>
        <w:jc w:val="both"/>
      </w:pPr>
      <w:r>
        <w:t>Требования к отчету устанавливаются в соответствующем распоряжении администрации Новотроицкого сельсовета Колыванского района Новосибирской области о выделении средств из резервного фонда.</w:t>
      </w:r>
    </w:p>
    <w:p w:rsidR="009A5E6C" w:rsidRDefault="009A5E6C" w:rsidP="009A5E6C">
      <w:pPr>
        <w:autoSpaceDE w:val="0"/>
        <w:autoSpaceDN w:val="0"/>
        <w:adjustRightInd w:val="0"/>
        <w:jc w:val="both"/>
      </w:pPr>
      <w:r>
        <w:t>В случае выявления фактов нецелевого использования средств резервного фонда применяются меры, установленные Бюджетным кодексом Российской Федерации.</w:t>
      </w:r>
    </w:p>
    <w:p w:rsidR="009A5E6C" w:rsidRDefault="009A5E6C" w:rsidP="009A5E6C">
      <w:pPr>
        <w:jc w:val="both"/>
        <w:rPr>
          <w:lang w:eastAsia="en-US"/>
        </w:rPr>
      </w:pPr>
      <w:r>
        <w:t>Контроль за целевым использованием средств резервного фонда осуществляет  специалист по бухгалтерскому учету.</w:t>
      </w:r>
    </w:p>
    <w:p w:rsidR="00794279" w:rsidRPr="00EB1066" w:rsidRDefault="009A5E6C" w:rsidP="00EB1066">
      <w:pPr>
        <w:autoSpaceDE w:val="0"/>
        <w:autoSpaceDN w:val="0"/>
        <w:adjustRightInd w:val="0"/>
        <w:jc w:val="both"/>
      </w:pPr>
      <w:r>
        <w:t>6. Отчет об использовании бюджетных ассигнований резервного фонда прилагается к годовому отчету об исполнении местного бюджета.</w:t>
      </w:r>
    </w:p>
    <w:p w:rsidR="00794279" w:rsidRDefault="00794279" w:rsidP="00794279">
      <w:pPr>
        <w:rPr>
          <w:sz w:val="22"/>
          <w:szCs w:val="22"/>
        </w:rPr>
      </w:pPr>
    </w:p>
    <w:p w:rsidR="00794279" w:rsidRDefault="00794279" w:rsidP="00794279">
      <w:pPr>
        <w:rPr>
          <w:sz w:val="22"/>
          <w:szCs w:val="22"/>
        </w:rPr>
      </w:pPr>
    </w:p>
    <w:p w:rsidR="005F237E" w:rsidRDefault="005F237E" w:rsidP="005F237E">
      <w:pPr>
        <w:ind w:left="284"/>
        <w:jc w:val="center"/>
        <w:rPr>
          <w:noProof/>
        </w:rPr>
      </w:pPr>
      <w:r>
        <w:rPr>
          <w:noProof/>
        </w:rPr>
        <w:t>АДМИНИСТРАЦИЯ</w:t>
      </w:r>
    </w:p>
    <w:p w:rsidR="005F237E" w:rsidRDefault="005F237E" w:rsidP="005F237E">
      <w:pPr>
        <w:ind w:left="284"/>
        <w:jc w:val="center"/>
        <w:rPr>
          <w:noProof/>
        </w:rPr>
      </w:pPr>
      <w:r>
        <w:rPr>
          <w:noProof/>
        </w:rPr>
        <w:t>НОВОТРОИЦКОГО СЕ:ЛЬСОВЕТА</w:t>
      </w:r>
    </w:p>
    <w:p w:rsidR="005F237E" w:rsidRDefault="005F237E" w:rsidP="005F237E">
      <w:pPr>
        <w:ind w:left="284"/>
        <w:jc w:val="center"/>
        <w:rPr>
          <w:noProof/>
        </w:rPr>
      </w:pPr>
      <w:r>
        <w:rPr>
          <w:noProof/>
        </w:rPr>
        <w:t>КОЛЫВАНСКОГО РАЙОНА</w:t>
      </w:r>
    </w:p>
    <w:p w:rsidR="005F237E" w:rsidRDefault="005F237E" w:rsidP="005F237E">
      <w:pPr>
        <w:ind w:left="284"/>
        <w:jc w:val="center"/>
        <w:rPr>
          <w:noProof/>
        </w:rPr>
      </w:pPr>
      <w:r>
        <w:rPr>
          <w:noProof/>
        </w:rPr>
        <w:t xml:space="preserve">НОВОСИБИРСКОЙ ОБЛАСТИ </w:t>
      </w:r>
    </w:p>
    <w:p w:rsidR="005F237E" w:rsidRDefault="005F237E" w:rsidP="005F237E">
      <w:pPr>
        <w:ind w:left="284"/>
        <w:jc w:val="center"/>
        <w:rPr>
          <w:noProof/>
        </w:rPr>
      </w:pPr>
    </w:p>
    <w:p w:rsidR="005F237E" w:rsidRDefault="005F237E" w:rsidP="005F237E">
      <w:pPr>
        <w:ind w:left="284"/>
        <w:jc w:val="center"/>
        <w:rPr>
          <w:noProof/>
        </w:rPr>
      </w:pPr>
      <w:r>
        <w:rPr>
          <w:noProof/>
        </w:rPr>
        <w:t>ПОСТАНОВЛЕНИЕ</w:t>
      </w:r>
    </w:p>
    <w:p w:rsidR="005F237E" w:rsidRDefault="005F237E" w:rsidP="005F237E">
      <w:pPr>
        <w:ind w:left="284"/>
        <w:jc w:val="center"/>
      </w:pPr>
    </w:p>
    <w:p w:rsidR="005F237E" w:rsidRDefault="005F237E" w:rsidP="005F237E">
      <w:pPr>
        <w:pStyle w:val="ab"/>
        <w:jc w:val="center"/>
        <w:rPr>
          <w:b/>
        </w:rPr>
      </w:pPr>
    </w:p>
    <w:p w:rsidR="005F237E" w:rsidRDefault="005F237E" w:rsidP="005F237E">
      <w:pPr>
        <w:pStyle w:val="ab"/>
      </w:pPr>
      <w:r>
        <w:t xml:space="preserve">               от 09.04.2018г                                                                               № 29</w:t>
      </w:r>
    </w:p>
    <w:p w:rsidR="005F237E" w:rsidRDefault="005F237E" w:rsidP="005F237E">
      <w:pPr>
        <w:pStyle w:val="ab"/>
      </w:pPr>
    </w:p>
    <w:p w:rsidR="005F237E" w:rsidRDefault="005F237E" w:rsidP="005F237E">
      <w:pPr>
        <w:autoSpaceDE w:val="0"/>
        <w:autoSpaceDN w:val="0"/>
        <w:adjustRightInd w:val="0"/>
        <w:rPr>
          <w:bCs/>
        </w:rPr>
      </w:pPr>
    </w:p>
    <w:p w:rsidR="005F237E" w:rsidRDefault="005F237E" w:rsidP="005F237E">
      <w:pPr>
        <w:autoSpaceDE w:val="0"/>
        <w:autoSpaceDN w:val="0"/>
        <w:adjustRightInd w:val="0"/>
      </w:pPr>
      <w:r>
        <w:rPr>
          <w:bCs/>
        </w:rPr>
        <w:t xml:space="preserve">Об утверждении Порядка предоставления субсидий из бюджета Новотроицкого сельсовета Колыванского района Новосибирской области </w:t>
      </w:r>
      <w:r>
        <w:t>юридическим лицам</w:t>
      </w:r>
    </w:p>
    <w:p w:rsidR="005F237E" w:rsidRDefault="005F237E" w:rsidP="005F237E">
      <w:pPr>
        <w:autoSpaceDE w:val="0"/>
        <w:autoSpaceDN w:val="0"/>
        <w:adjustRightInd w:val="0"/>
        <w:rPr>
          <w:bCs/>
        </w:rPr>
      </w:pPr>
      <w:r>
        <w:t xml:space="preserve"> (за исключением субсидий</w:t>
      </w:r>
      <w:r>
        <w:rPr>
          <w:bCs/>
        </w:rPr>
        <w:t xml:space="preserve"> </w:t>
      </w:r>
      <w:r>
        <w:t>государственным (муниципальным) учреждениям),</w:t>
      </w:r>
    </w:p>
    <w:p w:rsidR="005F237E" w:rsidRDefault="005F237E" w:rsidP="005F237E">
      <w:pPr>
        <w:autoSpaceDE w:val="0"/>
        <w:autoSpaceDN w:val="0"/>
        <w:adjustRightInd w:val="0"/>
      </w:pPr>
      <w:r>
        <w:t xml:space="preserve">индивидуальным предпринимателям, физическим лицам – производителям товаров, работ, услуг из бюджета </w:t>
      </w:r>
      <w:r>
        <w:rPr>
          <w:bCs/>
        </w:rPr>
        <w:t xml:space="preserve"> Новотроицкого сельсовета Колыванского района Новосибирской области</w:t>
      </w:r>
    </w:p>
    <w:p w:rsidR="005F237E" w:rsidRDefault="005F237E" w:rsidP="005F237E">
      <w:pPr>
        <w:autoSpaceDE w:val="0"/>
        <w:autoSpaceDN w:val="0"/>
        <w:adjustRightInd w:val="0"/>
      </w:pPr>
    </w:p>
    <w:p w:rsidR="005F237E" w:rsidRDefault="005F237E" w:rsidP="005F237E">
      <w:pPr>
        <w:autoSpaceDE w:val="0"/>
        <w:autoSpaceDN w:val="0"/>
        <w:adjustRightInd w:val="0"/>
        <w:ind w:firstLine="540"/>
        <w:jc w:val="both"/>
      </w:pPr>
      <w:r>
        <w:t xml:space="preserve"> В соответствии со статьей 78 Бюджетного кодекса Российской Федерации,  Постановлением Правительства Российской Федерации от 06.09.2016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5F237E" w:rsidRDefault="005F237E" w:rsidP="005F237E">
      <w:pPr>
        <w:autoSpaceDE w:val="0"/>
        <w:autoSpaceDN w:val="0"/>
        <w:adjustRightInd w:val="0"/>
      </w:pPr>
      <w:r>
        <w:t>ПОСТАНОВЛЯЮ:</w:t>
      </w:r>
    </w:p>
    <w:p w:rsidR="005F237E" w:rsidRDefault="005F237E" w:rsidP="005F237E">
      <w:pPr>
        <w:pStyle w:val="a4"/>
        <w:rPr>
          <w:sz w:val="24"/>
          <w:szCs w:val="24"/>
        </w:rPr>
      </w:pPr>
      <w:r>
        <w:rPr>
          <w:sz w:val="24"/>
          <w:szCs w:val="24"/>
        </w:rPr>
        <w:lastRenderedPageBreak/>
        <w:t xml:space="preserve">1.Утвердить  Порядок предоставления </w:t>
      </w:r>
      <w:r>
        <w:rPr>
          <w:bCs/>
          <w:sz w:val="24"/>
          <w:szCs w:val="24"/>
        </w:rPr>
        <w:t xml:space="preserve">субсидий </w:t>
      </w:r>
      <w:r>
        <w:rPr>
          <w:sz w:val="24"/>
          <w:szCs w:val="24"/>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Pr>
          <w:bCs/>
          <w:sz w:val="24"/>
          <w:szCs w:val="24"/>
        </w:rPr>
        <w:t>Новотроицкого сельсовета Колыванского района Новосибирской области</w:t>
      </w:r>
      <w:r>
        <w:rPr>
          <w:sz w:val="24"/>
          <w:szCs w:val="24"/>
        </w:rPr>
        <w:t xml:space="preserve"> согласно приложению.</w:t>
      </w:r>
    </w:p>
    <w:p w:rsidR="005F237E" w:rsidRDefault="005F237E" w:rsidP="005F237E">
      <w:pPr>
        <w:pStyle w:val="a4"/>
        <w:rPr>
          <w:sz w:val="24"/>
          <w:szCs w:val="24"/>
        </w:rPr>
      </w:pPr>
      <w:r>
        <w:rPr>
          <w:sz w:val="24"/>
          <w:szCs w:val="24"/>
        </w:rPr>
        <w:t xml:space="preserve"> 2. Утвердить состав комиссии по рассмотрению заявок на получение субсидий, предоставляемых в соответствии с настоящим Порядком (далее – комиссия), (приложение №2).</w:t>
      </w:r>
    </w:p>
    <w:p w:rsidR="005F237E" w:rsidRPr="00EB1066" w:rsidRDefault="005F237E" w:rsidP="005F237E">
      <w:pPr>
        <w:pStyle w:val="1"/>
        <w:rPr>
          <w:sz w:val="24"/>
        </w:rPr>
      </w:pPr>
      <w:r w:rsidRPr="00EB1066">
        <w:rPr>
          <w:sz w:val="24"/>
        </w:rPr>
        <w:t>3.</w:t>
      </w:r>
      <w:r w:rsidRPr="00EB1066">
        <w:rPr>
          <w:rFonts w:eastAsia="Arial Unicode MS"/>
          <w:sz w:val="24"/>
        </w:rPr>
        <w:t xml:space="preserve"> </w:t>
      </w:r>
      <w:proofErr w:type="gramStart"/>
      <w:r w:rsidRPr="00EB1066">
        <w:rPr>
          <w:rFonts w:eastAsia="Arial Unicode MS"/>
          <w:sz w:val="24"/>
        </w:rPr>
        <w:t xml:space="preserve">Признать утратившим силу постановление администрации Новотроицкого сельсовета Колыванского района Новосибирской области от 18.07.2017 № 71 « </w:t>
      </w:r>
      <w:r w:rsidRPr="00EB1066">
        <w:rPr>
          <w:sz w:val="24"/>
        </w:rPr>
        <w:t>Об утверждении порядка предоставления  субсидий из бюджета Новотроицкого сельсовета Колыванского района Новосибирской области юридическим лицам, индивидуальным предпринимателям - производителям товаров, работ и услуг, связанных со снабжением населения топливом, в том числе связанных с компенсацией убытков топливоснабжающих организаций от реализации гражданам топлива по фиксированным ценам, в части доставки</w:t>
      </w:r>
      <w:proofErr w:type="gramEnd"/>
      <w:r w:rsidRPr="00EB1066">
        <w:rPr>
          <w:sz w:val="24"/>
        </w:rPr>
        <w:t xml:space="preserve"> угля для нужд населения».</w:t>
      </w:r>
    </w:p>
    <w:p w:rsidR="005F237E" w:rsidRDefault="005F237E" w:rsidP="005F237E">
      <w:pPr>
        <w:pStyle w:val="a4"/>
        <w:rPr>
          <w:sz w:val="24"/>
          <w:szCs w:val="24"/>
        </w:rPr>
      </w:pPr>
      <w:r>
        <w:rPr>
          <w:sz w:val="24"/>
          <w:szCs w:val="24"/>
        </w:rPr>
        <w:t>4. О</w:t>
      </w:r>
      <w:r>
        <w:rPr>
          <w:rFonts w:eastAsia="Arial Unicode MS"/>
          <w:sz w:val="24"/>
          <w:szCs w:val="24"/>
        </w:rPr>
        <w:t>публиковать настоящее постановление в местном издании «Бюллетень органов местного самоуправления Новотроицкого сельсовета» и разместить его на официальном сайте администрации Новотроицкого сельсовета Колыванского района Новосибирской области в сети Интернет.</w:t>
      </w:r>
    </w:p>
    <w:p w:rsidR="005F237E" w:rsidRDefault="005F237E" w:rsidP="005F237E">
      <w:pPr>
        <w:autoSpaceDE w:val="0"/>
        <w:autoSpaceDN w:val="0"/>
        <w:adjustRightInd w:val="0"/>
      </w:pPr>
    </w:p>
    <w:p w:rsidR="005F237E" w:rsidRDefault="005F237E" w:rsidP="005F237E">
      <w:pPr>
        <w:autoSpaceDE w:val="0"/>
        <w:autoSpaceDN w:val="0"/>
        <w:adjustRightInd w:val="0"/>
      </w:pPr>
    </w:p>
    <w:p w:rsidR="005F237E" w:rsidRDefault="005F237E" w:rsidP="005F237E">
      <w:pPr>
        <w:autoSpaceDE w:val="0"/>
        <w:autoSpaceDN w:val="0"/>
        <w:adjustRightInd w:val="0"/>
      </w:pPr>
    </w:p>
    <w:p w:rsidR="005F237E" w:rsidRDefault="005F237E" w:rsidP="005F237E">
      <w:pPr>
        <w:autoSpaceDE w:val="0"/>
        <w:autoSpaceDN w:val="0"/>
        <w:adjustRightInd w:val="0"/>
      </w:pPr>
      <w:r>
        <w:t>Глава Новотроицкого сельсовета</w:t>
      </w:r>
    </w:p>
    <w:p w:rsidR="005F237E" w:rsidRDefault="005F237E" w:rsidP="005F237E">
      <w:pPr>
        <w:autoSpaceDE w:val="0"/>
        <w:autoSpaceDN w:val="0"/>
        <w:adjustRightInd w:val="0"/>
      </w:pPr>
      <w:r>
        <w:t>Колыванского района</w:t>
      </w:r>
    </w:p>
    <w:p w:rsidR="005F237E" w:rsidRDefault="005F237E" w:rsidP="005F237E">
      <w:pPr>
        <w:autoSpaceDE w:val="0"/>
        <w:autoSpaceDN w:val="0"/>
        <w:adjustRightInd w:val="0"/>
      </w:pPr>
      <w:r>
        <w:t>Новосибирской области                                       Г.Н. Кулипанова</w:t>
      </w:r>
    </w:p>
    <w:p w:rsidR="005F237E" w:rsidRDefault="005F237E" w:rsidP="005F237E">
      <w:pPr>
        <w:autoSpaceDE w:val="0"/>
        <w:autoSpaceDN w:val="0"/>
        <w:adjustRightInd w:val="0"/>
      </w:pPr>
    </w:p>
    <w:p w:rsidR="005F237E" w:rsidRDefault="005F237E" w:rsidP="005F237E">
      <w:pPr>
        <w:jc w:val="right"/>
      </w:pPr>
      <w:r>
        <w:t>Приложение №1</w:t>
      </w:r>
    </w:p>
    <w:p w:rsidR="005F237E" w:rsidRDefault="005F237E" w:rsidP="005F237E">
      <w:pPr>
        <w:jc w:val="right"/>
      </w:pPr>
      <w:r>
        <w:t xml:space="preserve">к постановлению администрации </w:t>
      </w:r>
    </w:p>
    <w:p w:rsidR="005F237E" w:rsidRDefault="005F237E" w:rsidP="005F237E">
      <w:pPr>
        <w:jc w:val="right"/>
      </w:pPr>
      <w:r>
        <w:t>Новотроицкого сельсовета</w:t>
      </w:r>
    </w:p>
    <w:p w:rsidR="005F237E" w:rsidRDefault="005F237E" w:rsidP="005F237E">
      <w:pPr>
        <w:jc w:val="right"/>
      </w:pPr>
      <w:r>
        <w:t>Колыванского района</w:t>
      </w:r>
    </w:p>
    <w:p w:rsidR="005F237E" w:rsidRDefault="005F237E" w:rsidP="005F237E">
      <w:pPr>
        <w:jc w:val="right"/>
      </w:pPr>
      <w:r>
        <w:t xml:space="preserve">Новосибирской области </w:t>
      </w:r>
    </w:p>
    <w:p w:rsidR="005F237E" w:rsidRDefault="005F237E" w:rsidP="005F237E">
      <w:pPr>
        <w:jc w:val="right"/>
      </w:pPr>
      <w:r>
        <w:t>от 09.04.2018 № 29</w:t>
      </w:r>
    </w:p>
    <w:p w:rsidR="005F237E" w:rsidRDefault="005F237E" w:rsidP="005F237E">
      <w:pPr>
        <w:jc w:val="right"/>
      </w:pPr>
    </w:p>
    <w:p w:rsidR="005F237E" w:rsidRDefault="005F237E" w:rsidP="005F237E">
      <w:pPr>
        <w:jc w:val="right"/>
      </w:pPr>
    </w:p>
    <w:p w:rsidR="005F237E" w:rsidRDefault="005F237E" w:rsidP="005F237E">
      <w:pPr>
        <w:jc w:val="center"/>
        <w:rPr>
          <w:b/>
        </w:rPr>
      </w:pPr>
      <w:r>
        <w:rPr>
          <w:b/>
        </w:rPr>
        <w:t>Порядок</w:t>
      </w:r>
    </w:p>
    <w:p w:rsidR="005F237E" w:rsidRDefault="005F237E" w:rsidP="005F237E">
      <w:pPr>
        <w:jc w:val="center"/>
      </w:pPr>
      <w:r>
        <w:t>предоставления субсидий юридическим  лицам (за исключением субсидий государственным (муниципальным) учреждениям),индивидуальным  предпринимателям, физическим лицам –производителям товаров, работ, услуг из  бюджета  Новотроицкого сельсовета Колыванского района Новосибирской области</w:t>
      </w:r>
    </w:p>
    <w:p w:rsidR="005F237E" w:rsidRDefault="005F237E" w:rsidP="005F237E">
      <w:pPr>
        <w:jc w:val="center"/>
      </w:pPr>
    </w:p>
    <w:p w:rsidR="005F237E" w:rsidRDefault="005F237E" w:rsidP="005F237E">
      <w:pPr>
        <w:jc w:val="center"/>
        <w:rPr>
          <w:b/>
        </w:rPr>
      </w:pPr>
      <w:r>
        <w:rPr>
          <w:b/>
        </w:rPr>
        <w:t xml:space="preserve">1. Общие положения </w:t>
      </w:r>
    </w:p>
    <w:p w:rsidR="005F237E" w:rsidRDefault="005F237E" w:rsidP="005F237E">
      <w:pPr>
        <w:rPr>
          <w:b/>
        </w:rPr>
      </w:pPr>
    </w:p>
    <w:p w:rsidR="005F237E" w:rsidRDefault="005F237E" w:rsidP="005F237E">
      <w:r>
        <w:rPr>
          <w:b/>
        </w:rPr>
        <w:t xml:space="preserve">     </w:t>
      </w:r>
      <w:r>
        <w:t xml:space="preserve">1.1.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Новотроицкого сельсовета Колыванского района Новосибирской области (далее – Порядок) разработан в соответствии со статьей 78 Бюджетного кодекса Российской Федерации и устанавливает порядок предоставления за счет средств бюджета Новотроицкого сельсовета Колыванского района Новосибирской области субсидий юридическим лицам (за исключением субсидий государственным (муниципальным) </w:t>
      </w:r>
      <w:r>
        <w:lastRenderedPageBreak/>
        <w:t>учреждениям), индивидуальным  предпринимателям, физическим лицам – производителям товаров, работ, услуг (далее – получатели субсидии).</w:t>
      </w:r>
    </w:p>
    <w:p w:rsidR="005F237E" w:rsidRDefault="005F237E" w:rsidP="005F237E">
      <w:r>
        <w:t xml:space="preserve"> 1.2. Порядок определяет в том числе:</w:t>
      </w:r>
    </w:p>
    <w:p w:rsidR="005F237E" w:rsidRDefault="005F237E" w:rsidP="005F237E">
      <w:pPr>
        <w:jc w:val="both"/>
      </w:pPr>
      <w:r>
        <w:t>- критерии отбора получателей субсидий, имеющих право на получение субсидий;</w:t>
      </w:r>
    </w:p>
    <w:p w:rsidR="005F237E" w:rsidRDefault="005F237E" w:rsidP="005F237E">
      <w:pPr>
        <w:jc w:val="both"/>
      </w:pPr>
      <w:r>
        <w:t>- цели, условия и порядок предоставления субсидий;</w:t>
      </w:r>
    </w:p>
    <w:p w:rsidR="005F237E" w:rsidRDefault="005F237E" w:rsidP="005F237E">
      <w:pPr>
        <w:jc w:val="both"/>
      </w:pPr>
      <w:r>
        <w:t>- порядок возврата субсидий в бюджет Новотроицкого сельсовета Колыванского района Новосибирской области в случае нарушения условий, установленных при их предоставлении;</w:t>
      </w:r>
    </w:p>
    <w:p w:rsidR="005F237E" w:rsidRDefault="005F237E" w:rsidP="005F237E">
      <w:pPr>
        <w:autoSpaceDE w:val="0"/>
        <w:autoSpaceDN w:val="0"/>
        <w:adjustRightInd w:val="0"/>
        <w:jc w:val="both"/>
        <w:rPr>
          <w:bCs/>
        </w:rPr>
      </w:pPr>
      <w:r>
        <w:rPr>
          <w:bCs/>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5F237E" w:rsidRDefault="005F237E" w:rsidP="005F237E">
      <w:pPr>
        <w:autoSpaceDE w:val="0"/>
        <w:autoSpaceDN w:val="0"/>
        <w:adjustRightInd w:val="0"/>
        <w:jc w:val="both"/>
        <w:rPr>
          <w:bCs/>
        </w:rPr>
      </w:pPr>
      <w:r>
        <w:rPr>
          <w:bCs/>
        </w:rPr>
        <w:t>-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5F237E" w:rsidRDefault="005F237E" w:rsidP="005F237E">
      <w:pPr>
        <w:jc w:val="both"/>
      </w:pPr>
      <w:r>
        <w:t xml:space="preserve">     1.3.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5F237E" w:rsidRDefault="005F237E" w:rsidP="005F237E">
      <w:pPr>
        <w:jc w:val="both"/>
      </w:pPr>
      <w:r>
        <w:t xml:space="preserve">     1.4. Субсидии из бюджета Новотроицкого сельсовета Колыванского района Новосибирской области  предоставляются в соответствии с решением о бюджете  на соответствующий период Новотроицкого сельсовета Колыванского района Новосибирской области определяющим получателей субсидии по приоритетным направлениям деятельности:</w:t>
      </w:r>
    </w:p>
    <w:p w:rsidR="005F237E" w:rsidRDefault="005F237E" w:rsidP="005F237E">
      <w:pPr>
        <w:jc w:val="both"/>
      </w:pPr>
      <w:r>
        <w:t>- компенсации убытков, образовавшихся в результате оказания услуг по теплоснабжению по государственным регулируемым тарифам;</w:t>
      </w:r>
    </w:p>
    <w:p w:rsidR="005F237E" w:rsidRDefault="005F237E" w:rsidP="005F237E">
      <w:pPr>
        <w:jc w:val="both"/>
      </w:pPr>
      <w:r>
        <w:t>- на возмещение затрат организаций, связанных с оказанием услуг по уличному освещению;</w:t>
      </w:r>
    </w:p>
    <w:p w:rsidR="005F237E" w:rsidRDefault="005F237E" w:rsidP="005F237E">
      <w:pPr>
        <w:jc w:val="both"/>
      </w:pPr>
      <w:r>
        <w:t>- проведения неотложных ремонтных и аварийно-восстановительных работ муниципальными предприятиями;</w:t>
      </w:r>
    </w:p>
    <w:p w:rsidR="005F237E" w:rsidRDefault="005F237E" w:rsidP="005F237E">
      <w:pPr>
        <w:jc w:val="both"/>
      </w:pPr>
      <w:r>
        <w:t>- проведения муниципальными предприятиями аварийно-восстановительных работ и неотложных работ на бесхозяйных объектах инженерной инфраструктуры поселения.</w:t>
      </w:r>
    </w:p>
    <w:p w:rsidR="005F237E" w:rsidRDefault="005F237E" w:rsidP="005F237E">
      <w:pPr>
        <w:jc w:val="both"/>
      </w:pPr>
      <w:r>
        <w:t xml:space="preserve">                                                  </w:t>
      </w:r>
    </w:p>
    <w:p w:rsidR="005F237E" w:rsidRDefault="005F237E" w:rsidP="005F237E">
      <w:pPr>
        <w:tabs>
          <w:tab w:val="left" w:pos="426"/>
        </w:tabs>
        <w:jc w:val="center"/>
        <w:rPr>
          <w:b/>
        </w:rPr>
      </w:pPr>
      <w:r>
        <w:rPr>
          <w:b/>
        </w:rPr>
        <w:t>2. Критерии отбора получателей субсидий, имеющих право на</w:t>
      </w:r>
    </w:p>
    <w:p w:rsidR="005F237E" w:rsidRDefault="005F237E" w:rsidP="005F237E">
      <w:pPr>
        <w:jc w:val="center"/>
        <w:rPr>
          <w:b/>
        </w:rPr>
      </w:pPr>
      <w:r>
        <w:rPr>
          <w:b/>
        </w:rPr>
        <w:t>получение субсидий</w:t>
      </w:r>
    </w:p>
    <w:p w:rsidR="005F237E" w:rsidRDefault="005F237E" w:rsidP="005F237E">
      <w:pPr>
        <w:jc w:val="center"/>
        <w:rPr>
          <w:b/>
        </w:rPr>
      </w:pPr>
    </w:p>
    <w:p w:rsidR="005F237E" w:rsidRDefault="005F237E" w:rsidP="005F237E">
      <w:pPr>
        <w:jc w:val="both"/>
      </w:pPr>
      <w:r>
        <w:t xml:space="preserve">  2.1. Критериями отбора получателей субсидий, имеющих право на получение субсидий из бюджета  Новотроицкого сельсовета Колыванского района Новосибирской области являются:</w:t>
      </w:r>
    </w:p>
    <w:p w:rsidR="005F237E" w:rsidRDefault="005F237E" w:rsidP="005F237E">
      <w:pPr>
        <w:jc w:val="both"/>
      </w:pPr>
      <w:r>
        <w:t xml:space="preserve">      1) осуществление деятельности на территории Новотроицкого сельсовета Колыванского района Новосибирской области;</w:t>
      </w:r>
    </w:p>
    <w:p w:rsidR="005F237E" w:rsidRDefault="005F237E" w:rsidP="005F237E">
      <w:pPr>
        <w:jc w:val="both"/>
      </w:pPr>
      <w:r>
        <w:t xml:space="preserve">      2) соответствие сферы деятельности получателей субсидии видам деятельности, определенным решением о бюджете  на очередной финансовый год; Новотроицкого сельсовета Колыванского района Новосибирской области;</w:t>
      </w:r>
    </w:p>
    <w:p w:rsidR="005F237E" w:rsidRDefault="005F237E" w:rsidP="005F237E">
      <w:pPr>
        <w:jc w:val="both"/>
      </w:pPr>
      <w:r>
        <w:t xml:space="preserve">      3)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F237E" w:rsidRDefault="005F237E" w:rsidP="005F237E">
      <w:pPr>
        <w:jc w:val="both"/>
      </w:pPr>
      <w:r>
        <w:t xml:space="preserve">      4)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F237E" w:rsidRDefault="005F237E" w:rsidP="005F237E">
      <w:pPr>
        <w:jc w:val="both"/>
      </w:pPr>
      <w:r>
        <w:t xml:space="preserve">      5) актуальность и социальная значимость производства товаров, выполнения работ, оказания услуг;</w:t>
      </w:r>
    </w:p>
    <w:p w:rsidR="005F237E" w:rsidRDefault="005F237E" w:rsidP="005F237E">
      <w:pPr>
        <w:jc w:val="both"/>
      </w:pPr>
      <w:r>
        <w:t xml:space="preserve">      6) у получателей субсидии должна отсутствовать просроченная задолженность по возврату в соответствующий бюджет бюджетной системы Российской Федерации </w:t>
      </w:r>
      <w:r>
        <w:lastRenderedPageBreak/>
        <w:t>субсидии,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F237E" w:rsidRDefault="005F237E" w:rsidP="005F237E">
      <w:pPr>
        <w:jc w:val="both"/>
      </w:pPr>
      <w:r>
        <w:t xml:space="preserve">      7)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5F237E" w:rsidRDefault="005F237E" w:rsidP="005F237E">
      <w:pPr>
        <w:tabs>
          <w:tab w:val="left" w:pos="426"/>
        </w:tabs>
        <w:jc w:val="both"/>
      </w:pPr>
      <w:r>
        <w:t xml:space="preserve">      8)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во втором абзаце п.п. 1.4 п.1.</w:t>
      </w:r>
    </w:p>
    <w:p w:rsidR="005F237E" w:rsidRDefault="005F237E" w:rsidP="005F237E">
      <w:pPr>
        <w:jc w:val="both"/>
      </w:pPr>
    </w:p>
    <w:p w:rsidR="005F237E" w:rsidRDefault="005F237E" w:rsidP="005F237E">
      <w:pPr>
        <w:jc w:val="center"/>
        <w:rPr>
          <w:b/>
        </w:rPr>
      </w:pPr>
      <w:r>
        <w:rPr>
          <w:b/>
        </w:rPr>
        <w:t>3. Цели, условия и порядок предоставления субсидий</w:t>
      </w:r>
    </w:p>
    <w:p w:rsidR="005F237E" w:rsidRDefault="005F237E" w:rsidP="005F237E">
      <w:pPr>
        <w:jc w:val="center"/>
        <w:rPr>
          <w:b/>
        </w:rPr>
      </w:pPr>
    </w:p>
    <w:p w:rsidR="005F237E" w:rsidRDefault="005F237E" w:rsidP="005F237E">
      <w:pPr>
        <w:tabs>
          <w:tab w:val="left" w:pos="426"/>
        </w:tabs>
        <w:jc w:val="both"/>
      </w:pPr>
      <w:r>
        <w:t xml:space="preserve">      3.1.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Новотроицкого сельсовета Колыванского района Новосибирской области   на очередной финансовый год и плановый период.</w:t>
      </w:r>
    </w:p>
    <w:p w:rsidR="005F237E" w:rsidRDefault="005F237E" w:rsidP="005F237E">
      <w:pPr>
        <w:tabs>
          <w:tab w:val="left" w:pos="426"/>
        </w:tabs>
      </w:pPr>
      <w:r>
        <w:t xml:space="preserve">      3.2. Предоставление субсидий осуществляется за счет средств, предусмотренных на эти цели в бюджете поселения.</w:t>
      </w:r>
    </w:p>
    <w:p w:rsidR="005F237E" w:rsidRDefault="005F237E" w:rsidP="005F237E">
      <w:pPr>
        <w:tabs>
          <w:tab w:val="left" w:pos="426"/>
        </w:tabs>
        <w:jc w:val="both"/>
      </w:pPr>
      <w:r>
        <w:t xml:space="preserve">      3.3. Объем бюджетных ассигнований предусмотренных на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утверждается решением Совета депутатов Новотроицкого сельсовета Колыванского района Новосибирской области  о бюджете на очередной финансовый год и плановый период.</w:t>
      </w:r>
    </w:p>
    <w:p w:rsidR="005F237E" w:rsidRDefault="005F237E" w:rsidP="005F237E">
      <w:pPr>
        <w:tabs>
          <w:tab w:val="left" w:pos="426"/>
        </w:tabs>
        <w:jc w:val="both"/>
      </w:pPr>
      <w:r>
        <w:t xml:space="preserve">      3.4. Главным распорядителем бюджетных средств Новотроицкого сельсовета Колыванского района Новосибирской области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является администрация поселения.</w:t>
      </w:r>
    </w:p>
    <w:p w:rsidR="005F237E" w:rsidRDefault="005F237E" w:rsidP="005F237E">
      <w:pPr>
        <w:jc w:val="both"/>
      </w:pPr>
      <w:r>
        <w:t xml:space="preserve">     3.5.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5F237E" w:rsidRDefault="005F237E" w:rsidP="005F237E">
      <w:pPr>
        <w:jc w:val="both"/>
      </w:pPr>
      <w:r>
        <w:t xml:space="preserve">     3.6. Отбор получателей субсидий осуществляется администрацией 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формируется комиссия из числа компетентных специалистов.</w:t>
      </w:r>
    </w:p>
    <w:p w:rsidR="005F237E" w:rsidRDefault="005F237E" w:rsidP="005F237E">
      <w:pPr>
        <w:tabs>
          <w:tab w:val="left" w:pos="426"/>
        </w:tabs>
        <w:jc w:val="both"/>
      </w:pPr>
      <w:r>
        <w:t xml:space="preserve">     3.7.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w:t>
      </w:r>
    </w:p>
    <w:p w:rsidR="005F237E" w:rsidRDefault="005F237E" w:rsidP="005F237E">
      <w:pPr>
        <w:tabs>
          <w:tab w:val="left" w:pos="426"/>
        </w:tabs>
        <w:jc w:val="both"/>
      </w:pPr>
      <w:r>
        <w:t xml:space="preserve">     3.8. Претендент на получение субсидии представляет в администрацию следующие документы:</w:t>
      </w:r>
    </w:p>
    <w:p w:rsidR="005F237E" w:rsidRDefault="005F237E" w:rsidP="005F237E">
      <w:pPr>
        <w:jc w:val="both"/>
      </w:pPr>
      <w:r>
        <w:t>1) заявку для участия в отборе, согласно приложению № 1 к настоящему Порядку;</w:t>
      </w:r>
    </w:p>
    <w:p w:rsidR="005F237E" w:rsidRDefault="005F237E" w:rsidP="005F237E">
      <w:pPr>
        <w:jc w:val="both"/>
      </w:pPr>
      <w:r>
        <w:t>2) сведения о субъекте согласно приложению № 2 к настоящему порядку;</w:t>
      </w:r>
    </w:p>
    <w:p w:rsidR="005F237E" w:rsidRDefault="005F237E" w:rsidP="005F237E">
      <w:pPr>
        <w:jc w:val="both"/>
      </w:pPr>
      <w:r>
        <w:t>3) копию устава, заверенную субъектом предпринимательства (для юридических лиц);</w:t>
      </w:r>
    </w:p>
    <w:p w:rsidR="005F237E" w:rsidRDefault="005F237E" w:rsidP="005F237E">
      <w:pPr>
        <w:jc w:val="both"/>
      </w:pPr>
      <w:r>
        <w:lastRenderedPageBreak/>
        <w:t>4) расчет доходов и расходов по направлениям деятельности;</w:t>
      </w:r>
    </w:p>
    <w:p w:rsidR="005F237E" w:rsidRDefault="005F237E" w:rsidP="005F237E">
      <w:pPr>
        <w:jc w:val="both"/>
      </w:pPr>
      <w:r>
        <w:t>5) справку за подписью руководителя субъекта по форме, согласно приложению № 3 к настоящему порядку;</w:t>
      </w:r>
    </w:p>
    <w:p w:rsidR="005F237E" w:rsidRDefault="005F237E" w:rsidP="005F237E">
      <w:pPr>
        <w:jc w:val="both"/>
      </w:pPr>
      <w:r>
        <w:t>6) справку-расчет на предоставление субсидии;</w:t>
      </w:r>
    </w:p>
    <w:p w:rsidR="005F237E" w:rsidRDefault="005F237E" w:rsidP="005F237E">
      <w:pPr>
        <w:jc w:val="both"/>
      </w:pPr>
      <w:r>
        <w:t>7)  отчетность о финансово-экономическом состоянии;</w:t>
      </w:r>
    </w:p>
    <w:p w:rsidR="005F237E" w:rsidRDefault="005F237E" w:rsidP="005F237E">
      <w:pPr>
        <w:jc w:val="both"/>
      </w:pPr>
      <w:r>
        <w:t>8)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г. № 152-ФЗ «О персональных данных»;</w:t>
      </w:r>
    </w:p>
    <w:p w:rsidR="005F237E" w:rsidRDefault="005F237E" w:rsidP="005F237E">
      <w:pPr>
        <w:tabs>
          <w:tab w:val="left" w:pos="426"/>
        </w:tabs>
        <w:jc w:val="both"/>
      </w:pPr>
      <w:r>
        <w:t xml:space="preserve">     3.8.1. Администрация Новотроицкого сельсовета Колыванского района Новосибирской области в порядке межведомственного взаимодействия в срок, не превышающий пяти рабочих дней со дня регистрации заявки, запрашивает:</w:t>
      </w:r>
    </w:p>
    <w:p w:rsidR="005F237E" w:rsidRDefault="005F237E" w:rsidP="005F237E">
      <w:pPr>
        <w:jc w:val="both"/>
      </w:pPr>
      <w: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5F237E" w:rsidRDefault="005F237E" w:rsidP="005F237E">
      <w:pPr>
        <w:jc w:val="both"/>
      </w:pPr>
      <w:r>
        <w:t>2) сведения из налогового органа по месту постановки на учет, подтверждающую отсутствие задолженности по налогам и сборам;</w:t>
      </w:r>
    </w:p>
    <w:p w:rsidR="005F237E" w:rsidRDefault="005F237E" w:rsidP="005F237E">
      <w:pPr>
        <w:jc w:val="both"/>
      </w:pPr>
      <w:r>
        <w:t>3) сведения о наличии (отсутствии) задолженности по страховым взносам, пеням, штрафам перед Пенсионным фондом Российской Федерации;</w:t>
      </w:r>
    </w:p>
    <w:p w:rsidR="005F237E" w:rsidRDefault="005F237E" w:rsidP="005F237E">
      <w:pPr>
        <w:jc w:val="both"/>
      </w:pPr>
      <w:r>
        <w:t>4) сведения о лицензировании деятельности (если осуществляемый субъектом предпринимательства вид деятельности подлежит лицензированию);</w:t>
      </w:r>
    </w:p>
    <w:p w:rsidR="005F237E" w:rsidRDefault="005F237E" w:rsidP="005F237E">
      <w:pPr>
        <w:jc w:val="both"/>
      </w:pPr>
      <w:r>
        <w:t>5) сведения об аналогичной поддержке, предоставленной субъектом предпринимательства из средств бюджета всех уровней в рамках реализации федеральной программы, государственных программ Новосибирской  области, муниципального образования в сфере развития малого и среднего предпринимательства.</w:t>
      </w:r>
    </w:p>
    <w:p w:rsidR="005F237E" w:rsidRDefault="005F237E" w:rsidP="005F237E">
      <w:pPr>
        <w:tabs>
          <w:tab w:val="left" w:pos="426"/>
        </w:tabs>
        <w:jc w:val="both"/>
      </w:pPr>
      <w:r>
        <w:t xml:space="preserve">     3.8.2. Документы, указанные в пункте 3.8.1 настоящего Порядка, субъект предпринимательства может  предоставить в администрацию по собственной инициативе.</w:t>
      </w:r>
    </w:p>
    <w:p w:rsidR="005F237E" w:rsidRDefault="005F237E" w:rsidP="005F237E">
      <w:pPr>
        <w:jc w:val="both"/>
      </w:pPr>
      <w:r>
        <w:t xml:space="preserve">     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p>
    <w:p w:rsidR="005F237E" w:rsidRDefault="005F237E" w:rsidP="005F237E">
      <w:pPr>
        <w:jc w:val="both"/>
      </w:pPr>
      <w:r>
        <w:t xml:space="preserve">    Комиссия осуществляет отбор получателей субсидий на основании критериев отбора, установленных настоящим порядком.</w:t>
      </w:r>
    </w:p>
    <w:p w:rsidR="005F237E" w:rsidRDefault="005F237E" w:rsidP="005F237E">
      <w:pPr>
        <w:jc w:val="both"/>
      </w:pPr>
      <w:r>
        <w:t xml:space="preserve">     Основанием для отказа в выделении субсидий является:</w:t>
      </w:r>
    </w:p>
    <w:p w:rsidR="005F237E" w:rsidRDefault="005F237E" w:rsidP="005F237E">
      <w:pPr>
        <w:jc w:val="both"/>
      </w:pPr>
      <w:r>
        <w:t>- несоответствие представленных получателем субсидии документов требованиям, определенным подпунктами 1-8 пункта 3.8., или непредставление (предоставление не в полном объеме) указанных документов;</w:t>
      </w:r>
    </w:p>
    <w:p w:rsidR="005F237E" w:rsidRDefault="005F237E" w:rsidP="005F237E">
      <w:pPr>
        <w:jc w:val="both"/>
      </w:pPr>
      <w:r>
        <w:t>- недостоверность представленной получателем субсидии информации;</w:t>
      </w:r>
    </w:p>
    <w:p w:rsidR="005F237E" w:rsidRDefault="005F237E" w:rsidP="005F237E">
      <w:pPr>
        <w:jc w:val="both"/>
      </w:pPr>
      <w:r>
        <w:t>- иные основания для отказа, определенные правовым актом.</w:t>
      </w:r>
    </w:p>
    <w:p w:rsidR="005F237E" w:rsidRDefault="005F237E" w:rsidP="005F237E">
      <w:pPr>
        <w:jc w:val="both"/>
      </w:pPr>
      <w:r>
        <w:t xml:space="preserve">     Заявки на получение субсидии и приложенные к ним документы принимаются только в полном объеме и возврату не подлежат.</w:t>
      </w:r>
    </w:p>
    <w:p w:rsidR="005F237E" w:rsidRDefault="005F237E" w:rsidP="005F237E">
      <w:pPr>
        <w:jc w:val="both"/>
      </w:pPr>
      <w:r>
        <w:t xml:space="preserve">     3.9. Субъект самостоятельно несет все расходы, связанные с подготовкой и подачей заявки и приложенных к ней документов.</w:t>
      </w:r>
    </w:p>
    <w:p w:rsidR="005F237E" w:rsidRDefault="005F237E" w:rsidP="005F237E">
      <w:pPr>
        <w:jc w:val="both"/>
      </w:pPr>
      <w:r>
        <w:t xml:space="preserve">     3.10.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rsidR="005F237E" w:rsidRDefault="005F237E" w:rsidP="005F237E">
      <w:pPr>
        <w:jc w:val="both"/>
      </w:pPr>
      <w:r>
        <w:t xml:space="preserve">     3.11. Заседание комиссии является правомочным, если на нем присутствует не менее половины состава.</w:t>
      </w:r>
    </w:p>
    <w:p w:rsidR="005F237E" w:rsidRDefault="005F237E" w:rsidP="005F237E">
      <w:pPr>
        <w:jc w:val="both"/>
      </w:pPr>
      <w:r>
        <w:t xml:space="preserve">     3.12.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5F237E" w:rsidRDefault="005F237E" w:rsidP="005F237E">
      <w:pPr>
        <w:jc w:val="both"/>
      </w:pPr>
      <w:r>
        <w:t xml:space="preserve">     3.13. Решение о предоставлении или отказе в предоставлении субсидии оформляется протоколом заседания комиссии и подписывается председателем комиссии. </w:t>
      </w:r>
      <w:r>
        <w:lastRenderedPageBreak/>
        <w:t>Определенный комиссией в результате отбора конкретный получатель субсидии указывается в постановлении администрации поселения.</w:t>
      </w:r>
    </w:p>
    <w:p w:rsidR="005F237E" w:rsidRDefault="005F237E" w:rsidP="005F237E">
      <w:pPr>
        <w:jc w:val="both"/>
      </w:pPr>
      <w:r>
        <w:t xml:space="preserve">     3.14.    В случае недостатка средств бюджетных ассигнований для предоставления субсидии в текущем году, субсидия предоставляется субъекту, заявка которого поступила первой.</w:t>
      </w:r>
    </w:p>
    <w:p w:rsidR="005F237E" w:rsidRDefault="005F237E" w:rsidP="005F237E">
      <w:pPr>
        <w:jc w:val="both"/>
      </w:pPr>
      <w:r>
        <w:t xml:space="preserve">     В течение 5 дней с момента подписания протокола организатор отбора заявок сообщает получателям субсидий о результатах рассмотрения заявок.</w:t>
      </w:r>
    </w:p>
    <w:p w:rsidR="005F237E" w:rsidRDefault="005F237E" w:rsidP="005F237E">
      <w:pPr>
        <w:jc w:val="both"/>
      </w:pPr>
      <w:r>
        <w:t xml:space="preserve">     3.15. Предоставление субсидии осуществляется на основании соглашений (договоров), заключенных между уполномоченным получателем бюджетных средств бюджета Новотроицкого сельсовета Колыванского района Новосибирской области и получателем субсидии в соответствии с настоящим Порядком.</w:t>
      </w:r>
    </w:p>
    <w:p w:rsidR="005F237E" w:rsidRDefault="005F237E" w:rsidP="005F237E">
      <w:pPr>
        <w:jc w:val="both"/>
      </w:pPr>
      <w:r>
        <w:t xml:space="preserve">     В указанных соглашениях (договорах) должны быть предусмотрены:</w:t>
      </w:r>
    </w:p>
    <w:p w:rsidR="005F237E" w:rsidRDefault="005F237E" w:rsidP="005F237E">
      <w:pPr>
        <w:jc w:val="both"/>
      </w:pPr>
      <w:r>
        <w:t>- цели и условия, сроки предоставления субсидий;</w:t>
      </w:r>
    </w:p>
    <w:p w:rsidR="005F237E" w:rsidRDefault="005F237E" w:rsidP="005F237E">
      <w:pPr>
        <w:jc w:val="both"/>
      </w:pPr>
      <w:r>
        <w:t>- размер, объемы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их целей предоставления субсидии);</w:t>
      </w:r>
    </w:p>
    <w:p w:rsidR="005F237E" w:rsidRDefault="005F237E" w:rsidP="005F237E">
      <w:pPr>
        <w:jc w:val="both"/>
      </w:pPr>
      <w:r>
        <w:t>- обязательства получателей субсидий по долевому финансированию целевых расходов;</w:t>
      </w:r>
    </w:p>
    <w:p w:rsidR="005F237E" w:rsidRDefault="005F237E" w:rsidP="005F237E">
      <w:pPr>
        <w:jc w:val="both"/>
      </w:pPr>
      <w:r>
        <w:t>- обязательства получателей субсидии по целевому использованию субсидии;</w:t>
      </w:r>
    </w:p>
    <w:p w:rsidR="005F237E" w:rsidRDefault="005F237E" w:rsidP="005F237E">
      <w:pPr>
        <w:jc w:val="both"/>
      </w:pPr>
      <w:r>
        <w:t>- формы и порядок  предоставления отчетности о результатах выполнения получателем субсидий установленных условий;</w:t>
      </w:r>
    </w:p>
    <w:p w:rsidR="005F237E" w:rsidRDefault="005F237E" w:rsidP="005F237E">
      <w:pPr>
        <w:jc w:val="both"/>
      </w:pPr>
      <w:r>
        <w:t>- порядок возврата субсидий в случае нарушения условий, установленных при их предоставлении;</w:t>
      </w:r>
    </w:p>
    <w:p w:rsidR="005F237E" w:rsidRDefault="005F237E" w:rsidP="005F237E">
      <w:pPr>
        <w:jc w:val="both"/>
      </w:pPr>
      <w:r>
        <w:t>-согласие соответственно получателей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5F237E" w:rsidRDefault="005F237E" w:rsidP="005F237E">
      <w:pPr>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F237E" w:rsidRDefault="005F237E" w:rsidP="005F237E">
      <w:pPr>
        <w:jc w:val="both"/>
      </w:pPr>
      <w:r>
        <w:t>- ответственность за несоблюдение сторонами условий предоставления субсидий.</w:t>
      </w:r>
    </w:p>
    <w:p w:rsidR="005F237E" w:rsidRDefault="005F237E" w:rsidP="005F237E">
      <w:pPr>
        <w:jc w:val="both"/>
      </w:pPr>
      <w:r>
        <w:t xml:space="preserve">     3.16. Отражение операций о получении субсидий осуществляется в порядке, установленном законодательством Российской Федерации.</w:t>
      </w:r>
    </w:p>
    <w:p w:rsidR="005F237E" w:rsidRDefault="005F237E" w:rsidP="005F237E">
      <w:pPr>
        <w:jc w:val="both"/>
      </w:pPr>
      <w:r>
        <w:t xml:space="preserve">     3.17. Получатели субсидий предоставляют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5F237E" w:rsidRDefault="005F237E" w:rsidP="005F237E">
      <w:pPr>
        <w:jc w:val="both"/>
      </w:pPr>
      <w:r>
        <w:t xml:space="preserve">     3.18. Главный распорядитель осуществляет контроль за выполнением условий соглашений (договоров), а также за возвратом субсидий в бюджет Новотроицкого сельсовета Колыванского района Новосибирской области в случае нарушения условий соглашений (договоров).</w:t>
      </w:r>
    </w:p>
    <w:p w:rsidR="005F237E" w:rsidRDefault="005F237E" w:rsidP="005F237E">
      <w:pPr>
        <w:ind w:right="282"/>
        <w:jc w:val="both"/>
      </w:pPr>
      <w:r>
        <w:t xml:space="preserve">     3.19.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получателем субсидий в учреждениях центрального банка Российской Федерации или в кредитных организациях.</w:t>
      </w:r>
    </w:p>
    <w:p w:rsidR="005F237E" w:rsidRDefault="005F237E" w:rsidP="005F237E">
      <w:pPr>
        <w:jc w:val="both"/>
      </w:pPr>
      <w:r>
        <w:t xml:space="preserve"> </w:t>
      </w:r>
    </w:p>
    <w:p w:rsidR="005F237E" w:rsidRDefault="005F237E" w:rsidP="005F237E">
      <w:pPr>
        <w:jc w:val="center"/>
        <w:rPr>
          <w:b/>
        </w:rPr>
      </w:pPr>
      <w:r>
        <w:rPr>
          <w:b/>
        </w:rPr>
        <w:t>4. Контроль за использованием субсидий</w:t>
      </w:r>
    </w:p>
    <w:p w:rsidR="005F237E" w:rsidRDefault="005F237E" w:rsidP="005F237E">
      <w:pPr>
        <w:jc w:val="center"/>
        <w:rPr>
          <w:b/>
        </w:rPr>
      </w:pPr>
    </w:p>
    <w:p w:rsidR="005F237E" w:rsidRDefault="005F237E" w:rsidP="005F237E">
      <w:pPr>
        <w:jc w:val="both"/>
      </w:pPr>
      <w:r>
        <w:lastRenderedPageBreak/>
        <w:t xml:space="preserve">     4.1. Главный распорядитель бюджетных средств осуществляет проверку соблюдений условий, целей и порядка предоставления субсидий их получателям.</w:t>
      </w:r>
    </w:p>
    <w:p w:rsidR="005F237E" w:rsidRDefault="005F237E" w:rsidP="005F237E">
      <w:pPr>
        <w:jc w:val="both"/>
      </w:pPr>
      <w:r>
        <w:t xml:space="preserve">     4.2.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поселения.</w:t>
      </w:r>
    </w:p>
    <w:p w:rsidR="005F237E" w:rsidRDefault="005F237E" w:rsidP="005F237E">
      <w:pPr>
        <w:jc w:val="both"/>
      </w:pPr>
      <w:r>
        <w:t xml:space="preserve">     4.3. По результатам использования субсидий получатель бюджетных средств в срок до 20 января следующего за отчетным года предоставляет в администрацию Новотроицкого сельсовета Колыванского района Новосибирской области отчет об использовании средств бюджета поселения с приложением документов, подтверждающих целевое использование предоставленных субсидий.</w:t>
      </w:r>
    </w:p>
    <w:p w:rsidR="005F237E" w:rsidRDefault="005F237E" w:rsidP="005F237E">
      <w:pPr>
        <w:jc w:val="both"/>
      </w:pPr>
      <w:r>
        <w:t xml:space="preserve">     4.4. Финансовый контроль за целевым использованием бюджетных средств осуществляет специалист по  бухгалтерскому учету администрации.</w:t>
      </w:r>
    </w:p>
    <w:p w:rsidR="005F237E" w:rsidRDefault="005F237E" w:rsidP="005F237E">
      <w:pPr>
        <w:jc w:val="both"/>
      </w:pPr>
      <w:r>
        <w:t xml:space="preserve">     4.5. Субсидии, выделенные из бюджета Новотроицкого сельсовета Колыванского района Новосибирской области   получателям субсидии, носят целевой характер и не могут быть использованы на иные цели.</w:t>
      </w:r>
    </w:p>
    <w:p w:rsidR="005F237E" w:rsidRDefault="005F237E" w:rsidP="005F237E">
      <w:pPr>
        <w:jc w:val="both"/>
      </w:pPr>
      <w:r>
        <w:t xml:space="preserve">   </w:t>
      </w:r>
    </w:p>
    <w:p w:rsidR="005F237E" w:rsidRDefault="005F237E" w:rsidP="005F237E">
      <w:pPr>
        <w:jc w:val="center"/>
        <w:rPr>
          <w:b/>
        </w:rPr>
      </w:pPr>
      <w:r>
        <w:rPr>
          <w:b/>
        </w:rPr>
        <w:t>5. Порядок возврата субсидий</w:t>
      </w:r>
    </w:p>
    <w:p w:rsidR="005F237E" w:rsidRDefault="005F237E" w:rsidP="005F237E">
      <w:pPr>
        <w:jc w:val="center"/>
        <w:rPr>
          <w:b/>
        </w:rPr>
      </w:pPr>
      <w:r>
        <w:rPr>
          <w:b/>
        </w:rPr>
        <w:t xml:space="preserve"> </w:t>
      </w:r>
    </w:p>
    <w:p w:rsidR="005F237E" w:rsidRDefault="005F237E" w:rsidP="005F237E">
      <w:pPr>
        <w:jc w:val="both"/>
      </w:pPr>
      <w:r>
        <w:t xml:space="preserve">     5.1. Субсидии, перечисленные Получателям субсидий, подлежат возврату в бюджет Новотроицкого сельсовета Колыванского района Новосибирской области в случае не использования субсидии в полном объеме в течение финансового года, нарушения условий, установленных при их предоставлении.</w:t>
      </w:r>
    </w:p>
    <w:p w:rsidR="005F237E" w:rsidRDefault="005F237E" w:rsidP="005F237E">
      <w:pPr>
        <w:jc w:val="both"/>
      </w:pPr>
      <w:r>
        <w:t xml:space="preserve">     5.2.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поселения.</w:t>
      </w:r>
    </w:p>
    <w:p w:rsidR="005F237E" w:rsidRDefault="005F237E" w:rsidP="005F237E">
      <w:pPr>
        <w:jc w:val="both"/>
      </w:pPr>
      <w:r>
        <w:t xml:space="preserve">     5.3.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Новотроицкого сельсовета Колыванского района Новосибирской области в течение 10 дней с момента получения уведомления и акта проверки.</w:t>
      </w:r>
    </w:p>
    <w:p w:rsidR="005F237E" w:rsidRDefault="005F237E" w:rsidP="005F237E">
      <w:pPr>
        <w:jc w:val="both"/>
      </w:pPr>
      <w:r>
        <w:t xml:space="preserve">     5.4.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Новотроицкого сельсовета Колыванского района Новосибирской области в течение 10 дней с момента получения уведомления получателя бюджетных средств.</w:t>
      </w:r>
    </w:p>
    <w:p w:rsidR="005F237E" w:rsidRDefault="005F237E" w:rsidP="005F237E">
      <w:pPr>
        <w:jc w:val="both"/>
      </w:pPr>
      <w:r>
        <w:t xml:space="preserve">     5.5.  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Новотроицкого сельсовета Колыванского района Новосибирской области с указанием назначения платежа, в срок не позднее  25 декабря текущего года.</w:t>
      </w:r>
    </w:p>
    <w:p w:rsidR="005F237E" w:rsidRDefault="005F237E" w:rsidP="005F237E">
      <w:pPr>
        <w:jc w:val="both"/>
      </w:pPr>
      <w:r>
        <w:t xml:space="preserve">     5.6.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5F237E" w:rsidRDefault="005F237E" w:rsidP="005F237E">
      <w:pPr>
        <w:jc w:val="both"/>
        <w:rPr>
          <w:b/>
        </w:rPr>
      </w:pPr>
      <w:r>
        <w:rPr>
          <w:b/>
        </w:rPr>
        <w:t xml:space="preserve">          </w:t>
      </w:r>
    </w:p>
    <w:p w:rsidR="005F237E" w:rsidRDefault="005F237E" w:rsidP="005F237E">
      <w:pPr>
        <w:jc w:val="both"/>
      </w:pPr>
    </w:p>
    <w:p w:rsidR="005F237E" w:rsidRDefault="005F237E" w:rsidP="005F237E">
      <w:pPr>
        <w:jc w:val="both"/>
      </w:pPr>
    </w:p>
    <w:p w:rsidR="005F237E" w:rsidRDefault="005F237E" w:rsidP="005F237E">
      <w:pPr>
        <w:jc w:val="both"/>
      </w:pPr>
    </w:p>
    <w:p w:rsidR="005F237E" w:rsidRDefault="005F237E" w:rsidP="005F237E">
      <w:pPr>
        <w:jc w:val="both"/>
      </w:pPr>
    </w:p>
    <w:p w:rsidR="005F237E" w:rsidRDefault="005F237E" w:rsidP="005F237E">
      <w:pPr>
        <w:jc w:val="both"/>
      </w:pPr>
    </w:p>
    <w:p w:rsidR="005F237E" w:rsidRDefault="005F237E" w:rsidP="005F237E">
      <w:pPr>
        <w:jc w:val="both"/>
      </w:pPr>
    </w:p>
    <w:p w:rsidR="005F237E" w:rsidRDefault="005F237E" w:rsidP="005F237E">
      <w:pPr>
        <w:jc w:val="both"/>
      </w:pPr>
    </w:p>
    <w:p w:rsidR="005F237E" w:rsidRDefault="005F237E" w:rsidP="005F237E">
      <w:pPr>
        <w:jc w:val="both"/>
      </w:pPr>
    </w:p>
    <w:p w:rsidR="005F237E" w:rsidRDefault="005F237E" w:rsidP="005F237E">
      <w:pPr>
        <w:jc w:val="both"/>
      </w:pPr>
    </w:p>
    <w:p w:rsidR="005F237E" w:rsidRDefault="005F237E" w:rsidP="005F237E">
      <w:pPr>
        <w:jc w:val="both"/>
      </w:pPr>
    </w:p>
    <w:p w:rsidR="005F237E" w:rsidRDefault="005F237E" w:rsidP="005F237E">
      <w:pPr>
        <w:jc w:val="both"/>
      </w:pPr>
    </w:p>
    <w:p w:rsidR="005F237E" w:rsidRDefault="005F237E" w:rsidP="005F237E">
      <w:pPr>
        <w:tabs>
          <w:tab w:val="left" w:pos="5760"/>
        </w:tabs>
        <w:jc w:val="both"/>
      </w:pPr>
    </w:p>
    <w:p w:rsidR="005F237E" w:rsidRDefault="005F237E" w:rsidP="005F237E">
      <w:pPr>
        <w:pStyle w:val="a4"/>
        <w:jc w:val="right"/>
        <w:rPr>
          <w:sz w:val="24"/>
          <w:szCs w:val="24"/>
        </w:rPr>
      </w:pPr>
    </w:p>
    <w:p w:rsidR="005F237E" w:rsidRDefault="005F237E" w:rsidP="005F237E">
      <w:pPr>
        <w:pStyle w:val="a4"/>
        <w:jc w:val="right"/>
        <w:rPr>
          <w:sz w:val="24"/>
          <w:szCs w:val="24"/>
        </w:rPr>
      </w:pPr>
      <w:r>
        <w:rPr>
          <w:sz w:val="24"/>
          <w:szCs w:val="24"/>
        </w:rPr>
        <w:t>Приложение №2</w:t>
      </w:r>
    </w:p>
    <w:p w:rsidR="005F237E" w:rsidRDefault="005F237E" w:rsidP="005F237E">
      <w:pPr>
        <w:pStyle w:val="a4"/>
        <w:jc w:val="right"/>
        <w:rPr>
          <w:sz w:val="24"/>
          <w:szCs w:val="24"/>
        </w:rPr>
      </w:pPr>
      <w:r>
        <w:rPr>
          <w:sz w:val="24"/>
          <w:szCs w:val="24"/>
        </w:rPr>
        <w:tab/>
        <w:t xml:space="preserve">к постановлению администрации </w:t>
      </w:r>
    </w:p>
    <w:p w:rsidR="005F237E" w:rsidRDefault="005F237E" w:rsidP="005F237E">
      <w:pPr>
        <w:pStyle w:val="a4"/>
        <w:jc w:val="right"/>
        <w:rPr>
          <w:sz w:val="24"/>
          <w:szCs w:val="24"/>
        </w:rPr>
      </w:pPr>
      <w:r>
        <w:rPr>
          <w:sz w:val="24"/>
          <w:szCs w:val="24"/>
        </w:rPr>
        <w:tab/>
        <w:t xml:space="preserve">Новотроицкого сельсовета </w:t>
      </w:r>
    </w:p>
    <w:p w:rsidR="005F237E" w:rsidRDefault="005F237E" w:rsidP="005F237E">
      <w:pPr>
        <w:pStyle w:val="a4"/>
        <w:jc w:val="right"/>
        <w:rPr>
          <w:sz w:val="24"/>
          <w:szCs w:val="24"/>
        </w:rPr>
      </w:pPr>
      <w:r>
        <w:rPr>
          <w:sz w:val="24"/>
          <w:szCs w:val="24"/>
        </w:rPr>
        <w:tab/>
        <w:t xml:space="preserve">Колыванского района </w:t>
      </w:r>
    </w:p>
    <w:p w:rsidR="005F237E" w:rsidRDefault="005F237E" w:rsidP="005F237E">
      <w:pPr>
        <w:pStyle w:val="a4"/>
        <w:jc w:val="right"/>
        <w:rPr>
          <w:sz w:val="24"/>
          <w:szCs w:val="24"/>
        </w:rPr>
      </w:pPr>
      <w:r>
        <w:rPr>
          <w:sz w:val="24"/>
          <w:szCs w:val="24"/>
        </w:rPr>
        <w:tab/>
        <w:t>Новосибирской области</w:t>
      </w:r>
    </w:p>
    <w:p w:rsidR="005F237E" w:rsidRDefault="005F237E" w:rsidP="005F237E">
      <w:pPr>
        <w:pStyle w:val="a4"/>
        <w:jc w:val="right"/>
        <w:rPr>
          <w:sz w:val="24"/>
          <w:szCs w:val="24"/>
        </w:rPr>
      </w:pPr>
      <w:r>
        <w:rPr>
          <w:sz w:val="24"/>
          <w:szCs w:val="24"/>
        </w:rPr>
        <w:tab/>
        <w:t>от 09.04.2018  № 29</w:t>
      </w:r>
    </w:p>
    <w:p w:rsidR="005F237E" w:rsidRDefault="005F237E" w:rsidP="005F237E">
      <w:pPr>
        <w:ind w:firstLine="709"/>
        <w:jc w:val="right"/>
      </w:pPr>
    </w:p>
    <w:p w:rsidR="005F237E" w:rsidRDefault="005F237E" w:rsidP="005F237E">
      <w:pPr>
        <w:jc w:val="right"/>
      </w:pPr>
    </w:p>
    <w:p w:rsidR="005F237E" w:rsidRDefault="005F237E" w:rsidP="005F237E">
      <w:pPr>
        <w:jc w:val="both"/>
      </w:pPr>
    </w:p>
    <w:p w:rsidR="005F237E" w:rsidRDefault="005F237E" w:rsidP="005F237E">
      <w:pPr>
        <w:jc w:val="both"/>
      </w:pPr>
    </w:p>
    <w:p w:rsidR="005F237E" w:rsidRDefault="005F237E" w:rsidP="005F237E">
      <w:pPr>
        <w:tabs>
          <w:tab w:val="left" w:pos="3570"/>
        </w:tabs>
        <w:jc w:val="center"/>
      </w:pPr>
      <w:r>
        <w:t>СОСТАВ</w:t>
      </w:r>
    </w:p>
    <w:p w:rsidR="005F237E" w:rsidRDefault="005F237E" w:rsidP="005F237E">
      <w:pPr>
        <w:tabs>
          <w:tab w:val="left" w:pos="3570"/>
        </w:tabs>
        <w:jc w:val="center"/>
      </w:pPr>
      <w:r>
        <w:t>комиссии по рассмотрению заявлений на получение субсидий</w:t>
      </w:r>
    </w:p>
    <w:p w:rsidR="005F237E" w:rsidRDefault="005F237E" w:rsidP="005F237E">
      <w:pPr>
        <w:tabs>
          <w:tab w:val="left" w:pos="3570"/>
        </w:tabs>
        <w:jc w:val="center"/>
      </w:pPr>
    </w:p>
    <w:p w:rsidR="005F237E" w:rsidRDefault="005F237E" w:rsidP="005F237E">
      <w:pPr>
        <w:jc w:val="both"/>
      </w:pPr>
      <w:r>
        <w:t>1. Подрезова Н.А.- специалист 1разряда -гл.бухгалтер администрации</w:t>
      </w:r>
    </w:p>
    <w:p w:rsidR="005F237E" w:rsidRDefault="005F237E" w:rsidP="005F237E">
      <w:pPr>
        <w:jc w:val="both"/>
      </w:pPr>
      <w:r>
        <w:t>2. Рассолова Т.Х. – специалист 1 разряда администрации</w:t>
      </w:r>
    </w:p>
    <w:p w:rsidR="005F237E" w:rsidRDefault="005F237E" w:rsidP="005F237E">
      <w:pPr>
        <w:jc w:val="both"/>
      </w:pPr>
      <w:r>
        <w:t>3. Красношан М.Е. – специалист 2 разряда администрации</w:t>
      </w:r>
    </w:p>
    <w:p w:rsidR="005F237E" w:rsidRDefault="005F237E" w:rsidP="005F237E"/>
    <w:p w:rsidR="005F237E" w:rsidRDefault="005F237E" w:rsidP="005F237E"/>
    <w:p w:rsidR="005F237E" w:rsidRDefault="005F237E" w:rsidP="005F237E"/>
    <w:p w:rsidR="005F237E" w:rsidRDefault="005F237E" w:rsidP="005F237E"/>
    <w:p w:rsidR="005F237E" w:rsidRDefault="005F237E" w:rsidP="005F237E">
      <w:pPr>
        <w:jc w:val="right"/>
      </w:pPr>
    </w:p>
    <w:p w:rsidR="005F237E" w:rsidRDefault="005F237E" w:rsidP="005F237E">
      <w:pPr>
        <w:jc w:val="right"/>
      </w:pPr>
      <w:r>
        <w:t>Приложение № 1</w:t>
      </w:r>
    </w:p>
    <w:p w:rsidR="005F237E" w:rsidRDefault="005F237E" w:rsidP="005F237E">
      <w:pPr>
        <w:jc w:val="right"/>
      </w:pPr>
      <w:r>
        <w:t>к порядку предоставления субсидий</w:t>
      </w:r>
    </w:p>
    <w:p w:rsidR="005F237E" w:rsidRDefault="005F237E" w:rsidP="005F237E">
      <w:pPr>
        <w:jc w:val="right"/>
      </w:pPr>
      <w:r>
        <w:t>юридическим лицам (за исключением субсидий государственным(муниципальным)учреждениям),</w:t>
      </w:r>
    </w:p>
    <w:p w:rsidR="005F237E" w:rsidRDefault="005F237E" w:rsidP="005F237E">
      <w:pPr>
        <w:jc w:val="right"/>
      </w:pPr>
      <w:r>
        <w:t>индивидуальным предпринимателям,</w:t>
      </w:r>
    </w:p>
    <w:p w:rsidR="005F237E" w:rsidRDefault="005F237E" w:rsidP="005F237E">
      <w:pPr>
        <w:jc w:val="right"/>
      </w:pPr>
      <w:r>
        <w:t>физическим лицам – производителям товаров, работ,</w:t>
      </w:r>
    </w:p>
    <w:p w:rsidR="005F237E" w:rsidRDefault="005F237E" w:rsidP="005F237E">
      <w:pPr>
        <w:jc w:val="right"/>
      </w:pPr>
      <w:r>
        <w:t>услуг из бюджета поселения</w:t>
      </w:r>
    </w:p>
    <w:p w:rsidR="005F237E" w:rsidRDefault="005F237E" w:rsidP="005F237E">
      <w:pPr>
        <w:jc w:val="right"/>
      </w:pPr>
    </w:p>
    <w:p w:rsidR="005F237E" w:rsidRDefault="005F237E" w:rsidP="005F237E">
      <w:pPr>
        <w:jc w:val="right"/>
      </w:pPr>
      <w:r>
        <w:t>Форма</w:t>
      </w:r>
    </w:p>
    <w:p w:rsidR="005F237E" w:rsidRDefault="005F237E" w:rsidP="005F237E">
      <w:pPr>
        <w:jc w:val="right"/>
      </w:pPr>
      <w:r>
        <w:t xml:space="preserve">Главе Новотроицкого сельсовета </w:t>
      </w:r>
    </w:p>
    <w:p w:rsidR="005F237E" w:rsidRDefault="005F237E" w:rsidP="005F237E">
      <w:pPr>
        <w:jc w:val="right"/>
      </w:pPr>
      <w:r>
        <w:t>Колыванского района Новосибирской области</w:t>
      </w:r>
    </w:p>
    <w:p w:rsidR="005F237E" w:rsidRDefault="005F237E" w:rsidP="005F237E">
      <w:pPr>
        <w:jc w:val="right"/>
      </w:pPr>
      <w:r>
        <w:t>От_________________________________</w:t>
      </w:r>
    </w:p>
    <w:p w:rsidR="005F237E" w:rsidRDefault="005F237E" w:rsidP="005F237E">
      <w:pPr>
        <w:jc w:val="right"/>
      </w:pPr>
      <w:r>
        <w:t>__________________________________</w:t>
      </w:r>
    </w:p>
    <w:p w:rsidR="005F237E" w:rsidRDefault="005F237E" w:rsidP="005F237E">
      <w:pPr>
        <w:jc w:val="right"/>
      </w:pPr>
      <w:r>
        <w:t>(Ф.И.О. руководителя, наименование организации)</w:t>
      </w:r>
    </w:p>
    <w:p w:rsidR="005F237E" w:rsidRDefault="005F237E" w:rsidP="005F237E">
      <w:pPr>
        <w:jc w:val="both"/>
      </w:pPr>
    </w:p>
    <w:p w:rsidR="005F237E" w:rsidRDefault="005F237E" w:rsidP="005F237E">
      <w:pPr>
        <w:jc w:val="center"/>
        <w:rPr>
          <w:b/>
        </w:rPr>
      </w:pPr>
      <w:r>
        <w:rPr>
          <w:b/>
        </w:rPr>
        <w:t>ЗАЯВКА</w:t>
      </w:r>
    </w:p>
    <w:p w:rsidR="005F237E" w:rsidRDefault="005F237E" w:rsidP="005F237E">
      <w:pPr>
        <w:jc w:val="center"/>
      </w:pPr>
      <w:r>
        <w:t>на получение субсидий из бюджета поселения</w:t>
      </w:r>
    </w:p>
    <w:p w:rsidR="005F237E" w:rsidRDefault="005F237E" w:rsidP="005F237E">
      <w:pPr>
        <w:jc w:val="center"/>
      </w:pPr>
      <w:r>
        <w:t>юридическим лицам (за исключением субсидий государственным (муниципальным)</w:t>
      </w:r>
    </w:p>
    <w:p w:rsidR="005F237E" w:rsidRDefault="005F237E" w:rsidP="005F237E">
      <w:pPr>
        <w:jc w:val="center"/>
      </w:pPr>
      <w:r>
        <w:t>учреждениям) индивидуальными предпринимателями, физическими лицами – производителями товаров, работ, услуг, занимающимися</w:t>
      </w:r>
    </w:p>
    <w:p w:rsidR="005F237E" w:rsidRDefault="005F237E" w:rsidP="005F237E">
      <w:pPr>
        <w:jc w:val="center"/>
      </w:pPr>
      <w:r>
        <w:t>приоритетными видами деятельности</w:t>
      </w:r>
    </w:p>
    <w:p w:rsidR="005F237E" w:rsidRDefault="005F237E" w:rsidP="005F237E">
      <w:pPr>
        <w:jc w:val="both"/>
      </w:pPr>
    </w:p>
    <w:p w:rsidR="005F237E" w:rsidRDefault="005F237E" w:rsidP="005F237E">
      <w:pPr>
        <w:jc w:val="both"/>
      </w:pPr>
    </w:p>
    <w:p w:rsidR="005F237E" w:rsidRDefault="005F237E" w:rsidP="005F237E">
      <w:pPr>
        <w:jc w:val="both"/>
      </w:pPr>
      <w:r>
        <w:t xml:space="preserve">     Прошу принять на рассмотрение документы от _____________________________________________________________________________ </w:t>
      </w:r>
      <w:r>
        <w:lastRenderedPageBreak/>
        <w:t>(полное и сокращенное наименование организации, фамилия, имя, отчество индивидуального предпринимателя)</w:t>
      </w:r>
    </w:p>
    <w:p w:rsidR="005F237E" w:rsidRDefault="005F237E" w:rsidP="005F237E">
      <w:pPr>
        <w:jc w:val="both"/>
      </w:pPr>
      <w:r>
        <w:t>Для предоставления субсидий из бюджета Новотроицкого сельсовета Колыванского района Новосибирской области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5F237E" w:rsidRDefault="005F237E" w:rsidP="005F237E">
      <w:pPr>
        <w:jc w:val="both"/>
      </w:pPr>
      <w:r>
        <w:t xml:space="preserve">Сумма запрашиваемой субсидии </w:t>
      </w:r>
      <w:proofErr w:type="spellStart"/>
      <w:r>
        <w:t>___________________________тыс.рублей</w:t>
      </w:r>
      <w:proofErr w:type="spellEnd"/>
      <w:r>
        <w:t>.</w:t>
      </w:r>
    </w:p>
    <w:p w:rsidR="005F237E" w:rsidRDefault="005F237E" w:rsidP="005F237E">
      <w:pPr>
        <w:jc w:val="both"/>
      </w:pPr>
      <w:r>
        <w:t>Цель получения субсидии _____________________________________________________</w:t>
      </w:r>
    </w:p>
    <w:p w:rsidR="005F237E" w:rsidRDefault="005F237E" w:rsidP="005F237E">
      <w:pPr>
        <w:jc w:val="both"/>
      </w:pPr>
      <w:r>
        <w:t xml:space="preserve">     С условиями отбора ознакомлен и предоставляю согласно Порядка предоставления субсидий  из бюджета Новотроицкого сельсовета Колыванского района Новосибирской области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5F237E" w:rsidRDefault="005F237E" w:rsidP="005F237E">
      <w:pPr>
        <w:jc w:val="both"/>
      </w:pPr>
      <w:r>
        <w:t xml:space="preserve">                             Перечень представленных документов</w:t>
      </w:r>
    </w:p>
    <w:p w:rsidR="005F237E" w:rsidRDefault="005F237E" w:rsidP="005F237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78"/>
        <w:gridCol w:w="3191"/>
      </w:tblGrid>
      <w:tr w:rsidR="005F237E" w:rsidTr="005F237E">
        <w:tc>
          <w:tcPr>
            <w:tcW w:w="1101" w:type="dxa"/>
            <w:tcBorders>
              <w:top w:val="single" w:sz="4" w:space="0" w:color="auto"/>
              <w:left w:val="single" w:sz="4" w:space="0" w:color="auto"/>
              <w:bottom w:val="single" w:sz="4" w:space="0" w:color="auto"/>
              <w:right w:val="single" w:sz="4" w:space="0" w:color="auto"/>
            </w:tcBorders>
            <w:hideMark/>
          </w:tcPr>
          <w:p w:rsidR="005F237E" w:rsidRDefault="005F237E">
            <w:pPr>
              <w:jc w:val="both"/>
              <w:rPr>
                <w:rFonts w:eastAsia="Calibri"/>
                <w:lang w:eastAsia="en-US"/>
              </w:rPr>
            </w:pPr>
            <w:r>
              <w:t>№ п/п</w:t>
            </w:r>
          </w:p>
        </w:tc>
        <w:tc>
          <w:tcPr>
            <w:tcW w:w="5279" w:type="dxa"/>
            <w:tcBorders>
              <w:top w:val="single" w:sz="4" w:space="0" w:color="auto"/>
              <w:left w:val="single" w:sz="4" w:space="0" w:color="auto"/>
              <w:bottom w:val="single" w:sz="4" w:space="0" w:color="auto"/>
              <w:right w:val="single" w:sz="4" w:space="0" w:color="auto"/>
            </w:tcBorders>
            <w:hideMark/>
          </w:tcPr>
          <w:p w:rsidR="005F237E" w:rsidRDefault="005F237E">
            <w:pPr>
              <w:jc w:val="both"/>
              <w:rPr>
                <w:rFonts w:eastAsia="Calibri"/>
                <w:lang w:eastAsia="en-US"/>
              </w:rPr>
            </w:pPr>
            <w:r>
              <w:t>Наименование документа</w:t>
            </w:r>
          </w:p>
        </w:tc>
        <w:tc>
          <w:tcPr>
            <w:tcW w:w="3191" w:type="dxa"/>
            <w:tcBorders>
              <w:top w:val="single" w:sz="4" w:space="0" w:color="auto"/>
              <w:left w:val="single" w:sz="4" w:space="0" w:color="auto"/>
              <w:bottom w:val="single" w:sz="4" w:space="0" w:color="auto"/>
              <w:right w:val="single" w:sz="4" w:space="0" w:color="auto"/>
            </w:tcBorders>
            <w:hideMark/>
          </w:tcPr>
          <w:p w:rsidR="005F237E" w:rsidRDefault="005F237E">
            <w:pPr>
              <w:jc w:val="both"/>
              <w:rPr>
                <w:rFonts w:eastAsia="Calibri"/>
                <w:lang w:eastAsia="en-US"/>
              </w:rPr>
            </w:pPr>
            <w:r>
              <w:t>Количество листов</w:t>
            </w:r>
          </w:p>
        </w:tc>
      </w:tr>
      <w:tr w:rsidR="005F237E" w:rsidTr="005F237E">
        <w:tc>
          <w:tcPr>
            <w:tcW w:w="1101" w:type="dxa"/>
            <w:tcBorders>
              <w:top w:val="single" w:sz="4" w:space="0" w:color="auto"/>
              <w:left w:val="single" w:sz="4" w:space="0" w:color="auto"/>
              <w:bottom w:val="single" w:sz="4" w:space="0" w:color="auto"/>
              <w:right w:val="single" w:sz="4" w:space="0" w:color="auto"/>
            </w:tcBorders>
          </w:tcPr>
          <w:p w:rsidR="005F237E" w:rsidRDefault="005F237E">
            <w:pPr>
              <w:jc w:val="both"/>
              <w:rPr>
                <w:rFonts w:eastAsia="Calibri"/>
                <w:lang w:eastAsia="en-US"/>
              </w:rPr>
            </w:pPr>
          </w:p>
        </w:tc>
        <w:tc>
          <w:tcPr>
            <w:tcW w:w="5279" w:type="dxa"/>
            <w:tcBorders>
              <w:top w:val="single" w:sz="4" w:space="0" w:color="auto"/>
              <w:left w:val="single" w:sz="4" w:space="0" w:color="auto"/>
              <w:bottom w:val="single" w:sz="4" w:space="0" w:color="auto"/>
              <w:right w:val="single" w:sz="4" w:space="0" w:color="auto"/>
            </w:tcBorders>
          </w:tcPr>
          <w:p w:rsidR="005F237E" w:rsidRDefault="005F237E">
            <w:pPr>
              <w:jc w:val="both"/>
              <w:rPr>
                <w:rFonts w:eastAsia="Calibri"/>
                <w:lang w:eastAsia="en-US"/>
              </w:rPr>
            </w:pPr>
          </w:p>
        </w:tc>
        <w:tc>
          <w:tcPr>
            <w:tcW w:w="3191" w:type="dxa"/>
            <w:tcBorders>
              <w:top w:val="single" w:sz="4" w:space="0" w:color="auto"/>
              <w:left w:val="single" w:sz="4" w:space="0" w:color="auto"/>
              <w:bottom w:val="single" w:sz="4" w:space="0" w:color="auto"/>
              <w:right w:val="single" w:sz="4" w:space="0" w:color="auto"/>
            </w:tcBorders>
          </w:tcPr>
          <w:p w:rsidR="005F237E" w:rsidRDefault="005F237E">
            <w:pPr>
              <w:jc w:val="both"/>
              <w:rPr>
                <w:rFonts w:eastAsia="Calibri"/>
                <w:lang w:eastAsia="en-US"/>
              </w:rPr>
            </w:pPr>
          </w:p>
        </w:tc>
      </w:tr>
    </w:tbl>
    <w:p w:rsidR="005F237E" w:rsidRDefault="005F237E" w:rsidP="005F237E">
      <w:pPr>
        <w:jc w:val="both"/>
        <w:rPr>
          <w:rFonts w:eastAsia="Calibri"/>
          <w:lang w:eastAsia="en-US"/>
        </w:rPr>
      </w:pPr>
    </w:p>
    <w:p w:rsidR="005F237E" w:rsidRDefault="005F237E" w:rsidP="005F237E">
      <w:pPr>
        <w:jc w:val="both"/>
      </w:pPr>
    </w:p>
    <w:p w:rsidR="005F237E" w:rsidRDefault="005F237E" w:rsidP="005F237E">
      <w:pPr>
        <w:jc w:val="both"/>
      </w:pPr>
      <w:r>
        <w:t>Дата подачи заявки: «___»____________20___ г.</w:t>
      </w:r>
    </w:p>
    <w:p w:rsidR="005F237E" w:rsidRDefault="005F237E" w:rsidP="005F237E">
      <w:pPr>
        <w:jc w:val="both"/>
      </w:pPr>
      <w:r>
        <w:t>Руководитель</w:t>
      </w:r>
    </w:p>
    <w:p w:rsidR="005F237E" w:rsidRDefault="005F237E" w:rsidP="005F237E">
      <w:pPr>
        <w:jc w:val="both"/>
      </w:pPr>
      <w:r>
        <w:t>(индивидуальный</w:t>
      </w:r>
    </w:p>
    <w:p w:rsidR="005F237E" w:rsidRDefault="005F237E" w:rsidP="005F237E">
      <w:pPr>
        <w:jc w:val="both"/>
      </w:pPr>
      <w:r>
        <w:t>предприниматель) __________ ______________________ _______________________</w:t>
      </w:r>
    </w:p>
    <w:p w:rsidR="005F237E" w:rsidRDefault="005F237E" w:rsidP="005F237E">
      <w:pPr>
        <w:jc w:val="both"/>
      </w:pPr>
      <w:r>
        <w:t xml:space="preserve">                                    (дата)          (подпись)                                     (Ф.И.О.)</w:t>
      </w:r>
    </w:p>
    <w:p w:rsidR="005F237E" w:rsidRDefault="005F237E" w:rsidP="005F237E">
      <w:pPr>
        <w:jc w:val="right"/>
      </w:pPr>
    </w:p>
    <w:p w:rsidR="005F237E" w:rsidRDefault="005F237E" w:rsidP="005F237E">
      <w:pPr>
        <w:jc w:val="right"/>
      </w:pPr>
    </w:p>
    <w:p w:rsidR="005F237E" w:rsidRDefault="005F237E" w:rsidP="005F237E">
      <w:pPr>
        <w:jc w:val="right"/>
      </w:pPr>
    </w:p>
    <w:p w:rsidR="005F237E" w:rsidRDefault="005F237E" w:rsidP="005F237E">
      <w:pPr>
        <w:jc w:val="right"/>
      </w:pPr>
      <w:r>
        <w:t>Приложение № 2</w:t>
      </w:r>
    </w:p>
    <w:p w:rsidR="005F237E" w:rsidRDefault="005F237E" w:rsidP="005F237E">
      <w:pPr>
        <w:jc w:val="right"/>
      </w:pPr>
    </w:p>
    <w:p w:rsidR="005F237E" w:rsidRDefault="005F237E" w:rsidP="005F237E">
      <w:pPr>
        <w:jc w:val="right"/>
      </w:pPr>
      <w:r>
        <w:t>К порядку предоставления субсидий</w:t>
      </w:r>
    </w:p>
    <w:p w:rsidR="005F237E" w:rsidRDefault="005F237E" w:rsidP="005F237E">
      <w:pPr>
        <w:jc w:val="right"/>
      </w:pPr>
      <w:r>
        <w:t>юридическим лицам (за исключением субсидий государственным(муниципальным)учреждениям),</w:t>
      </w:r>
    </w:p>
    <w:p w:rsidR="005F237E" w:rsidRDefault="005F237E" w:rsidP="005F237E">
      <w:pPr>
        <w:jc w:val="right"/>
      </w:pPr>
      <w:r>
        <w:t>индивидуальным предпринимателям,</w:t>
      </w:r>
    </w:p>
    <w:p w:rsidR="005F237E" w:rsidRDefault="005F237E" w:rsidP="005F237E">
      <w:pPr>
        <w:jc w:val="right"/>
      </w:pPr>
      <w:r>
        <w:t>физическим лицам – производителям товаров, работ,</w:t>
      </w:r>
    </w:p>
    <w:p w:rsidR="005F237E" w:rsidRDefault="005F237E" w:rsidP="005F237E">
      <w:pPr>
        <w:jc w:val="right"/>
      </w:pPr>
      <w:r>
        <w:t>услуг из бюджета поселения</w:t>
      </w:r>
    </w:p>
    <w:p w:rsidR="005F237E" w:rsidRDefault="005F237E" w:rsidP="005F237E">
      <w:pPr>
        <w:jc w:val="both"/>
      </w:pPr>
    </w:p>
    <w:p w:rsidR="005F237E" w:rsidRDefault="005F237E" w:rsidP="005F237E">
      <w:pPr>
        <w:shd w:val="clear" w:color="auto" w:fill="FFFFFF"/>
        <w:spacing w:after="150"/>
        <w:ind w:right="282"/>
        <w:jc w:val="right"/>
      </w:pPr>
      <w:r>
        <w:rPr>
          <w:u w:val="single"/>
        </w:rPr>
        <w:t>Форма</w:t>
      </w:r>
    </w:p>
    <w:p w:rsidR="005F237E" w:rsidRDefault="005F237E" w:rsidP="005F237E">
      <w:pPr>
        <w:shd w:val="clear" w:color="auto" w:fill="FFFFFF"/>
        <w:ind w:right="282"/>
        <w:jc w:val="center"/>
      </w:pPr>
      <w:r>
        <w:t>СВЕДЕНИЯ</w:t>
      </w:r>
    </w:p>
    <w:p w:rsidR="005F237E" w:rsidRDefault="005F237E" w:rsidP="005F237E">
      <w:pPr>
        <w:shd w:val="clear" w:color="auto" w:fill="FFFFFF"/>
        <w:ind w:right="282"/>
        <w:jc w:val="center"/>
      </w:pPr>
      <w:r>
        <w:t>о получателе субсидий</w:t>
      </w:r>
    </w:p>
    <w:p w:rsidR="005F237E" w:rsidRDefault="005F237E" w:rsidP="005F237E">
      <w:pPr>
        <w:shd w:val="clear" w:color="auto" w:fill="FFFFFF"/>
        <w:spacing w:after="150"/>
        <w:ind w:right="282"/>
      </w:pPr>
    </w:p>
    <w:tbl>
      <w:tblPr>
        <w:tblW w:w="907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23"/>
        <w:gridCol w:w="4953"/>
        <w:gridCol w:w="3196"/>
      </w:tblGrid>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1.</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Полное наименование получателя субсидии</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tcPr>
          <w:p w:rsidR="005F237E" w:rsidRDefault="005F237E">
            <w:pPr>
              <w:pStyle w:val="a4"/>
              <w:rPr>
                <w:sz w:val="24"/>
                <w:szCs w:val="24"/>
              </w:rPr>
            </w:pP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2.</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xml:space="preserve">Фамилия, имя, отчество (последнее при наличии) индивидуального предпринимателя, должность и фамилия, </w:t>
            </w:r>
            <w:r>
              <w:rPr>
                <w:sz w:val="24"/>
                <w:szCs w:val="24"/>
              </w:rPr>
              <w:lastRenderedPageBreak/>
              <w:t>имя, отчество (последнее при наличии) руководителя юридического лица</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lastRenderedPageBreak/>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lastRenderedPageBreak/>
              <w:t>3.</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Учредитель (и) юридического лица (наименование и доля участия каждого из них в уставном капитале – для юридических лиц)</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4.</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Основной вид деятельности (ОКВЭД)</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5.</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Регистрационные данные:</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5.1.</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5.2.</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Дата, место регистрации юридического лица, регистрация физического лица в качестве индивидуального предпринимателя</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6.</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Юридический адрес</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7.</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Фактический адрес</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8.</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Банковские реквизиты</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9.</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Система налогообложения</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10.</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Наличие патентов, лицензий, сертификатов</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11.</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Количество созданных (сохраненных) рабочих мест в случае получения муниципальной поддержки</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12.</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Дополнительная информация, которую Вы хотели бы сообщить</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lastRenderedPageBreak/>
              <w:t>13.</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Фамилия, имя, отчество (последнее при наличии) контактного лица</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r w:rsidR="005F237E" w:rsidTr="005F237E">
        <w:tc>
          <w:tcPr>
            <w:tcW w:w="92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14.</w:t>
            </w:r>
          </w:p>
        </w:tc>
        <w:tc>
          <w:tcPr>
            <w:tcW w:w="4953"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Контактные телефоны, факс, адрес электронной почты</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240" w:type="dxa"/>
              <w:left w:w="240" w:type="dxa"/>
              <w:bottom w:w="240" w:type="dxa"/>
              <w:right w:w="240" w:type="dxa"/>
            </w:tcMar>
            <w:vAlign w:val="center"/>
            <w:hideMark/>
          </w:tcPr>
          <w:p w:rsidR="005F237E" w:rsidRDefault="005F237E">
            <w:pPr>
              <w:pStyle w:val="a4"/>
              <w:rPr>
                <w:sz w:val="24"/>
                <w:szCs w:val="24"/>
              </w:rPr>
            </w:pPr>
            <w:r>
              <w:rPr>
                <w:sz w:val="24"/>
                <w:szCs w:val="24"/>
              </w:rPr>
              <w:t> </w:t>
            </w:r>
          </w:p>
        </w:tc>
      </w:tr>
    </w:tbl>
    <w:p w:rsidR="005F237E" w:rsidRDefault="005F237E" w:rsidP="005F237E">
      <w:pPr>
        <w:shd w:val="clear" w:color="auto" w:fill="FFFFFF"/>
        <w:spacing w:after="150"/>
        <w:ind w:right="282"/>
        <w:rPr>
          <w:rFonts w:eastAsia="Calibri"/>
          <w:lang w:eastAsia="en-US"/>
        </w:rPr>
      </w:pPr>
    </w:p>
    <w:p w:rsidR="005F237E" w:rsidRDefault="005F237E" w:rsidP="005F237E">
      <w:pPr>
        <w:shd w:val="clear" w:color="auto" w:fill="FFFFFF"/>
        <w:spacing w:after="150"/>
        <w:ind w:right="282"/>
      </w:pPr>
      <w: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5F237E" w:rsidRDefault="005F237E" w:rsidP="005F237E">
      <w:pPr>
        <w:shd w:val="clear" w:color="auto" w:fill="FFFFFF"/>
        <w:ind w:right="282"/>
      </w:pPr>
      <w:r>
        <w:t> </w:t>
      </w:r>
    </w:p>
    <w:p w:rsidR="005F237E" w:rsidRDefault="005F237E" w:rsidP="005F237E">
      <w:pPr>
        <w:shd w:val="clear" w:color="auto" w:fill="FFFFFF"/>
        <w:ind w:right="282"/>
      </w:pPr>
      <w:r>
        <w:t>Руководитель</w:t>
      </w:r>
    </w:p>
    <w:p w:rsidR="005F237E" w:rsidRDefault="005F237E" w:rsidP="005F237E">
      <w:pPr>
        <w:shd w:val="clear" w:color="auto" w:fill="FFFFFF"/>
        <w:ind w:right="282"/>
      </w:pPr>
      <w:r>
        <w:t>(индивидуальный</w:t>
      </w:r>
    </w:p>
    <w:p w:rsidR="005F237E" w:rsidRDefault="005F237E" w:rsidP="005F237E">
      <w:pPr>
        <w:shd w:val="clear" w:color="auto" w:fill="FFFFFF"/>
        <w:ind w:right="282"/>
      </w:pPr>
      <w:r>
        <w:t>предприниматель)          ____________        _____________________________</w:t>
      </w:r>
    </w:p>
    <w:p w:rsidR="005F237E" w:rsidRDefault="005F237E" w:rsidP="005F237E">
      <w:pPr>
        <w:shd w:val="clear" w:color="auto" w:fill="FFFFFF"/>
        <w:ind w:right="282"/>
      </w:pPr>
      <w:r>
        <w:t xml:space="preserve"> (подпись)  </w:t>
      </w:r>
      <w:r>
        <w:tab/>
      </w:r>
      <w:r>
        <w:tab/>
      </w:r>
      <w:r>
        <w:tab/>
      </w:r>
      <w:r>
        <w:tab/>
      </w:r>
      <w:r>
        <w:tab/>
        <w:t>(Ф.И.О.)</w:t>
      </w:r>
    </w:p>
    <w:p w:rsidR="005F237E" w:rsidRDefault="005F237E" w:rsidP="005F237E">
      <w:pPr>
        <w:shd w:val="clear" w:color="auto" w:fill="FFFFFF"/>
        <w:ind w:right="282"/>
      </w:pPr>
    </w:p>
    <w:p w:rsidR="005F237E" w:rsidRDefault="005F237E" w:rsidP="00EB1066">
      <w:pPr>
        <w:shd w:val="clear" w:color="auto" w:fill="FFFFFF"/>
        <w:ind w:right="282"/>
      </w:pPr>
      <w:r>
        <w:t xml:space="preserve"> «____»________</w:t>
      </w:r>
      <w:r w:rsidR="00EB1066">
        <w:t xml:space="preserve"> __20___г</w:t>
      </w:r>
      <w:r>
        <w:br w:type="page"/>
      </w:r>
      <w:r w:rsidR="00EB1066">
        <w:lastRenderedPageBreak/>
        <w:t xml:space="preserve">                                                                                                                        </w:t>
      </w:r>
      <w:r>
        <w:t>Приложение № 3</w:t>
      </w:r>
    </w:p>
    <w:p w:rsidR="005F237E" w:rsidRDefault="005F237E" w:rsidP="005F237E">
      <w:pPr>
        <w:jc w:val="right"/>
      </w:pPr>
      <w:r>
        <w:t>к порядку предоставления субсидий</w:t>
      </w:r>
    </w:p>
    <w:p w:rsidR="005F237E" w:rsidRDefault="005F237E" w:rsidP="005F237E">
      <w:pPr>
        <w:jc w:val="right"/>
      </w:pPr>
      <w:r>
        <w:t>юридическим лицам (за исключением субсидий государственным(муниципальным)учреждениям),</w:t>
      </w:r>
    </w:p>
    <w:p w:rsidR="005F237E" w:rsidRDefault="005F237E" w:rsidP="005F237E">
      <w:pPr>
        <w:jc w:val="right"/>
      </w:pPr>
      <w:r>
        <w:t>индивидуальным предпринимателям,</w:t>
      </w:r>
    </w:p>
    <w:p w:rsidR="005F237E" w:rsidRDefault="005F237E" w:rsidP="005F237E">
      <w:pPr>
        <w:jc w:val="right"/>
      </w:pPr>
      <w:r>
        <w:t>физическим лицам – производителям товаров, работ,</w:t>
      </w:r>
    </w:p>
    <w:p w:rsidR="005F237E" w:rsidRDefault="005F237E" w:rsidP="005F237E">
      <w:pPr>
        <w:jc w:val="right"/>
      </w:pPr>
      <w:r>
        <w:t>услуг из бюджета поселения</w:t>
      </w:r>
    </w:p>
    <w:p w:rsidR="005F237E" w:rsidRDefault="005F237E" w:rsidP="005F237E">
      <w:pPr>
        <w:jc w:val="right"/>
      </w:pPr>
    </w:p>
    <w:p w:rsidR="005F237E" w:rsidRDefault="005F237E" w:rsidP="005F237E">
      <w:pPr>
        <w:jc w:val="right"/>
      </w:pPr>
    </w:p>
    <w:p w:rsidR="005F237E" w:rsidRDefault="005F237E" w:rsidP="005F237E">
      <w:pPr>
        <w:pBdr>
          <w:bottom w:val="single" w:sz="12" w:space="1" w:color="auto"/>
        </w:pBdr>
        <w:jc w:val="center"/>
      </w:pPr>
      <w:r>
        <w:t>СПРАВКА</w:t>
      </w:r>
    </w:p>
    <w:p w:rsidR="005F237E" w:rsidRDefault="005F237E" w:rsidP="005F237E">
      <w:pPr>
        <w:pBdr>
          <w:bottom w:val="single" w:sz="12" w:space="1" w:color="auto"/>
        </w:pBdr>
        <w:jc w:val="center"/>
      </w:pPr>
    </w:p>
    <w:p w:rsidR="005F237E" w:rsidRDefault="005F237E" w:rsidP="005F237E">
      <w:pPr>
        <w:jc w:val="center"/>
      </w:pPr>
      <w:r>
        <w:t>(наименование субъекта)</w:t>
      </w:r>
    </w:p>
    <w:p w:rsidR="005F237E" w:rsidRDefault="005F237E" w:rsidP="005F237E">
      <w:pPr>
        <w:jc w:val="center"/>
      </w:pPr>
      <w:r>
        <w:t>по состоянию на «___»_________________________20___года</w:t>
      </w:r>
    </w:p>
    <w:p w:rsidR="005F237E" w:rsidRDefault="005F237E" w:rsidP="005F237E">
      <w:pPr>
        <w:jc w:val="right"/>
      </w:pPr>
    </w:p>
    <w:p w:rsidR="005F237E" w:rsidRDefault="005F237E" w:rsidP="005F237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5F237E" w:rsidTr="005F237E">
        <w:tc>
          <w:tcPr>
            <w:tcW w:w="4785" w:type="dxa"/>
            <w:tcBorders>
              <w:top w:val="single" w:sz="4" w:space="0" w:color="auto"/>
              <w:left w:val="single" w:sz="4" w:space="0" w:color="auto"/>
              <w:bottom w:val="single" w:sz="4" w:space="0" w:color="auto"/>
              <w:right w:val="single" w:sz="4" w:space="0" w:color="auto"/>
            </w:tcBorders>
            <w:hideMark/>
          </w:tcPr>
          <w:p w:rsidR="005F237E" w:rsidRDefault="005F237E">
            <w:pPr>
              <w:jc w:val="both"/>
              <w:rPr>
                <w:rFonts w:eastAsia="Calibri"/>
                <w:lang w:eastAsia="en-US"/>
              </w:rPr>
            </w:pPr>
            <w:r>
              <w:t>Выручка от реализации товаров (работ, услуг) без учета налога на добавленную стоимость за предшествующий календарный год (иной отчетный  период) (тыс.руб.)</w:t>
            </w:r>
          </w:p>
        </w:tc>
        <w:tc>
          <w:tcPr>
            <w:tcW w:w="4786" w:type="dxa"/>
            <w:tcBorders>
              <w:top w:val="single" w:sz="4" w:space="0" w:color="auto"/>
              <w:left w:val="single" w:sz="4" w:space="0" w:color="auto"/>
              <w:bottom w:val="single" w:sz="4" w:space="0" w:color="auto"/>
              <w:right w:val="single" w:sz="4" w:space="0" w:color="auto"/>
            </w:tcBorders>
          </w:tcPr>
          <w:p w:rsidR="005F237E" w:rsidRDefault="005F237E">
            <w:pPr>
              <w:jc w:val="both"/>
              <w:rPr>
                <w:rFonts w:eastAsia="Calibri"/>
                <w:lang w:eastAsia="en-US"/>
              </w:rPr>
            </w:pPr>
          </w:p>
        </w:tc>
      </w:tr>
      <w:tr w:rsidR="005F237E" w:rsidTr="005F237E">
        <w:tc>
          <w:tcPr>
            <w:tcW w:w="4785" w:type="dxa"/>
            <w:tcBorders>
              <w:top w:val="single" w:sz="4" w:space="0" w:color="auto"/>
              <w:left w:val="single" w:sz="4" w:space="0" w:color="auto"/>
              <w:bottom w:val="single" w:sz="4" w:space="0" w:color="auto"/>
              <w:right w:val="single" w:sz="4" w:space="0" w:color="auto"/>
            </w:tcBorders>
            <w:hideMark/>
          </w:tcPr>
          <w:p w:rsidR="005F237E" w:rsidRDefault="005F237E">
            <w:pPr>
              <w:jc w:val="both"/>
              <w:rPr>
                <w:rFonts w:eastAsia="Calibri"/>
                <w:lang w:eastAsia="en-US"/>
              </w:rPr>
            </w:pPr>
            <w:r>
              <w:t>Среднесписочная численность работников за предшествующий календарный год (иной отчетный период) (человек)</w:t>
            </w:r>
          </w:p>
        </w:tc>
        <w:tc>
          <w:tcPr>
            <w:tcW w:w="4786" w:type="dxa"/>
            <w:tcBorders>
              <w:top w:val="single" w:sz="4" w:space="0" w:color="auto"/>
              <w:left w:val="single" w:sz="4" w:space="0" w:color="auto"/>
              <w:bottom w:val="single" w:sz="4" w:space="0" w:color="auto"/>
              <w:right w:val="single" w:sz="4" w:space="0" w:color="auto"/>
            </w:tcBorders>
          </w:tcPr>
          <w:p w:rsidR="005F237E" w:rsidRDefault="005F237E">
            <w:pPr>
              <w:jc w:val="both"/>
              <w:rPr>
                <w:rFonts w:eastAsia="Calibri"/>
                <w:lang w:eastAsia="en-US"/>
              </w:rPr>
            </w:pPr>
          </w:p>
        </w:tc>
      </w:tr>
      <w:tr w:rsidR="005F237E" w:rsidTr="005F237E">
        <w:tc>
          <w:tcPr>
            <w:tcW w:w="4785" w:type="dxa"/>
            <w:tcBorders>
              <w:top w:val="single" w:sz="4" w:space="0" w:color="auto"/>
              <w:left w:val="single" w:sz="4" w:space="0" w:color="auto"/>
              <w:bottom w:val="single" w:sz="4" w:space="0" w:color="auto"/>
              <w:right w:val="single" w:sz="4" w:space="0" w:color="auto"/>
            </w:tcBorders>
            <w:hideMark/>
          </w:tcPr>
          <w:p w:rsidR="005F237E" w:rsidRDefault="005F237E">
            <w:pPr>
              <w:jc w:val="both"/>
              <w:rPr>
                <w:rFonts w:eastAsia="Calibri"/>
                <w:lang w:eastAsia="en-US"/>
              </w:rPr>
            </w:pPr>
            <w:r>
              <w:t>Размер среднемесячной заработной платы на одного работника за предшествующий календарный год (тыс.руб.)</w:t>
            </w:r>
          </w:p>
        </w:tc>
        <w:tc>
          <w:tcPr>
            <w:tcW w:w="4786" w:type="dxa"/>
            <w:tcBorders>
              <w:top w:val="single" w:sz="4" w:space="0" w:color="auto"/>
              <w:left w:val="single" w:sz="4" w:space="0" w:color="auto"/>
              <w:bottom w:val="single" w:sz="4" w:space="0" w:color="auto"/>
              <w:right w:val="single" w:sz="4" w:space="0" w:color="auto"/>
            </w:tcBorders>
          </w:tcPr>
          <w:p w:rsidR="005F237E" w:rsidRDefault="005F237E">
            <w:pPr>
              <w:jc w:val="both"/>
              <w:rPr>
                <w:rFonts w:eastAsia="Calibri"/>
                <w:lang w:eastAsia="en-US"/>
              </w:rPr>
            </w:pPr>
          </w:p>
        </w:tc>
      </w:tr>
      <w:tr w:rsidR="005F237E" w:rsidTr="005F237E">
        <w:tc>
          <w:tcPr>
            <w:tcW w:w="4785" w:type="dxa"/>
            <w:tcBorders>
              <w:top w:val="single" w:sz="4" w:space="0" w:color="auto"/>
              <w:left w:val="single" w:sz="4" w:space="0" w:color="auto"/>
              <w:bottom w:val="single" w:sz="4" w:space="0" w:color="auto"/>
              <w:right w:val="single" w:sz="4" w:space="0" w:color="auto"/>
            </w:tcBorders>
            <w:hideMark/>
          </w:tcPr>
          <w:p w:rsidR="005F237E" w:rsidRDefault="005F237E">
            <w:pPr>
              <w:jc w:val="both"/>
              <w:rPr>
                <w:rFonts w:eastAsia="Calibri"/>
                <w:lang w:eastAsia="en-US"/>
              </w:rPr>
            </w:pPr>
            <w:r>
              <w:t>Состав учредителей и их доля в уставном капитале</w:t>
            </w:r>
          </w:p>
        </w:tc>
        <w:tc>
          <w:tcPr>
            <w:tcW w:w="4786" w:type="dxa"/>
            <w:tcBorders>
              <w:top w:val="single" w:sz="4" w:space="0" w:color="auto"/>
              <w:left w:val="single" w:sz="4" w:space="0" w:color="auto"/>
              <w:bottom w:val="single" w:sz="4" w:space="0" w:color="auto"/>
              <w:right w:val="single" w:sz="4" w:space="0" w:color="auto"/>
            </w:tcBorders>
          </w:tcPr>
          <w:p w:rsidR="005F237E" w:rsidRDefault="005F237E">
            <w:pPr>
              <w:jc w:val="both"/>
              <w:rPr>
                <w:rFonts w:eastAsia="Calibri"/>
                <w:lang w:eastAsia="en-US"/>
              </w:rPr>
            </w:pPr>
          </w:p>
        </w:tc>
      </w:tr>
    </w:tbl>
    <w:p w:rsidR="005F237E" w:rsidRDefault="005F237E" w:rsidP="005F237E">
      <w:pPr>
        <w:jc w:val="both"/>
        <w:rPr>
          <w:rFonts w:eastAsia="Calibri"/>
          <w:lang w:eastAsia="en-US"/>
        </w:rPr>
      </w:pPr>
    </w:p>
    <w:p w:rsidR="005F237E" w:rsidRDefault="005F237E" w:rsidP="005F237E">
      <w:pPr>
        <w:jc w:val="both"/>
      </w:pPr>
    </w:p>
    <w:p w:rsidR="005F237E" w:rsidRDefault="005F237E" w:rsidP="005F237E">
      <w:pPr>
        <w:jc w:val="both"/>
      </w:pPr>
    </w:p>
    <w:p w:rsidR="005F237E" w:rsidRDefault="005F237E" w:rsidP="005F237E">
      <w:pPr>
        <w:jc w:val="both"/>
      </w:pPr>
    </w:p>
    <w:p w:rsidR="005F237E" w:rsidRDefault="005F237E" w:rsidP="005F237E"/>
    <w:p w:rsidR="00794279" w:rsidRDefault="00794279" w:rsidP="00794279">
      <w:pPr>
        <w:rPr>
          <w:sz w:val="22"/>
          <w:szCs w:val="22"/>
        </w:rPr>
      </w:pPr>
    </w:p>
    <w:p w:rsidR="00794279" w:rsidRDefault="00794279" w:rsidP="00794279">
      <w:pPr>
        <w:rPr>
          <w:sz w:val="22"/>
          <w:szCs w:val="22"/>
        </w:rPr>
      </w:pPr>
    </w:p>
    <w:p w:rsidR="00794279" w:rsidRDefault="00794279" w:rsidP="00794279">
      <w:pPr>
        <w:rPr>
          <w:sz w:val="22"/>
          <w:szCs w:val="22"/>
        </w:rPr>
      </w:pPr>
    </w:p>
    <w:p w:rsidR="00794279" w:rsidRDefault="00794279" w:rsidP="00794279">
      <w:pPr>
        <w:rPr>
          <w:sz w:val="22"/>
          <w:szCs w:val="22"/>
        </w:rPr>
      </w:pPr>
    </w:p>
    <w:p w:rsidR="00794279" w:rsidRDefault="00794279" w:rsidP="00794279">
      <w:pPr>
        <w:rPr>
          <w:sz w:val="22"/>
          <w:szCs w:val="22"/>
        </w:rPr>
      </w:pPr>
    </w:p>
    <w:p w:rsidR="00794279" w:rsidRDefault="00794279" w:rsidP="00794279">
      <w:pPr>
        <w:rPr>
          <w:sz w:val="22"/>
          <w:szCs w:val="22"/>
        </w:rPr>
      </w:pPr>
    </w:p>
    <w:p w:rsidR="00794279" w:rsidRDefault="00794279" w:rsidP="00794279">
      <w:pPr>
        <w:rPr>
          <w:sz w:val="22"/>
          <w:szCs w:val="22"/>
        </w:rPr>
      </w:pPr>
    </w:p>
    <w:p w:rsidR="00794279" w:rsidRDefault="00794279" w:rsidP="00794279">
      <w:pPr>
        <w:rPr>
          <w:sz w:val="22"/>
          <w:szCs w:val="22"/>
        </w:rPr>
      </w:pPr>
    </w:p>
    <w:p w:rsidR="00794279" w:rsidRDefault="00794279" w:rsidP="00794279">
      <w:pPr>
        <w:rPr>
          <w:sz w:val="22"/>
          <w:szCs w:val="22"/>
        </w:rPr>
      </w:pPr>
    </w:p>
    <w:sectPr w:rsidR="00794279" w:rsidSect="0022217D">
      <w:pgSz w:w="11906" w:h="16838"/>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22A7020"/>
    <w:multiLevelType w:val="hybridMultilevel"/>
    <w:tmpl w:val="96FCC2E6"/>
    <w:lvl w:ilvl="0" w:tplc="F78C7B66">
      <w:start w:val="1"/>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4F3ED0"/>
    <w:multiLevelType w:val="hybridMultilevel"/>
    <w:tmpl w:val="773229C0"/>
    <w:lvl w:ilvl="0" w:tplc="0B9A4F38">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AA4C78"/>
    <w:multiLevelType w:val="hybridMultilevel"/>
    <w:tmpl w:val="387C7E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775065"/>
    <w:multiLevelType w:val="hybridMultilevel"/>
    <w:tmpl w:val="0756B7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9E1"/>
    <w:rsid w:val="00004036"/>
    <w:rsid w:val="00020BC2"/>
    <w:rsid w:val="000877D1"/>
    <w:rsid w:val="000F5403"/>
    <w:rsid w:val="001406CA"/>
    <w:rsid w:val="001C6DE2"/>
    <w:rsid w:val="001F1394"/>
    <w:rsid w:val="0022217D"/>
    <w:rsid w:val="0022707F"/>
    <w:rsid w:val="002C6FEF"/>
    <w:rsid w:val="0037783C"/>
    <w:rsid w:val="00426661"/>
    <w:rsid w:val="0043478D"/>
    <w:rsid w:val="00472C19"/>
    <w:rsid w:val="0055006C"/>
    <w:rsid w:val="00586A6A"/>
    <w:rsid w:val="005957F5"/>
    <w:rsid w:val="005961D2"/>
    <w:rsid w:val="005E1D6A"/>
    <w:rsid w:val="005F237E"/>
    <w:rsid w:val="00667AE7"/>
    <w:rsid w:val="006A7E2A"/>
    <w:rsid w:val="007049E1"/>
    <w:rsid w:val="00750EC9"/>
    <w:rsid w:val="00794279"/>
    <w:rsid w:val="0086341B"/>
    <w:rsid w:val="009A5E6C"/>
    <w:rsid w:val="00A729C6"/>
    <w:rsid w:val="00BA17A1"/>
    <w:rsid w:val="00BE37FC"/>
    <w:rsid w:val="00CB49C4"/>
    <w:rsid w:val="00D263E7"/>
    <w:rsid w:val="00D53C20"/>
    <w:rsid w:val="00D81424"/>
    <w:rsid w:val="00DE4D28"/>
    <w:rsid w:val="00DF15DA"/>
    <w:rsid w:val="00E760E2"/>
    <w:rsid w:val="00EB1066"/>
    <w:rsid w:val="00EF12A6"/>
    <w:rsid w:val="00F34F0E"/>
    <w:rsid w:val="00FD4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9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394"/>
    <w:pPr>
      <w:keepNext/>
      <w:outlineLvl w:val="0"/>
    </w:pPr>
    <w:rPr>
      <w:sz w:val="28"/>
    </w:rPr>
  </w:style>
  <w:style w:type="paragraph" w:styleId="2">
    <w:name w:val="heading 2"/>
    <w:basedOn w:val="a"/>
    <w:next w:val="a"/>
    <w:link w:val="20"/>
    <w:semiHidden/>
    <w:unhideWhenUsed/>
    <w:qFormat/>
    <w:rsid w:val="0086341B"/>
    <w:pPr>
      <w:keepNext/>
      <w:numPr>
        <w:ilvl w:val="1"/>
        <w:numId w:val="2"/>
      </w:numPr>
      <w:suppressAutoHyphens/>
      <w:autoSpaceDE w:val="0"/>
      <w:spacing w:line="312" w:lineRule="auto"/>
      <w:jc w:val="right"/>
      <w:outlineLvl w:val="1"/>
    </w:pPr>
    <w:rPr>
      <w:sz w:val="28"/>
      <w:szCs w:val="28"/>
      <w:lang w:eastAsia="ar-SA"/>
    </w:rPr>
  </w:style>
  <w:style w:type="paragraph" w:styleId="3">
    <w:name w:val="heading 3"/>
    <w:basedOn w:val="a"/>
    <w:next w:val="a"/>
    <w:link w:val="30"/>
    <w:uiPriority w:val="9"/>
    <w:semiHidden/>
    <w:unhideWhenUsed/>
    <w:qFormat/>
    <w:rsid w:val="00472C19"/>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53C2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3C2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F5403"/>
    <w:rPr>
      <w:color w:val="0000FF"/>
      <w:u w:val="single"/>
    </w:rPr>
  </w:style>
  <w:style w:type="paragraph" w:styleId="a4">
    <w:name w:val="No Spacing"/>
    <w:qFormat/>
    <w:rsid w:val="000F5403"/>
    <w:pPr>
      <w:spacing w:after="0" w:line="240" w:lineRule="auto"/>
    </w:pPr>
    <w:rPr>
      <w:rFonts w:ascii="Times New Roman" w:eastAsia="Times New Roman" w:hAnsi="Times New Roman" w:cs="Times New Roman"/>
    </w:rPr>
  </w:style>
  <w:style w:type="paragraph" w:customStyle="1" w:styleId="ConsPlusTitle">
    <w:name w:val="ConsPlusTitle"/>
    <w:rsid w:val="000F54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0F5403"/>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5">
    <w:name w:val="Normal (Web)"/>
    <w:basedOn w:val="a"/>
    <w:semiHidden/>
    <w:unhideWhenUsed/>
    <w:rsid w:val="00667AE7"/>
    <w:pPr>
      <w:spacing w:before="100" w:beforeAutospacing="1" w:after="100" w:afterAutospacing="1"/>
    </w:pPr>
  </w:style>
  <w:style w:type="paragraph" w:styleId="a6">
    <w:name w:val="List Paragraph"/>
    <w:basedOn w:val="a"/>
    <w:uiPriority w:val="34"/>
    <w:qFormat/>
    <w:rsid w:val="00667AE7"/>
    <w:pPr>
      <w:ind w:left="720"/>
      <w:contextualSpacing/>
    </w:pPr>
  </w:style>
  <w:style w:type="character" w:styleId="a7">
    <w:name w:val="Strong"/>
    <w:basedOn w:val="a0"/>
    <w:qFormat/>
    <w:rsid w:val="00667AE7"/>
    <w:rPr>
      <w:b/>
      <w:bCs/>
    </w:rPr>
  </w:style>
  <w:style w:type="table" w:styleId="a8">
    <w:name w:val="Table Grid"/>
    <w:basedOn w:val="a1"/>
    <w:uiPriority w:val="59"/>
    <w:rsid w:val="00CB49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1394"/>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86341B"/>
    <w:rPr>
      <w:rFonts w:ascii="Times New Roman" w:eastAsia="Times New Roman" w:hAnsi="Times New Roman" w:cs="Times New Roman"/>
      <w:sz w:val="28"/>
      <w:szCs w:val="28"/>
      <w:lang w:eastAsia="ar-SA"/>
    </w:rPr>
  </w:style>
  <w:style w:type="paragraph" w:customStyle="1" w:styleId="ConsPlusNormal">
    <w:name w:val="ConsPlusNormal"/>
    <w:rsid w:val="00863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472C19"/>
    <w:rPr>
      <w:rFonts w:asciiTheme="majorHAnsi" w:eastAsiaTheme="majorEastAsia" w:hAnsiTheme="majorHAnsi" w:cstheme="majorBidi"/>
      <w:b/>
      <w:bCs/>
      <w:color w:val="4F81BD" w:themeColor="accent1"/>
      <w:sz w:val="24"/>
      <w:szCs w:val="24"/>
      <w:lang w:eastAsia="ru-RU"/>
    </w:rPr>
  </w:style>
  <w:style w:type="paragraph" w:styleId="a9">
    <w:name w:val="Body Text"/>
    <w:aliases w:val="Знак,Знак1 Знак,Основной текст1"/>
    <w:basedOn w:val="a"/>
    <w:link w:val="aa"/>
    <w:semiHidden/>
    <w:unhideWhenUsed/>
    <w:rsid w:val="00472C19"/>
    <w:pPr>
      <w:jc w:val="both"/>
    </w:pPr>
    <w:rPr>
      <w:sz w:val="28"/>
      <w:szCs w:val="28"/>
    </w:rPr>
  </w:style>
  <w:style w:type="character" w:customStyle="1" w:styleId="aa">
    <w:name w:val="Основной текст Знак"/>
    <w:aliases w:val="Знак Знак,Знак1 Знак Знак,Основной текст1 Знак"/>
    <w:basedOn w:val="a0"/>
    <w:link w:val="a9"/>
    <w:semiHidden/>
    <w:rsid w:val="00472C19"/>
    <w:rPr>
      <w:rFonts w:ascii="Times New Roman" w:eastAsia="Times New Roman" w:hAnsi="Times New Roman" w:cs="Times New Roman"/>
      <w:sz w:val="28"/>
      <w:szCs w:val="28"/>
      <w:lang w:eastAsia="ru-RU"/>
    </w:rPr>
  </w:style>
  <w:style w:type="paragraph" w:customStyle="1" w:styleId="Pa3">
    <w:name w:val="Pa3"/>
    <w:basedOn w:val="a"/>
    <w:next w:val="a"/>
    <w:uiPriority w:val="99"/>
    <w:rsid w:val="00472C19"/>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72C19"/>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72C19"/>
    <w:pPr>
      <w:autoSpaceDE w:val="0"/>
      <w:autoSpaceDN w:val="0"/>
      <w:adjustRightInd w:val="0"/>
      <w:spacing w:line="181" w:lineRule="atLeast"/>
    </w:pPr>
    <w:rPr>
      <w:rFonts w:ascii="OctavaC" w:hAnsi="OctavaC"/>
    </w:rPr>
  </w:style>
  <w:style w:type="character" w:customStyle="1" w:styleId="60">
    <w:name w:val="Заголовок 6 Знак"/>
    <w:basedOn w:val="a0"/>
    <w:link w:val="6"/>
    <w:uiPriority w:val="9"/>
    <w:semiHidden/>
    <w:rsid w:val="00D53C2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D53C20"/>
    <w:rPr>
      <w:rFonts w:asciiTheme="majorHAnsi" w:eastAsiaTheme="majorEastAsia" w:hAnsiTheme="majorHAnsi" w:cstheme="majorBidi"/>
      <w:i/>
      <w:iCs/>
      <w:color w:val="404040" w:themeColor="text1" w:themeTint="BF"/>
      <w:sz w:val="24"/>
      <w:szCs w:val="24"/>
      <w:lang w:eastAsia="ru-RU"/>
    </w:rPr>
  </w:style>
  <w:style w:type="paragraph" w:styleId="ab">
    <w:name w:val="Body Text Indent"/>
    <w:basedOn w:val="a"/>
    <w:link w:val="ac"/>
    <w:uiPriority w:val="99"/>
    <w:semiHidden/>
    <w:unhideWhenUsed/>
    <w:rsid w:val="00D53C20"/>
    <w:pPr>
      <w:spacing w:after="120"/>
      <w:ind w:left="283"/>
    </w:pPr>
  </w:style>
  <w:style w:type="character" w:customStyle="1" w:styleId="ac">
    <w:name w:val="Основной текст с отступом Знак"/>
    <w:basedOn w:val="a0"/>
    <w:link w:val="ab"/>
    <w:uiPriority w:val="99"/>
    <w:semiHidden/>
    <w:rsid w:val="00D53C20"/>
    <w:rPr>
      <w:rFonts w:ascii="Times New Roman" w:eastAsia="Times New Roman" w:hAnsi="Times New Roman" w:cs="Times New Roman"/>
      <w:sz w:val="24"/>
      <w:szCs w:val="24"/>
      <w:lang w:eastAsia="ru-RU"/>
    </w:rPr>
  </w:style>
  <w:style w:type="paragraph" w:styleId="ad">
    <w:name w:val="footnote text"/>
    <w:basedOn w:val="a"/>
    <w:link w:val="ae"/>
    <w:semiHidden/>
    <w:unhideWhenUsed/>
    <w:rsid w:val="00D53C20"/>
    <w:rPr>
      <w:sz w:val="20"/>
      <w:szCs w:val="20"/>
    </w:rPr>
  </w:style>
  <w:style w:type="character" w:customStyle="1" w:styleId="ae">
    <w:name w:val="Текст сноски Знак"/>
    <w:basedOn w:val="a0"/>
    <w:link w:val="ad"/>
    <w:uiPriority w:val="99"/>
    <w:semiHidden/>
    <w:rsid w:val="00D53C20"/>
    <w:rPr>
      <w:rFonts w:ascii="Times New Roman" w:eastAsia="Times New Roman" w:hAnsi="Times New Roman" w:cs="Times New Roman"/>
      <w:sz w:val="20"/>
      <w:szCs w:val="20"/>
      <w:lang w:eastAsia="ru-RU"/>
    </w:rPr>
  </w:style>
  <w:style w:type="paragraph" w:customStyle="1" w:styleId="11">
    <w:name w:val="Абзац списка1"/>
    <w:basedOn w:val="a"/>
    <w:rsid w:val="00EF12A6"/>
    <w:pPr>
      <w:spacing w:after="200" w:line="276" w:lineRule="auto"/>
      <w:ind w:left="720"/>
      <w:contextualSpacing/>
    </w:pPr>
    <w:rPr>
      <w:rFonts w:ascii="Calibri" w:hAnsi="Calibri"/>
      <w:sz w:val="22"/>
      <w:szCs w:val="22"/>
      <w:lang w:eastAsia="en-US"/>
    </w:rPr>
  </w:style>
  <w:style w:type="character" w:styleId="af">
    <w:name w:val="FollowedHyperlink"/>
    <w:basedOn w:val="a0"/>
    <w:uiPriority w:val="99"/>
    <w:semiHidden/>
    <w:unhideWhenUsed/>
    <w:rsid w:val="00794279"/>
    <w:rPr>
      <w:color w:val="800080" w:themeColor="followedHyperlink"/>
      <w:u w:val="single"/>
    </w:rPr>
  </w:style>
  <w:style w:type="character" w:customStyle="1" w:styleId="12">
    <w:name w:val="Основной текст Знак1"/>
    <w:aliases w:val="Знак Знак1,Знак1 Знак Знак1,Основной текст1 Знак1"/>
    <w:basedOn w:val="a0"/>
    <w:uiPriority w:val="99"/>
    <w:semiHidden/>
    <w:rsid w:val="00794279"/>
    <w:rPr>
      <w:rFonts w:ascii="Times New Roman" w:eastAsia="Times New Roman" w:hAnsi="Times New Roman" w:cs="Times New Roman"/>
      <w:sz w:val="24"/>
      <w:szCs w:val="24"/>
      <w:lang w:eastAsia="ru-RU"/>
    </w:rPr>
  </w:style>
  <w:style w:type="character" w:customStyle="1" w:styleId="13">
    <w:name w:val="Текст сноски Знак1"/>
    <w:basedOn w:val="a0"/>
    <w:semiHidden/>
    <w:locked/>
    <w:rsid w:val="00794279"/>
    <w:rPr>
      <w:rFonts w:ascii="Times New Roman" w:eastAsia="Times New Roman" w:hAnsi="Times New Roman" w:cs="Times New Roman"/>
      <w:sz w:val="20"/>
      <w:szCs w:val="20"/>
      <w:lang w:eastAsia="ru-RU"/>
    </w:rPr>
  </w:style>
  <w:style w:type="paragraph" w:customStyle="1" w:styleId="ConsPlusNonformat">
    <w:name w:val="ConsPlusNonformat"/>
    <w:rsid w:val="0022217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semiHidden/>
    <w:unhideWhenUsed/>
    <w:rsid w:val="009A5E6C"/>
    <w:pPr>
      <w:tabs>
        <w:tab w:val="center" w:pos="4677"/>
        <w:tab w:val="right" w:pos="9355"/>
      </w:tabs>
    </w:pPr>
    <w:rPr>
      <w:lang w:val="en-US" w:eastAsia="en-US"/>
    </w:rPr>
  </w:style>
  <w:style w:type="character" w:customStyle="1" w:styleId="af1">
    <w:name w:val="Нижний колонтитул Знак"/>
    <w:basedOn w:val="a0"/>
    <w:link w:val="af0"/>
    <w:semiHidden/>
    <w:rsid w:val="009A5E6C"/>
    <w:rPr>
      <w:rFonts w:ascii="Times New Roman" w:eastAsia="Times New Roman" w:hAnsi="Times New Roman" w:cs="Times New Roman"/>
      <w:sz w:val="24"/>
      <w:szCs w:val="24"/>
      <w:lang w:val="en-US"/>
    </w:rPr>
  </w:style>
  <w:style w:type="paragraph" w:styleId="21">
    <w:name w:val="Body Text 2"/>
    <w:basedOn w:val="a"/>
    <w:link w:val="22"/>
    <w:semiHidden/>
    <w:unhideWhenUsed/>
    <w:rsid w:val="009A5E6C"/>
    <w:pPr>
      <w:spacing w:after="120" w:line="480" w:lineRule="auto"/>
    </w:pPr>
    <w:rPr>
      <w:lang w:val="en-US" w:eastAsia="en-US"/>
    </w:rPr>
  </w:style>
  <w:style w:type="character" w:customStyle="1" w:styleId="22">
    <w:name w:val="Основной текст 2 Знак"/>
    <w:basedOn w:val="a0"/>
    <w:link w:val="21"/>
    <w:semiHidden/>
    <w:rsid w:val="009A5E6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2565036">
      <w:bodyDiv w:val="1"/>
      <w:marLeft w:val="0"/>
      <w:marRight w:val="0"/>
      <w:marTop w:val="0"/>
      <w:marBottom w:val="0"/>
      <w:divBdr>
        <w:top w:val="none" w:sz="0" w:space="0" w:color="auto"/>
        <w:left w:val="none" w:sz="0" w:space="0" w:color="auto"/>
        <w:bottom w:val="none" w:sz="0" w:space="0" w:color="auto"/>
        <w:right w:val="none" w:sz="0" w:space="0" w:color="auto"/>
      </w:divBdr>
    </w:div>
    <w:div w:id="67504932">
      <w:bodyDiv w:val="1"/>
      <w:marLeft w:val="0"/>
      <w:marRight w:val="0"/>
      <w:marTop w:val="0"/>
      <w:marBottom w:val="0"/>
      <w:divBdr>
        <w:top w:val="none" w:sz="0" w:space="0" w:color="auto"/>
        <w:left w:val="none" w:sz="0" w:space="0" w:color="auto"/>
        <w:bottom w:val="none" w:sz="0" w:space="0" w:color="auto"/>
        <w:right w:val="none" w:sz="0" w:space="0" w:color="auto"/>
      </w:divBdr>
    </w:div>
    <w:div w:id="91515674">
      <w:bodyDiv w:val="1"/>
      <w:marLeft w:val="0"/>
      <w:marRight w:val="0"/>
      <w:marTop w:val="0"/>
      <w:marBottom w:val="0"/>
      <w:divBdr>
        <w:top w:val="none" w:sz="0" w:space="0" w:color="auto"/>
        <w:left w:val="none" w:sz="0" w:space="0" w:color="auto"/>
        <w:bottom w:val="none" w:sz="0" w:space="0" w:color="auto"/>
        <w:right w:val="none" w:sz="0" w:space="0" w:color="auto"/>
      </w:divBdr>
    </w:div>
    <w:div w:id="158891163">
      <w:bodyDiv w:val="1"/>
      <w:marLeft w:val="0"/>
      <w:marRight w:val="0"/>
      <w:marTop w:val="0"/>
      <w:marBottom w:val="0"/>
      <w:divBdr>
        <w:top w:val="none" w:sz="0" w:space="0" w:color="auto"/>
        <w:left w:val="none" w:sz="0" w:space="0" w:color="auto"/>
        <w:bottom w:val="none" w:sz="0" w:space="0" w:color="auto"/>
        <w:right w:val="none" w:sz="0" w:space="0" w:color="auto"/>
      </w:divBdr>
    </w:div>
    <w:div w:id="205337786">
      <w:bodyDiv w:val="1"/>
      <w:marLeft w:val="0"/>
      <w:marRight w:val="0"/>
      <w:marTop w:val="0"/>
      <w:marBottom w:val="0"/>
      <w:divBdr>
        <w:top w:val="none" w:sz="0" w:space="0" w:color="auto"/>
        <w:left w:val="none" w:sz="0" w:space="0" w:color="auto"/>
        <w:bottom w:val="none" w:sz="0" w:space="0" w:color="auto"/>
        <w:right w:val="none" w:sz="0" w:space="0" w:color="auto"/>
      </w:divBdr>
    </w:div>
    <w:div w:id="307780924">
      <w:bodyDiv w:val="1"/>
      <w:marLeft w:val="0"/>
      <w:marRight w:val="0"/>
      <w:marTop w:val="0"/>
      <w:marBottom w:val="0"/>
      <w:divBdr>
        <w:top w:val="none" w:sz="0" w:space="0" w:color="auto"/>
        <w:left w:val="none" w:sz="0" w:space="0" w:color="auto"/>
        <w:bottom w:val="none" w:sz="0" w:space="0" w:color="auto"/>
        <w:right w:val="none" w:sz="0" w:space="0" w:color="auto"/>
      </w:divBdr>
    </w:div>
    <w:div w:id="383989853">
      <w:bodyDiv w:val="1"/>
      <w:marLeft w:val="0"/>
      <w:marRight w:val="0"/>
      <w:marTop w:val="0"/>
      <w:marBottom w:val="0"/>
      <w:divBdr>
        <w:top w:val="none" w:sz="0" w:space="0" w:color="auto"/>
        <w:left w:val="none" w:sz="0" w:space="0" w:color="auto"/>
        <w:bottom w:val="none" w:sz="0" w:space="0" w:color="auto"/>
        <w:right w:val="none" w:sz="0" w:space="0" w:color="auto"/>
      </w:divBdr>
    </w:div>
    <w:div w:id="1236015792">
      <w:bodyDiv w:val="1"/>
      <w:marLeft w:val="0"/>
      <w:marRight w:val="0"/>
      <w:marTop w:val="0"/>
      <w:marBottom w:val="0"/>
      <w:divBdr>
        <w:top w:val="none" w:sz="0" w:space="0" w:color="auto"/>
        <w:left w:val="none" w:sz="0" w:space="0" w:color="auto"/>
        <w:bottom w:val="none" w:sz="0" w:space="0" w:color="auto"/>
        <w:right w:val="none" w:sz="0" w:space="0" w:color="auto"/>
      </w:divBdr>
    </w:div>
    <w:div w:id="1294363627">
      <w:bodyDiv w:val="1"/>
      <w:marLeft w:val="0"/>
      <w:marRight w:val="0"/>
      <w:marTop w:val="0"/>
      <w:marBottom w:val="0"/>
      <w:divBdr>
        <w:top w:val="none" w:sz="0" w:space="0" w:color="auto"/>
        <w:left w:val="none" w:sz="0" w:space="0" w:color="auto"/>
        <w:bottom w:val="none" w:sz="0" w:space="0" w:color="auto"/>
        <w:right w:val="none" w:sz="0" w:space="0" w:color="auto"/>
      </w:divBdr>
    </w:div>
    <w:div w:id="1439257683">
      <w:bodyDiv w:val="1"/>
      <w:marLeft w:val="0"/>
      <w:marRight w:val="0"/>
      <w:marTop w:val="0"/>
      <w:marBottom w:val="0"/>
      <w:divBdr>
        <w:top w:val="none" w:sz="0" w:space="0" w:color="auto"/>
        <w:left w:val="none" w:sz="0" w:space="0" w:color="auto"/>
        <w:bottom w:val="none" w:sz="0" w:space="0" w:color="auto"/>
        <w:right w:val="none" w:sz="0" w:space="0" w:color="auto"/>
      </w:divBdr>
    </w:div>
    <w:div w:id="1497648625">
      <w:bodyDiv w:val="1"/>
      <w:marLeft w:val="0"/>
      <w:marRight w:val="0"/>
      <w:marTop w:val="0"/>
      <w:marBottom w:val="0"/>
      <w:divBdr>
        <w:top w:val="none" w:sz="0" w:space="0" w:color="auto"/>
        <w:left w:val="none" w:sz="0" w:space="0" w:color="auto"/>
        <w:bottom w:val="none" w:sz="0" w:space="0" w:color="auto"/>
        <w:right w:val="none" w:sz="0" w:space="0" w:color="auto"/>
      </w:divBdr>
    </w:div>
    <w:div w:id="1637838049">
      <w:bodyDiv w:val="1"/>
      <w:marLeft w:val="0"/>
      <w:marRight w:val="0"/>
      <w:marTop w:val="0"/>
      <w:marBottom w:val="0"/>
      <w:divBdr>
        <w:top w:val="none" w:sz="0" w:space="0" w:color="auto"/>
        <w:left w:val="none" w:sz="0" w:space="0" w:color="auto"/>
        <w:bottom w:val="none" w:sz="0" w:space="0" w:color="auto"/>
        <w:right w:val="none" w:sz="0" w:space="0" w:color="auto"/>
      </w:divBdr>
    </w:div>
    <w:div w:id="1638686582">
      <w:bodyDiv w:val="1"/>
      <w:marLeft w:val="0"/>
      <w:marRight w:val="0"/>
      <w:marTop w:val="0"/>
      <w:marBottom w:val="0"/>
      <w:divBdr>
        <w:top w:val="none" w:sz="0" w:space="0" w:color="auto"/>
        <w:left w:val="none" w:sz="0" w:space="0" w:color="auto"/>
        <w:bottom w:val="none" w:sz="0" w:space="0" w:color="auto"/>
        <w:right w:val="none" w:sz="0" w:space="0" w:color="auto"/>
      </w:divBdr>
    </w:div>
    <w:div w:id="1915627037">
      <w:bodyDiv w:val="1"/>
      <w:marLeft w:val="0"/>
      <w:marRight w:val="0"/>
      <w:marTop w:val="0"/>
      <w:marBottom w:val="0"/>
      <w:divBdr>
        <w:top w:val="none" w:sz="0" w:space="0" w:color="auto"/>
        <w:left w:val="none" w:sz="0" w:space="0" w:color="auto"/>
        <w:bottom w:val="none" w:sz="0" w:space="0" w:color="auto"/>
        <w:right w:val="none" w:sz="0" w:space="0" w:color="auto"/>
      </w:divBdr>
    </w:div>
    <w:div w:id="1994094423">
      <w:bodyDiv w:val="1"/>
      <w:marLeft w:val="0"/>
      <w:marRight w:val="0"/>
      <w:marTop w:val="0"/>
      <w:marBottom w:val="0"/>
      <w:divBdr>
        <w:top w:val="none" w:sz="0" w:space="0" w:color="auto"/>
        <w:left w:val="none" w:sz="0" w:space="0" w:color="auto"/>
        <w:bottom w:val="none" w:sz="0" w:space="0" w:color="auto"/>
        <w:right w:val="none" w:sz="0" w:space="0" w:color="auto"/>
      </w:divBdr>
    </w:div>
    <w:div w:id="20903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4961</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2018-04-17T02:50:00Z</cp:lastPrinted>
  <dcterms:created xsi:type="dcterms:W3CDTF">2018-04-16T05:26:00Z</dcterms:created>
  <dcterms:modified xsi:type="dcterms:W3CDTF">2018-04-17T02:55:00Z</dcterms:modified>
</cp:coreProperties>
</file>