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636EB2" w:rsidRPr="001B2F50" w:rsidTr="00636EB2">
        <w:trPr>
          <w:trHeight w:val="2146"/>
        </w:trPr>
        <w:tc>
          <w:tcPr>
            <w:tcW w:w="8280" w:type="dxa"/>
            <w:tcBorders>
              <w:top w:val="single" w:sz="4" w:space="0" w:color="auto"/>
              <w:left w:val="single" w:sz="4" w:space="0" w:color="auto"/>
              <w:bottom w:val="single" w:sz="4" w:space="0" w:color="auto"/>
              <w:right w:val="single" w:sz="4" w:space="0" w:color="auto"/>
            </w:tcBorders>
          </w:tcPr>
          <w:p w:rsidR="00636EB2" w:rsidRPr="001B2F50" w:rsidRDefault="00636EB2">
            <w:pPr>
              <w:spacing w:line="276" w:lineRule="auto"/>
              <w:rPr>
                <w:lang w:eastAsia="en-US"/>
              </w:rPr>
            </w:pPr>
          </w:p>
          <w:p w:rsidR="00636EB2" w:rsidRPr="001B2F50" w:rsidRDefault="00636EB2">
            <w:pPr>
              <w:spacing w:line="276" w:lineRule="auto"/>
              <w:rPr>
                <w:b/>
                <w:lang w:eastAsia="en-US"/>
              </w:rPr>
            </w:pPr>
            <w:r w:rsidRPr="001B2F50">
              <w:rPr>
                <w:lang w:eastAsia="en-US"/>
              </w:rPr>
              <w:t xml:space="preserve">                                              </w:t>
            </w:r>
            <w:r w:rsidRPr="001B2F50">
              <w:rPr>
                <w:b/>
                <w:lang w:eastAsia="en-US"/>
              </w:rPr>
              <w:t>БЮЛЛЕТЕНЬ</w:t>
            </w:r>
          </w:p>
          <w:p w:rsidR="00636EB2" w:rsidRPr="001B2F50" w:rsidRDefault="00636EB2">
            <w:pPr>
              <w:spacing w:line="276" w:lineRule="auto"/>
              <w:rPr>
                <w:b/>
                <w:lang w:eastAsia="en-US"/>
              </w:rPr>
            </w:pPr>
            <w:r w:rsidRPr="001B2F50">
              <w:rPr>
                <w:b/>
                <w:lang w:eastAsia="en-US"/>
              </w:rPr>
              <w:t xml:space="preserve">               ОРГАНОВ МЕСТНОГО САМОУПРАВЛЕНИЯ</w:t>
            </w:r>
          </w:p>
          <w:p w:rsidR="00636EB2" w:rsidRPr="001B2F50" w:rsidRDefault="00636EB2">
            <w:pPr>
              <w:spacing w:line="276" w:lineRule="auto"/>
              <w:rPr>
                <w:b/>
                <w:lang w:eastAsia="en-US"/>
              </w:rPr>
            </w:pPr>
            <w:r w:rsidRPr="001B2F50">
              <w:rPr>
                <w:b/>
                <w:lang w:eastAsia="en-US"/>
              </w:rPr>
              <w:t xml:space="preserve">                        НОВОТРОИЦКОГО СЕЛЬСОВЕТА</w:t>
            </w:r>
          </w:p>
          <w:p w:rsidR="00636EB2" w:rsidRPr="001B2F50" w:rsidRDefault="00636EB2">
            <w:pPr>
              <w:spacing w:line="276" w:lineRule="auto"/>
              <w:rPr>
                <w:b/>
                <w:lang w:eastAsia="en-US"/>
              </w:rPr>
            </w:pPr>
            <w:r w:rsidRPr="001B2F50">
              <w:rPr>
                <w:b/>
                <w:lang w:eastAsia="en-US"/>
              </w:rPr>
              <w:t xml:space="preserve">   Периодическое печатное издание муниципального образования</w:t>
            </w:r>
          </w:p>
          <w:p w:rsidR="00636EB2" w:rsidRPr="001B2F50" w:rsidRDefault="00636EB2">
            <w:pPr>
              <w:spacing w:line="276" w:lineRule="auto"/>
              <w:rPr>
                <w:b/>
                <w:lang w:eastAsia="en-US"/>
              </w:rPr>
            </w:pPr>
            <w:r w:rsidRPr="001B2F50">
              <w:rPr>
                <w:b/>
                <w:lang w:eastAsia="en-US"/>
              </w:rPr>
              <w:t>Соучредителями являются: орган местного самоуправления и администрация Новотроицкого сельсовета</w:t>
            </w:r>
          </w:p>
          <w:p w:rsidR="00636EB2" w:rsidRPr="001B2F50" w:rsidRDefault="00636EB2">
            <w:pPr>
              <w:spacing w:line="276" w:lineRule="auto"/>
              <w:rPr>
                <w:b/>
                <w:lang w:eastAsia="en-US"/>
              </w:rPr>
            </w:pPr>
            <w:r w:rsidRPr="001B2F50">
              <w:rPr>
                <w:b/>
                <w:lang w:eastAsia="en-US"/>
              </w:rPr>
              <w:t xml:space="preserve">                          ( тираж: 7 экземпляров)</w:t>
            </w:r>
          </w:p>
          <w:p w:rsidR="00636EB2" w:rsidRPr="001B2F50" w:rsidRDefault="00636EB2">
            <w:pPr>
              <w:spacing w:line="276" w:lineRule="auto"/>
              <w:rPr>
                <w:lang w:eastAsia="en-US"/>
              </w:rPr>
            </w:pPr>
          </w:p>
        </w:tc>
        <w:tc>
          <w:tcPr>
            <w:tcW w:w="1903" w:type="dxa"/>
            <w:tcBorders>
              <w:top w:val="single" w:sz="4" w:space="0" w:color="auto"/>
              <w:left w:val="single" w:sz="4" w:space="0" w:color="auto"/>
              <w:bottom w:val="single" w:sz="4" w:space="0" w:color="auto"/>
              <w:right w:val="single" w:sz="4" w:space="0" w:color="auto"/>
            </w:tcBorders>
          </w:tcPr>
          <w:p w:rsidR="00636EB2" w:rsidRPr="001B2F50" w:rsidRDefault="00636EB2">
            <w:pPr>
              <w:spacing w:line="276" w:lineRule="auto"/>
              <w:rPr>
                <w:b/>
                <w:lang w:eastAsia="en-US"/>
              </w:rPr>
            </w:pPr>
          </w:p>
          <w:p w:rsidR="00636EB2" w:rsidRPr="001B2F50" w:rsidRDefault="00636EB2">
            <w:pPr>
              <w:spacing w:line="276" w:lineRule="auto"/>
              <w:rPr>
                <w:b/>
                <w:lang w:eastAsia="en-US"/>
              </w:rPr>
            </w:pPr>
            <w:r w:rsidRPr="001B2F50">
              <w:rPr>
                <w:b/>
                <w:lang w:eastAsia="en-US"/>
              </w:rPr>
              <w:t xml:space="preserve">    № 18</w:t>
            </w:r>
          </w:p>
          <w:p w:rsidR="00636EB2" w:rsidRPr="001B2F50" w:rsidRDefault="00636EB2">
            <w:pPr>
              <w:spacing w:line="276" w:lineRule="auto"/>
              <w:rPr>
                <w:b/>
                <w:lang w:eastAsia="en-US"/>
              </w:rPr>
            </w:pPr>
            <w:r w:rsidRPr="001B2F50">
              <w:rPr>
                <w:b/>
                <w:lang w:eastAsia="en-US"/>
              </w:rPr>
              <w:t>20.11.2018</w:t>
            </w:r>
          </w:p>
        </w:tc>
      </w:tr>
    </w:tbl>
    <w:p w:rsidR="003E0576" w:rsidRPr="001B2F50" w:rsidRDefault="003E0576" w:rsidP="003E0576">
      <w:pPr>
        <w:widowControl w:val="0"/>
        <w:suppressAutoHyphens/>
        <w:autoSpaceDE w:val="0"/>
        <w:autoSpaceDN w:val="0"/>
        <w:adjustRightInd w:val="0"/>
        <w:contextualSpacing/>
        <w:textAlignment w:val="baseline"/>
        <w:outlineLvl w:val="0"/>
        <w:rPr>
          <w:bCs/>
          <w:kern w:val="3"/>
          <w:lang w:bidi="hi-IN"/>
        </w:rPr>
      </w:pPr>
    </w:p>
    <w:p w:rsidR="003E0576" w:rsidRPr="001B2F50" w:rsidRDefault="003E0576" w:rsidP="003E0576">
      <w:pPr>
        <w:widowControl w:val="0"/>
        <w:numPr>
          <w:ilvl w:val="0"/>
          <w:numId w:val="1"/>
        </w:numPr>
        <w:suppressAutoHyphens/>
        <w:autoSpaceDE w:val="0"/>
        <w:autoSpaceDN w:val="0"/>
        <w:adjustRightInd w:val="0"/>
        <w:contextualSpacing/>
        <w:jc w:val="center"/>
        <w:textAlignment w:val="baseline"/>
        <w:outlineLvl w:val="0"/>
        <w:rPr>
          <w:bCs/>
          <w:kern w:val="3"/>
          <w:lang w:bidi="hi-IN"/>
        </w:rPr>
      </w:pPr>
      <w:r w:rsidRPr="001B2F50">
        <w:rPr>
          <w:bCs/>
          <w:kern w:val="3"/>
          <w:lang w:bidi="hi-IN"/>
        </w:rPr>
        <w:t>СОВЕТ ДЕПУТАТОВ</w:t>
      </w:r>
    </w:p>
    <w:p w:rsidR="003E0576" w:rsidRPr="001B2F50" w:rsidRDefault="003E0576" w:rsidP="003E0576">
      <w:pPr>
        <w:widowControl w:val="0"/>
        <w:numPr>
          <w:ilvl w:val="0"/>
          <w:numId w:val="1"/>
        </w:numPr>
        <w:suppressAutoHyphens/>
        <w:autoSpaceDE w:val="0"/>
        <w:autoSpaceDN w:val="0"/>
        <w:adjustRightInd w:val="0"/>
        <w:contextualSpacing/>
        <w:jc w:val="center"/>
        <w:textAlignment w:val="baseline"/>
        <w:rPr>
          <w:bCs/>
          <w:kern w:val="3"/>
          <w:lang w:bidi="hi-IN"/>
        </w:rPr>
      </w:pPr>
      <w:r w:rsidRPr="001B2F50">
        <w:rPr>
          <w:bCs/>
          <w:kern w:val="3"/>
          <w:lang w:bidi="hi-IN"/>
        </w:rPr>
        <w:t>НОВОТРОИЦКОГО СЕЛЬСОВЕТА</w:t>
      </w:r>
    </w:p>
    <w:p w:rsidR="003E0576" w:rsidRPr="001B2F50" w:rsidRDefault="003E0576" w:rsidP="003E0576">
      <w:pPr>
        <w:widowControl w:val="0"/>
        <w:numPr>
          <w:ilvl w:val="0"/>
          <w:numId w:val="1"/>
        </w:numPr>
        <w:suppressAutoHyphens/>
        <w:autoSpaceDE w:val="0"/>
        <w:autoSpaceDN w:val="0"/>
        <w:adjustRightInd w:val="0"/>
        <w:contextualSpacing/>
        <w:jc w:val="center"/>
        <w:textAlignment w:val="baseline"/>
        <w:rPr>
          <w:bCs/>
          <w:kern w:val="3"/>
          <w:lang w:bidi="hi-IN"/>
        </w:rPr>
      </w:pPr>
      <w:r w:rsidRPr="001B2F50">
        <w:rPr>
          <w:bCs/>
          <w:kern w:val="3"/>
          <w:lang w:bidi="hi-IN"/>
        </w:rPr>
        <w:t>КОЛЫВАНСКОГО РАЙОНА</w:t>
      </w:r>
    </w:p>
    <w:p w:rsidR="003E0576" w:rsidRPr="001B2F50" w:rsidRDefault="003E0576" w:rsidP="003E0576">
      <w:pPr>
        <w:widowControl w:val="0"/>
        <w:numPr>
          <w:ilvl w:val="0"/>
          <w:numId w:val="1"/>
        </w:numPr>
        <w:suppressAutoHyphens/>
        <w:autoSpaceDE w:val="0"/>
        <w:autoSpaceDN w:val="0"/>
        <w:adjustRightInd w:val="0"/>
        <w:contextualSpacing/>
        <w:jc w:val="center"/>
        <w:textAlignment w:val="baseline"/>
        <w:rPr>
          <w:bCs/>
          <w:kern w:val="3"/>
          <w:lang w:bidi="hi-IN"/>
        </w:rPr>
      </w:pPr>
      <w:r w:rsidRPr="001B2F50">
        <w:rPr>
          <w:bCs/>
          <w:kern w:val="3"/>
          <w:lang w:bidi="hi-IN"/>
        </w:rPr>
        <w:t>НОВОСИБИРСКОЙ ОБЛАСТИ</w:t>
      </w:r>
    </w:p>
    <w:p w:rsidR="003E0576" w:rsidRPr="001B2F50" w:rsidRDefault="003E0576" w:rsidP="003E0576">
      <w:pPr>
        <w:widowControl w:val="0"/>
        <w:numPr>
          <w:ilvl w:val="0"/>
          <w:numId w:val="1"/>
        </w:numPr>
        <w:suppressAutoHyphens/>
        <w:autoSpaceDE w:val="0"/>
        <w:autoSpaceDN w:val="0"/>
        <w:adjustRightInd w:val="0"/>
        <w:contextualSpacing/>
        <w:jc w:val="center"/>
        <w:textAlignment w:val="baseline"/>
        <w:rPr>
          <w:bCs/>
          <w:kern w:val="3"/>
          <w:lang w:bidi="hi-IN"/>
        </w:rPr>
      </w:pPr>
      <w:r w:rsidRPr="001B2F50">
        <w:rPr>
          <w:bCs/>
          <w:kern w:val="3"/>
          <w:lang w:bidi="hi-IN"/>
        </w:rPr>
        <w:t>(пятого созыва)</w:t>
      </w:r>
    </w:p>
    <w:p w:rsidR="003E0576" w:rsidRPr="001B2F50" w:rsidRDefault="003E0576" w:rsidP="003E0576">
      <w:pPr>
        <w:widowControl w:val="0"/>
        <w:numPr>
          <w:ilvl w:val="0"/>
          <w:numId w:val="1"/>
        </w:numPr>
        <w:suppressAutoHyphens/>
        <w:autoSpaceDE w:val="0"/>
        <w:autoSpaceDN w:val="0"/>
        <w:adjustRightInd w:val="0"/>
        <w:contextualSpacing/>
        <w:jc w:val="center"/>
        <w:textAlignment w:val="baseline"/>
        <w:rPr>
          <w:bCs/>
          <w:kern w:val="3"/>
          <w:lang w:bidi="hi-IN"/>
        </w:rPr>
      </w:pPr>
      <w:r w:rsidRPr="001B2F50">
        <w:rPr>
          <w:bCs/>
          <w:kern w:val="3"/>
          <w:lang w:bidi="hi-IN"/>
        </w:rPr>
        <w:t>РЕШЕНИЕ</w:t>
      </w:r>
    </w:p>
    <w:p w:rsidR="003E0576" w:rsidRPr="001B2F50" w:rsidRDefault="003E0576" w:rsidP="003E0576">
      <w:pPr>
        <w:widowControl w:val="0"/>
        <w:numPr>
          <w:ilvl w:val="0"/>
          <w:numId w:val="1"/>
        </w:numPr>
        <w:suppressAutoHyphens/>
        <w:autoSpaceDE w:val="0"/>
        <w:autoSpaceDN w:val="0"/>
        <w:adjustRightInd w:val="0"/>
        <w:contextualSpacing/>
        <w:jc w:val="center"/>
        <w:textAlignment w:val="baseline"/>
        <w:rPr>
          <w:b/>
          <w:bCs/>
          <w:kern w:val="3"/>
          <w:lang w:bidi="hi-IN"/>
        </w:rPr>
      </w:pPr>
      <w:r w:rsidRPr="001B2F50">
        <w:rPr>
          <w:bCs/>
          <w:kern w:val="3"/>
          <w:lang w:bidi="hi-IN"/>
        </w:rPr>
        <w:t>(тридцать шестой сессии</w:t>
      </w:r>
      <w:r w:rsidRPr="001B2F50">
        <w:rPr>
          <w:b/>
          <w:bCs/>
          <w:kern w:val="3"/>
          <w:lang w:bidi="hi-IN"/>
        </w:rPr>
        <w:t>)</w:t>
      </w:r>
    </w:p>
    <w:p w:rsidR="003E0576" w:rsidRPr="001B2F50" w:rsidRDefault="003E0576" w:rsidP="003E0576">
      <w:pPr>
        <w:widowControl w:val="0"/>
        <w:tabs>
          <w:tab w:val="center" w:pos="-1843"/>
          <w:tab w:val="left" w:pos="-1418"/>
          <w:tab w:val="right" w:pos="11907"/>
        </w:tabs>
        <w:suppressAutoHyphens/>
        <w:autoSpaceDE w:val="0"/>
        <w:autoSpaceDN w:val="0"/>
        <w:ind w:right="-1"/>
        <w:textAlignment w:val="baseline"/>
        <w:rPr>
          <w:kern w:val="3"/>
          <w:lang w:bidi="hi-IN"/>
        </w:rPr>
      </w:pPr>
      <w:r w:rsidRPr="001B2F50">
        <w:rPr>
          <w:kern w:val="3"/>
          <w:lang w:bidi="hi-IN"/>
        </w:rPr>
        <w:t xml:space="preserve">                          от  14.11.2018                                                                 № 36/147</w:t>
      </w:r>
    </w:p>
    <w:p w:rsidR="003E0576" w:rsidRPr="001B2F50" w:rsidRDefault="003E0576" w:rsidP="003E0576">
      <w:pPr>
        <w:widowControl w:val="0"/>
        <w:suppressAutoHyphens/>
        <w:autoSpaceDE w:val="0"/>
        <w:autoSpaceDN w:val="0"/>
        <w:adjustRightInd w:val="0"/>
        <w:jc w:val="center"/>
        <w:textAlignment w:val="baseline"/>
        <w:rPr>
          <w:bCs/>
          <w:kern w:val="3"/>
          <w:lang w:bidi="hi-IN"/>
        </w:rPr>
      </w:pPr>
      <w:r w:rsidRPr="001B2F50">
        <w:rPr>
          <w:rFonts w:eastAsia="Lucida Sans Unicode"/>
          <w:bCs/>
          <w:kern w:val="3"/>
          <w:lang w:bidi="hi-IN"/>
        </w:rPr>
        <w:t xml:space="preserve">О внесении изменений в решение сессии Совета депутатов Новотроицкого сельсовета Колыванского района Новосибирской области от 09.12.2015 № 4/26 «Об утверждении </w:t>
      </w:r>
      <w:r w:rsidRPr="001B2F50">
        <w:rPr>
          <w:bCs/>
          <w:kern w:val="3"/>
          <w:lang w:bidi="hi-IN"/>
        </w:rPr>
        <w:t>Порядка проведения конкурса на замещение вакантной должности муниципальной службы в администрации Новотроицкого сельсовета Колыванского района Новосибирской области»</w:t>
      </w:r>
    </w:p>
    <w:p w:rsidR="003E0576" w:rsidRPr="001B2F50" w:rsidRDefault="003E0576" w:rsidP="003E0576">
      <w:pPr>
        <w:widowControl w:val="0"/>
        <w:suppressAutoHyphens/>
        <w:autoSpaceDN w:val="0"/>
        <w:textAlignment w:val="baseline"/>
        <w:rPr>
          <w:rFonts w:eastAsia="Lucida Sans Unicode"/>
          <w:i/>
          <w:kern w:val="3"/>
          <w:vertAlign w:val="subscript"/>
          <w:lang w:eastAsia="zh-CN" w:bidi="hi-IN"/>
        </w:rPr>
      </w:pPr>
    </w:p>
    <w:p w:rsidR="003E0576" w:rsidRPr="001B2F50" w:rsidRDefault="003E0576" w:rsidP="003E0576">
      <w:pPr>
        <w:widowControl w:val="0"/>
        <w:numPr>
          <w:ilvl w:val="0"/>
          <w:numId w:val="1"/>
        </w:numPr>
        <w:suppressAutoHyphens/>
        <w:autoSpaceDE w:val="0"/>
        <w:autoSpaceDN w:val="0"/>
        <w:adjustRightInd w:val="0"/>
        <w:ind w:left="0" w:firstLine="709"/>
        <w:contextualSpacing/>
        <w:jc w:val="both"/>
        <w:textAlignment w:val="baseline"/>
        <w:rPr>
          <w:kern w:val="3"/>
          <w:lang w:bidi="hi-IN"/>
        </w:rPr>
      </w:pPr>
      <w:r w:rsidRPr="001B2F50">
        <w:rPr>
          <w:kern w:val="3"/>
          <w:lang w:bidi="hi-IN"/>
        </w:rPr>
        <w:t xml:space="preserve">В связи с Протестом прокуратуры Колыванского района от 12.09.2018 № 11-930в-2018 на вышеуказанное решение сессии  Совет депутатов </w:t>
      </w:r>
      <w:r w:rsidRPr="001B2F50">
        <w:rPr>
          <w:bCs/>
          <w:kern w:val="3"/>
          <w:lang w:bidi="hi-IN"/>
        </w:rPr>
        <w:t>Новотроицкого сельсовета Колыванского района Новосибирской области, решил:</w:t>
      </w:r>
    </w:p>
    <w:p w:rsidR="003E0576" w:rsidRPr="001B2F50" w:rsidRDefault="003E0576" w:rsidP="003E0576">
      <w:pPr>
        <w:widowControl w:val="0"/>
        <w:suppressAutoHyphens/>
        <w:autoSpaceDN w:val="0"/>
        <w:jc w:val="both"/>
        <w:textAlignment w:val="baseline"/>
        <w:rPr>
          <w:kern w:val="3"/>
          <w:lang w:bidi="hi-IN"/>
        </w:rPr>
      </w:pPr>
      <w:r w:rsidRPr="001B2F50">
        <w:rPr>
          <w:kern w:val="3"/>
          <w:lang w:bidi="hi-IN"/>
        </w:rPr>
        <w:t xml:space="preserve">1.Внести в </w:t>
      </w:r>
      <w:r w:rsidRPr="001B2F50">
        <w:rPr>
          <w:rFonts w:eastAsia="Lucida Sans Unicode"/>
          <w:bCs/>
          <w:kern w:val="3"/>
          <w:lang w:bidi="hi-IN"/>
        </w:rPr>
        <w:t xml:space="preserve">решение сессии Совета депутатов Новотроицкого сельсовета Колыванского района Новосибирской области от 09.12.2015 № 4/26 «Об утверждении </w:t>
      </w:r>
      <w:r w:rsidRPr="001B2F50">
        <w:rPr>
          <w:bCs/>
          <w:kern w:val="3"/>
          <w:lang w:bidi="hi-IN"/>
        </w:rPr>
        <w:t>Порядка проведения конкурса на замещение вакантной должности муниципальной службы в администрации Новотроицкого сельсовета Колыванского района Новосибирской области»</w:t>
      </w:r>
      <w:r w:rsidRPr="001B2F50">
        <w:rPr>
          <w:kern w:val="3"/>
          <w:lang w:bidi="hi-IN"/>
        </w:rPr>
        <w:t xml:space="preserve"> следующие изменения:</w:t>
      </w:r>
    </w:p>
    <w:p w:rsidR="003E0576" w:rsidRPr="001B2F50" w:rsidRDefault="003E0576" w:rsidP="003E0576">
      <w:pPr>
        <w:widowControl w:val="0"/>
        <w:suppressAutoHyphens/>
        <w:autoSpaceDN w:val="0"/>
        <w:jc w:val="both"/>
        <w:textAlignment w:val="baseline"/>
        <w:rPr>
          <w:kern w:val="3"/>
          <w:lang w:bidi="hi-IN"/>
        </w:rPr>
      </w:pPr>
      <w:r w:rsidRPr="001B2F50">
        <w:rPr>
          <w:kern w:val="3"/>
          <w:lang w:bidi="hi-IN"/>
        </w:rPr>
        <w:t xml:space="preserve">1.1.Статью 3.2. Порядка дополнить предложением следующего содержания: «Объявление об условиях конкурса, сведений о дате, времени и месте его проведения, а также проекта трудового договора подлежит опубликованию в срок не </w:t>
      </w:r>
      <w:proofErr w:type="gramStart"/>
      <w:r w:rsidRPr="001B2F50">
        <w:rPr>
          <w:kern w:val="3"/>
          <w:lang w:bidi="hi-IN"/>
        </w:rPr>
        <w:t>позднее</w:t>
      </w:r>
      <w:proofErr w:type="gramEnd"/>
      <w:r w:rsidRPr="001B2F50">
        <w:rPr>
          <w:kern w:val="3"/>
          <w:lang w:bidi="hi-IN"/>
        </w:rPr>
        <w:t xml:space="preserve"> чем за 20 дней до дня проведения конкурса»;</w:t>
      </w:r>
    </w:p>
    <w:p w:rsidR="003E0576" w:rsidRPr="001B2F50" w:rsidRDefault="003E0576" w:rsidP="003E0576">
      <w:pPr>
        <w:widowControl w:val="0"/>
        <w:suppressAutoHyphens/>
        <w:autoSpaceDN w:val="0"/>
        <w:jc w:val="both"/>
        <w:textAlignment w:val="baseline"/>
        <w:rPr>
          <w:kern w:val="3"/>
          <w:lang w:bidi="hi-IN"/>
        </w:rPr>
      </w:pPr>
      <w:r w:rsidRPr="001B2F50">
        <w:rPr>
          <w:kern w:val="3"/>
          <w:lang w:bidi="hi-IN"/>
        </w:rPr>
        <w:t>1.2. Абзац первый статьи 3.5 Порядка дополнить пунктами:</w:t>
      </w:r>
    </w:p>
    <w:p w:rsidR="003E0576" w:rsidRPr="001B2F50" w:rsidRDefault="003E0576" w:rsidP="003E0576">
      <w:proofErr w:type="spellStart"/>
      <w:r w:rsidRPr="001B2F50">
        <w:t>з</w:t>
      </w:r>
      <w:proofErr w:type="spellEnd"/>
      <w:r w:rsidRPr="001B2F50">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E0576" w:rsidRPr="001B2F50" w:rsidRDefault="003E0576" w:rsidP="003E0576">
      <w:bookmarkStart w:id="0" w:name="dst100143"/>
      <w:bookmarkEnd w:id="0"/>
      <w:r w:rsidRPr="001B2F50">
        <w:t>и) свидетельство о постановке физического лица на учет в налоговом органе по месту жительства на территории Российской Федерации;</w:t>
      </w:r>
    </w:p>
    <w:p w:rsidR="003E0576" w:rsidRPr="001B2F50" w:rsidRDefault="003E0576" w:rsidP="003E0576">
      <w:bookmarkStart w:id="1" w:name="dst51"/>
      <w:bookmarkEnd w:id="1"/>
      <w:r w:rsidRPr="001B2F50">
        <w:t>к) документы воинского учета - для граждан, пребывающих в запасе, и лиц, подлежащих призыву на военную службу;</w:t>
      </w:r>
    </w:p>
    <w:p w:rsidR="003E0576" w:rsidRPr="001B2F50" w:rsidRDefault="003E0576" w:rsidP="003E0576">
      <w:bookmarkStart w:id="2" w:name="dst67"/>
      <w:bookmarkEnd w:id="2"/>
      <w:r w:rsidRPr="001B2F50">
        <w:t>л) заключение медицинской организации об отсутствии заболевания, препятствующего поступлению на муниципальную службу;</w:t>
      </w:r>
    </w:p>
    <w:p w:rsidR="003E0576" w:rsidRPr="001B2F50" w:rsidRDefault="003E0576" w:rsidP="003E0576">
      <w:bookmarkStart w:id="3" w:name="dst100146"/>
      <w:bookmarkEnd w:id="3"/>
      <w:r w:rsidRPr="001B2F50">
        <w:t>м) сведения о доходах за год, предшествующий году поступления на муниципальную службу, об имуществе и обязательствах имущественного характера;</w:t>
      </w:r>
    </w:p>
    <w:p w:rsidR="003E0576" w:rsidRPr="001B2F50" w:rsidRDefault="003E0576" w:rsidP="003E0576">
      <w:bookmarkStart w:id="4" w:name="dst100320"/>
      <w:bookmarkEnd w:id="4"/>
      <w:r w:rsidRPr="001B2F50">
        <w:t xml:space="preserve">м.1) сведения, предусмотренные </w:t>
      </w:r>
      <w:hyperlink r:id="rId5" w:anchor="dst100314" w:history="1">
        <w:r w:rsidRPr="001B2F50">
          <w:rPr>
            <w:rStyle w:val="a3"/>
          </w:rPr>
          <w:t>статьей 15.1</w:t>
        </w:r>
      </w:hyperlink>
      <w:r w:rsidRPr="001B2F50">
        <w:t xml:space="preserve">  Федерального закона от 02.03.2007 № 25-ФЗ;</w:t>
      </w:r>
    </w:p>
    <w:p w:rsidR="003E0576" w:rsidRPr="001B2F50" w:rsidRDefault="003E0576" w:rsidP="003E0576">
      <w:bookmarkStart w:id="5" w:name="dst100147"/>
      <w:bookmarkEnd w:id="5"/>
      <w:proofErr w:type="spellStart"/>
      <w:r w:rsidRPr="001B2F50">
        <w:t>н</w:t>
      </w:r>
      <w:proofErr w:type="spellEnd"/>
      <w:r w:rsidRPr="001B2F50">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E0576" w:rsidRPr="001B2F50" w:rsidRDefault="003E0576" w:rsidP="003E0576">
      <w:pPr>
        <w:widowControl w:val="0"/>
        <w:suppressAutoHyphens/>
        <w:autoSpaceDE w:val="0"/>
        <w:autoSpaceDN w:val="0"/>
        <w:adjustRightInd w:val="0"/>
        <w:contextualSpacing/>
        <w:jc w:val="both"/>
        <w:textAlignment w:val="baseline"/>
        <w:rPr>
          <w:kern w:val="3"/>
          <w:lang w:bidi="hi-IN"/>
        </w:rPr>
      </w:pPr>
      <w:r w:rsidRPr="001B2F50">
        <w:rPr>
          <w:kern w:val="3"/>
          <w:lang w:bidi="hi-IN"/>
        </w:rPr>
        <w:lastRenderedPageBreak/>
        <w:t>2. 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3E0576" w:rsidRPr="001B2F50" w:rsidRDefault="003E0576" w:rsidP="003E0576">
      <w:pPr>
        <w:widowControl w:val="0"/>
        <w:suppressAutoHyphens/>
        <w:autoSpaceDE w:val="0"/>
        <w:autoSpaceDN w:val="0"/>
        <w:adjustRightInd w:val="0"/>
        <w:contextualSpacing/>
        <w:jc w:val="both"/>
        <w:textAlignment w:val="baseline"/>
        <w:rPr>
          <w:kern w:val="3"/>
          <w:lang w:bidi="hi-IN"/>
        </w:rPr>
      </w:pPr>
    </w:p>
    <w:p w:rsidR="003E0576" w:rsidRPr="001B2F50" w:rsidRDefault="003E0576" w:rsidP="003E0576">
      <w:pPr>
        <w:widowControl w:val="0"/>
        <w:suppressAutoHyphens/>
        <w:autoSpaceDE w:val="0"/>
        <w:autoSpaceDN w:val="0"/>
        <w:adjustRightInd w:val="0"/>
        <w:contextualSpacing/>
        <w:textAlignment w:val="baseline"/>
        <w:rPr>
          <w:rFonts w:eastAsia="Calibri"/>
          <w:lang w:eastAsia="en-US"/>
        </w:rPr>
      </w:pPr>
      <w:r w:rsidRPr="001B2F50">
        <w:t>Председатель Совета депутатов                                Глава</w:t>
      </w:r>
    </w:p>
    <w:p w:rsidR="003E0576" w:rsidRPr="001B2F50" w:rsidRDefault="003E0576" w:rsidP="003E0576">
      <w:pPr>
        <w:widowControl w:val="0"/>
        <w:suppressAutoHyphens/>
        <w:autoSpaceDE w:val="0"/>
        <w:autoSpaceDN w:val="0"/>
        <w:adjustRightInd w:val="0"/>
        <w:contextualSpacing/>
        <w:textAlignment w:val="baseline"/>
      </w:pPr>
      <w:r w:rsidRPr="001B2F50">
        <w:t>Новотроицкого сельсовета                                         Новотроицкого сельсовета</w:t>
      </w:r>
    </w:p>
    <w:p w:rsidR="003E0576" w:rsidRPr="001B2F50" w:rsidRDefault="003E0576" w:rsidP="003E0576">
      <w:pPr>
        <w:widowControl w:val="0"/>
        <w:suppressAutoHyphens/>
        <w:autoSpaceDE w:val="0"/>
        <w:autoSpaceDN w:val="0"/>
        <w:adjustRightInd w:val="0"/>
        <w:contextualSpacing/>
        <w:textAlignment w:val="baseline"/>
      </w:pPr>
      <w:r w:rsidRPr="001B2F50">
        <w:t>Колыванского района                                                  Колыванского района</w:t>
      </w:r>
    </w:p>
    <w:p w:rsidR="003E0576" w:rsidRPr="001B2F50" w:rsidRDefault="003E0576" w:rsidP="003E0576">
      <w:pPr>
        <w:widowControl w:val="0"/>
        <w:suppressAutoHyphens/>
        <w:autoSpaceDE w:val="0"/>
        <w:autoSpaceDN w:val="0"/>
        <w:adjustRightInd w:val="0"/>
        <w:contextualSpacing/>
        <w:textAlignment w:val="baseline"/>
      </w:pPr>
      <w:r w:rsidRPr="001B2F50">
        <w:t>Новосибирской области                                              Новосибирской области</w:t>
      </w:r>
    </w:p>
    <w:p w:rsidR="000D37E4" w:rsidRPr="001B2F50" w:rsidRDefault="001B2F50" w:rsidP="001B2F50">
      <w:pPr>
        <w:autoSpaceDE w:val="0"/>
        <w:autoSpaceDN w:val="0"/>
        <w:adjustRightInd w:val="0"/>
        <w:contextualSpacing/>
        <w:outlineLvl w:val="0"/>
        <w:rPr>
          <w:bCs/>
          <w:color w:val="000000" w:themeColor="text1"/>
        </w:rPr>
      </w:pPr>
      <w:r w:rsidRPr="001B2F50">
        <w:t>_______А.Р. Газизов                                                      ______________Г.Н. Кулипанова</w:t>
      </w:r>
    </w:p>
    <w:p w:rsidR="000D37E4" w:rsidRPr="001B2F50" w:rsidRDefault="000D37E4" w:rsidP="000D37E4">
      <w:pPr>
        <w:autoSpaceDE w:val="0"/>
        <w:autoSpaceDN w:val="0"/>
        <w:adjustRightInd w:val="0"/>
        <w:ind w:left="432"/>
        <w:contextualSpacing/>
        <w:jc w:val="center"/>
        <w:outlineLvl w:val="0"/>
        <w:rPr>
          <w:bCs/>
          <w:color w:val="000000" w:themeColor="text1"/>
        </w:rPr>
      </w:pPr>
    </w:p>
    <w:p w:rsidR="000D37E4" w:rsidRPr="001B2F50" w:rsidRDefault="000D37E4" w:rsidP="000D37E4">
      <w:pPr>
        <w:autoSpaceDE w:val="0"/>
        <w:autoSpaceDN w:val="0"/>
        <w:adjustRightInd w:val="0"/>
        <w:ind w:left="432"/>
        <w:contextualSpacing/>
        <w:jc w:val="center"/>
        <w:outlineLvl w:val="0"/>
        <w:rPr>
          <w:bCs/>
          <w:color w:val="000000" w:themeColor="text1"/>
        </w:rPr>
      </w:pPr>
      <w:r w:rsidRPr="001B2F50">
        <w:rPr>
          <w:bCs/>
          <w:color w:val="000000" w:themeColor="text1"/>
        </w:rPr>
        <w:t>СОВЕТ ДЕПУТАТОВ</w:t>
      </w:r>
    </w:p>
    <w:p w:rsidR="000D37E4" w:rsidRPr="001B2F50" w:rsidRDefault="000D37E4" w:rsidP="000D37E4">
      <w:pPr>
        <w:numPr>
          <w:ilvl w:val="0"/>
          <w:numId w:val="1"/>
        </w:numPr>
        <w:autoSpaceDE w:val="0"/>
        <w:autoSpaceDN w:val="0"/>
        <w:adjustRightInd w:val="0"/>
        <w:contextualSpacing/>
        <w:jc w:val="center"/>
        <w:rPr>
          <w:bCs/>
          <w:color w:val="000000" w:themeColor="text1"/>
        </w:rPr>
      </w:pPr>
      <w:r w:rsidRPr="001B2F50">
        <w:rPr>
          <w:bCs/>
          <w:color w:val="000000" w:themeColor="text1"/>
        </w:rPr>
        <w:t>НОВОТРОИЦКОГО СЕЛЬСОВЕТА</w:t>
      </w:r>
    </w:p>
    <w:p w:rsidR="000D37E4" w:rsidRPr="001B2F50" w:rsidRDefault="000D37E4" w:rsidP="000D37E4">
      <w:pPr>
        <w:numPr>
          <w:ilvl w:val="0"/>
          <w:numId w:val="1"/>
        </w:numPr>
        <w:autoSpaceDE w:val="0"/>
        <w:autoSpaceDN w:val="0"/>
        <w:adjustRightInd w:val="0"/>
        <w:contextualSpacing/>
        <w:jc w:val="center"/>
        <w:rPr>
          <w:bCs/>
          <w:color w:val="000000" w:themeColor="text1"/>
        </w:rPr>
      </w:pPr>
      <w:r w:rsidRPr="001B2F50">
        <w:rPr>
          <w:bCs/>
          <w:color w:val="000000" w:themeColor="text1"/>
        </w:rPr>
        <w:t>КОЛЫВАНСКОГО РАЙОНА</w:t>
      </w:r>
    </w:p>
    <w:p w:rsidR="000D37E4" w:rsidRPr="001B2F50" w:rsidRDefault="000D37E4" w:rsidP="000D37E4">
      <w:pPr>
        <w:numPr>
          <w:ilvl w:val="0"/>
          <w:numId w:val="1"/>
        </w:numPr>
        <w:autoSpaceDE w:val="0"/>
        <w:autoSpaceDN w:val="0"/>
        <w:adjustRightInd w:val="0"/>
        <w:contextualSpacing/>
        <w:jc w:val="center"/>
        <w:rPr>
          <w:bCs/>
          <w:color w:val="000000" w:themeColor="text1"/>
        </w:rPr>
      </w:pPr>
      <w:r w:rsidRPr="001B2F50">
        <w:rPr>
          <w:bCs/>
          <w:color w:val="000000" w:themeColor="text1"/>
        </w:rPr>
        <w:t>НОВОСИБИРСКОЙ ОБЛАСТИ</w:t>
      </w:r>
    </w:p>
    <w:p w:rsidR="000D37E4" w:rsidRPr="001B2F50" w:rsidRDefault="000D37E4" w:rsidP="000D37E4">
      <w:pPr>
        <w:numPr>
          <w:ilvl w:val="0"/>
          <w:numId w:val="1"/>
        </w:numPr>
        <w:autoSpaceDE w:val="0"/>
        <w:autoSpaceDN w:val="0"/>
        <w:adjustRightInd w:val="0"/>
        <w:contextualSpacing/>
        <w:jc w:val="center"/>
        <w:rPr>
          <w:bCs/>
          <w:color w:val="000000" w:themeColor="text1"/>
        </w:rPr>
      </w:pPr>
      <w:r w:rsidRPr="001B2F50">
        <w:rPr>
          <w:bCs/>
          <w:color w:val="000000" w:themeColor="text1"/>
        </w:rPr>
        <w:t>( пятого созыва)</w:t>
      </w:r>
    </w:p>
    <w:p w:rsidR="000D37E4" w:rsidRPr="001B2F50" w:rsidRDefault="000D37E4" w:rsidP="000D37E4">
      <w:pPr>
        <w:numPr>
          <w:ilvl w:val="0"/>
          <w:numId w:val="1"/>
        </w:numPr>
        <w:autoSpaceDE w:val="0"/>
        <w:autoSpaceDN w:val="0"/>
        <w:adjustRightInd w:val="0"/>
        <w:contextualSpacing/>
        <w:jc w:val="center"/>
        <w:rPr>
          <w:bCs/>
          <w:color w:val="000000" w:themeColor="text1"/>
        </w:rPr>
      </w:pPr>
    </w:p>
    <w:p w:rsidR="000D37E4" w:rsidRPr="001B2F50" w:rsidRDefault="000D37E4" w:rsidP="000D37E4">
      <w:pPr>
        <w:numPr>
          <w:ilvl w:val="0"/>
          <w:numId w:val="1"/>
        </w:numPr>
        <w:autoSpaceDE w:val="0"/>
        <w:autoSpaceDN w:val="0"/>
        <w:adjustRightInd w:val="0"/>
        <w:contextualSpacing/>
        <w:jc w:val="center"/>
        <w:rPr>
          <w:bCs/>
          <w:color w:val="000000" w:themeColor="text1"/>
        </w:rPr>
      </w:pPr>
      <w:r w:rsidRPr="001B2F50">
        <w:rPr>
          <w:bCs/>
          <w:color w:val="000000" w:themeColor="text1"/>
        </w:rPr>
        <w:t>РЕШЕНИЕ</w:t>
      </w:r>
    </w:p>
    <w:p w:rsidR="000D37E4" w:rsidRPr="001B2F50" w:rsidRDefault="000D37E4" w:rsidP="000D37E4">
      <w:pPr>
        <w:pStyle w:val="a4"/>
        <w:rPr>
          <w:rFonts w:ascii="Times New Roman" w:eastAsia="Times New Roman" w:hAnsi="Times New Roman" w:cs="Times New Roman"/>
          <w:bCs/>
          <w:color w:val="000000" w:themeColor="text1"/>
          <w:sz w:val="24"/>
          <w:szCs w:val="24"/>
          <w:lang w:eastAsia="ru-RU"/>
        </w:rPr>
      </w:pPr>
      <w:r w:rsidRPr="001B2F50">
        <w:rPr>
          <w:rFonts w:ascii="Times New Roman" w:eastAsia="Times New Roman" w:hAnsi="Times New Roman" w:cs="Times New Roman"/>
          <w:bCs/>
          <w:color w:val="000000" w:themeColor="text1"/>
          <w:sz w:val="24"/>
          <w:szCs w:val="24"/>
          <w:lang w:eastAsia="ru-RU"/>
        </w:rPr>
        <w:t xml:space="preserve">                                       (девятнадцатой сессии)</w:t>
      </w:r>
    </w:p>
    <w:p w:rsidR="000D37E4" w:rsidRPr="001B2F50" w:rsidRDefault="000D37E4" w:rsidP="000D37E4">
      <w:pPr>
        <w:pStyle w:val="a4"/>
        <w:rPr>
          <w:rFonts w:ascii="Times New Roman" w:eastAsia="Times New Roman" w:hAnsi="Times New Roman" w:cs="Times New Roman"/>
          <w:bCs/>
          <w:color w:val="000000" w:themeColor="text1"/>
          <w:sz w:val="24"/>
          <w:szCs w:val="24"/>
          <w:lang w:eastAsia="ru-RU"/>
        </w:rPr>
      </w:pPr>
    </w:p>
    <w:p w:rsidR="000D37E4" w:rsidRPr="001B2F50" w:rsidRDefault="000D37E4" w:rsidP="001B2F50">
      <w:pPr>
        <w:pStyle w:val="a4"/>
        <w:rPr>
          <w:rFonts w:ascii="Times New Roman" w:eastAsia="Times New Roman" w:hAnsi="Times New Roman" w:cs="Times New Roman"/>
          <w:b/>
          <w:bCs/>
          <w:color w:val="000000" w:themeColor="text1"/>
          <w:sz w:val="24"/>
          <w:szCs w:val="24"/>
          <w:lang w:eastAsia="ru-RU"/>
        </w:rPr>
      </w:pPr>
      <w:r w:rsidRPr="001B2F50">
        <w:rPr>
          <w:rFonts w:ascii="Times New Roman" w:eastAsia="Times New Roman" w:hAnsi="Times New Roman" w:cs="Times New Roman"/>
          <w:bCs/>
          <w:color w:val="000000" w:themeColor="text1"/>
          <w:sz w:val="24"/>
          <w:szCs w:val="24"/>
          <w:lang w:eastAsia="ru-RU"/>
        </w:rPr>
        <w:t>от</w:t>
      </w:r>
      <w:r w:rsidRPr="001B2F50">
        <w:rPr>
          <w:rFonts w:ascii="Times New Roman" w:eastAsia="Times New Roman" w:hAnsi="Times New Roman" w:cs="Times New Roman"/>
          <w:color w:val="000000" w:themeColor="text1"/>
          <w:sz w:val="24"/>
          <w:szCs w:val="24"/>
          <w:lang w:eastAsia="ru-RU"/>
        </w:rPr>
        <w:t xml:space="preserve">  14.11.2018                                                                               № 36/148</w:t>
      </w:r>
    </w:p>
    <w:p w:rsidR="000D37E4" w:rsidRPr="001B2F50" w:rsidRDefault="000D37E4" w:rsidP="000D37E4">
      <w:pPr>
        <w:widowControl w:val="0"/>
        <w:autoSpaceDE w:val="0"/>
        <w:autoSpaceDN w:val="0"/>
        <w:adjustRightInd w:val="0"/>
        <w:jc w:val="center"/>
        <w:rPr>
          <w:bCs/>
          <w:color w:val="000000" w:themeColor="text1"/>
        </w:rPr>
      </w:pPr>
      <w:r w:rsidRPr="001B2F50">
        <w:rPr>
          <w:bCs/>
          <w:color w:val="000000" w:themeColor="text1"/>
        </w:rPr>
        <w:t>О внесении изменений в решение сессии Совета депутатов Новотроицкого сельсовета Колыванского района Новосибирской области от 30.03.2017 № 19/87 «Об утверждении Положения об оплате труда лиц</w:t>
      </w:r>
      <w:r w:rsidRPr="001B2F50">
        <w:rPr>
          <w:color w:val="000000" w:themeColor="text1"/>
        </w:rPr>
        <w:t xml:space="preserve">, замещающих муниципальные должности на постоянной основе, </w:t>
      </w:r>
      <w:r w:rsidRPr="001B2F50">
        <w:rPr>
          <w:bCs/>
          <w:color w:val="000000" w:themeColor="text1"/>
        </w:rPr>
        <w:t>муниципальных служащих  администрации Новотроицкого сельсовета Колыванского района Новосибирской области»</w:t>
      </w:r>
    </w:p>
    <w:p w:rsidR="000D37E4" w:rsidRPr="001B2F50" w:rsidRDefault="000D37E4" w:rsidP="000D37E4">
      <w:pPr>
        <w:autoSpaceDE w:val="0"/>
        <w:autoSpaceDN w:val="0"/>
        <w:adjustRightInd w:val="0"/>
        <w:rPr>
          <w:bCs/>
          <w:color w:val="000000" w:themeColor="text1"/>
        </w:rPr>
      </w:pPr>
    </w:p>
    <w:p w:rsidR="000D37E4" w:rsidRPr="001B2F50" w:rsidRDefault="000D37E4" w:rsidP="000D37E4">
      <w:pPr>
        <w:autoSpaceDE w:val="0"/>
        <w:autoSpaceDN w:val="0"/>
      </w:pPr>
      <w:r w:rsidRPr="001B2F50">
        <w:rPr>
          <w:color w:val="000000" w:themeColor="text1"/>
        </w:rPr>
        <w:t xml:space="preserve">В целях </w:t>
      </w:r>
      <w:proofErr w:type="gramStart"/>
      <w:r w:rsidRPr="001B2F50">
        <w:rPr>
          <w:color w:val="000000" w:themeColor="text1"/>
        </w:rPr>
        <w:t xml:space="preserve">приведения решения </w:t>
      </w:r>
      <w:r w:rsidRPr="001B2F50">
        <w:rPr>
          <w:bCs/>
          <w:color w:val="000000" w:themeColor="text1"/>
        </w:rPr>
        <w:t>сессии Совета депутатов Новотроицкого</w:t>
      </w:r>
      <w:proofErr w:type="gramEnd"/>
      <w:r w:rsidRPr="001B2F50">
        <w:rPr>
          <w:bCs/>
          <w:color w:val="000000" w:themeColor="text1"/>
        </w:rPr>
        <w:t xml:space="preserve"> сельсовета Колыванского района Новосибирской области от 30.03.2017 № 19/87 «Об утверждении Положения об оплате труда лиц</w:t>
      </w:r>
      <w:r w:rsidRPr="001B2F50">
        <w:rPr>
          <w:color w:val="000000" w:themeColor="text1"/>
        </w:rPr>
        <w:t xml:space="preserve">, замещающих муниципальные должности на постоянной основе, </w:t>
      </w:r>
      <w:r w:rsidRPr="001B2F50">
        <w:rPr>
          <w:bCs/>
          <w:color w:val="000000" w:themeColor="text1"/>
        </w:rPr>
        <w:t>муниципальных служащих  администрации Новотроицкого сельсовета Колыванского района Новосибирской области» в соответствие с законодательством Новосибирской области</w:t>
      </w:r>
    </w:p>
    <w:p w:rsidR="000D37E4" w:rsidRPr="001B2F50" w:rsidRDefault="000D37E4" w:rsidP="000D37E4">
      <w:pPr>
        <w:widowControl w:val="0"/>
        <w:autoSpaceDE w:val="0"/>
        <w:autoSpaceDN w:val="0"/>
        <w:adjustRightInd w:val="0"/>
        <w:rPr>
          <w:rFonts w:eastAsiaTheme="minorHAnsi"/>
          <w:color w:val="000000" w:themeColor="text1"/>
          <w:lang w:eastAsia="en-US"/>
        </w:rPr>
      </w:pPr>
      <w:r w:rsidRPr="001B2F50">
        <w:rPr>
          <w:color w:val="000000" w:themeColor="text1"/>
        </w:rPr>
        <w:t xml:space="preserve">Совет депутатов </w:t>
      </w:r>
      <w:r w:rsidRPr="001B2F50">
        <w:rPr>
          <w:bCs/>
          <w:color w:val="000000" w:themeColor="text1"/>
        </w:rPr>
        <w:t>Новотроицкого сельсовета Колыванского района Новосибирской области решил:</w:t>
      </w:r>
    </w:p>
    <w:p w:rsidR="000D37E4" w:rsidRPr="001B2F50" w:rsidRDefault="000D37E4" w:rsidP="000D37E4">
      <w:pPr>
        <w:widowControl w:val="0"/>
        <w:autoSpaceDE w:val="0"/>
        <w:autoSpaceDN w:val="0"/>
        <w:adjustRightInd w:val="0"/>
        <w:rPr>
          <w:color w:val="000000" w:themeColor="text1"/>
        </w:rPr>
      </w:pPr>
      <w:r w:rsidRPr="001B2F50">
        <w:rPr>
          <w:color w:val="000000" w:themeColor="text1"/>
        </w:rPr>
        <w:t>1.Внести в вышеуказанное решение сессии следующие изменения</w:t>
      </w:r>
      <w:proofErr w:type="gramStart"/>
      <w:r w:rsidRPr="001B2F50">
        <w:rPr>
          <w:color w:val="000000" w:themeColor="text1"/>
        </w:rPr>
        <w:t xml:space="preserve"> :</w:t>
      </w:r>
      <w:proofErr w:type="gramEnd"/>
      <w:r w:rsidRPr="001B2F50">
        <w:rPr>
          <w:color w:val="000000" w:themeColor="text1"/>
        </w:rPr>
        <w:t xml:space="preserve"> </w:t>
      </w:r>
    </w:p>
    <w:p w:rsidR="000D37E4" w:rsidRPr="001B2F50" w:rsidRDefault="000D37E4" w:rsidP="000D37E4">
      <w:pPr>
        <w:widowControl w:val="0"/>
        <w:autoSpaceDE w:val="0"/>
        <w:autoSpaceDN w:val="0"/>
        <w:adjustRightInd w:val="0"/>
        <w:rPr>
          <w:color w:val="000000" w:themeColor="text1"/>
        </w:rPr>
      </w:pPr>
      <w:r w:rsidRPr="001B2F50">
        <w:rPr>
          <w:color w:val="000000" w:themeColor="text1"/>
        </w:rPr>
        <w:t xml:space="preserve">1.1. В пункте 2.2.  Положения цифру « 2403» </w:t>
      </w:r>
      <w:proofErr w:type="gramStart"/>
      <w:r w:rsidRPr="001B2F50">
        <w:rPr>
          <w:color w:val="000000" w:themeColor="text1"/>
        </w:rPr>
        <w:t>заменить на цифру</w:t>
      </w:r>
      <w:proofErr w:type="gramEnd"/>
      <w:r w:rsidRPr="001B2F50">
        <w:rPr>
          <w:color w:val="000000" w:themeColor="text1"/>
        </w:rPr>
        <w:t xml:space="preserve"> «2500»;</w:t>
      </w:r>
    </w:p>
    <w:p w:rsidR="000D37E4" w:rsidRPr="001B2F50" w:rsidRDefault="000D37E4" w:rsidP="000D37E4">
      <w:pPr>
        <w:widowControl w:val="0"/>
        <w:autoSpaceDE w:val="0"/>
        <w:autoSpaceDN w:val="0"/>
        <w:adjustRightInd w:val="0"/>
        <w:jc w:val="both"/>
        <w:rPr>
          <w:bCs/>
        </w:rPr>
      </w:pPr>
      <w:r w:rsidRPr="001B2F50">
        <w:rPr>
          <w:color w:val="000000" w:themeColor="text1"/>
        </w:rPr>
        <w:t>2. </w:t>
      </w:r>
      <w:r w:rsidRPr="001B2F50">
        <w:rPr>
          <w:bCs/>
        </w:rPr>
        <w:t>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0D37E4" w:rsidRPr="001B2F50" w:rsidRDefault="000D37E4" w:rsidP="000D37E4">
      <w:pPr>
        <w:autoSpaceDE w:val="0"/>
        <w:autoSpaceDN w:val="0"/>
        <w:adjustRightInd w:val="0"/>
        <w:rPr>
          <w:rFonts w:eastAsiaTheme="minorHAnsi"/>
          <w:bCs/>
          <w:color w:val="000000" w:themeColor="text1"/>
          <w:lang w:eastAsia="en-US"/>
        </w:rPr>
      </w:pPr>
    </w:p>
    <w:p w:rsidR="000D37E4" w:rsidRPr="001B2F50" w:rsidRDefault="000D37E4" w:rsidP="000D37E4">
      <w:pPr>
        <w:autoSpaceDE w:val="0"/>
        <w:autoSpaceDN w:val="0"/>
        <w:adjustRightInd w:val="0"/>
        <w:rPr>
          <w:bCs/>
          <w:color w:val="000000" w:themeColor="text1"/>
        </w:rPr>
      </w:pPr>
    </w:p>
    <w:p w:rsidR="000D37E4" w:rsidRPr="001B2F50" w:rsidRDefault="000D37E4" w:rsidP="000D37E4">
      <w:pPr>
        <w:autoSpaceDE w:val="0"/>
        <w:autoSpaceDN w:val="0"/>
        <w:adjustRightInd w:val="0"/>
        <w:rPr>
          <w:bCs/>
          <w:color w:val="000000" w:themeColor="text1"/>
        </w:rPr>
      </w:pPr>
    </w:p>
    <w:p w:rsidR="000D37E4" w:rsidRPr="001B2F50" w:rsidRDefault="000D37E4" w:rsidP="000D37E4">
      <w:pPr>
        <w:autoSpaceDE w:val="0"/>
        <w:autoSpaceDN w:val="0"/>
        <w:adjustRightInd w:val="0"/>
        <w:rPr>
          <w:bCs/>
          <w:color w:val="000000" w:themeColor="text1"/>
        </w:rPr>
      </w:pPr>
      <w:r w:rsidRPr="001B2F50">
        <w:rPr>
          <w:bCs/>
          <w:color w:val="000000" w:themeColor="text1"/>
        </w:rPr>
        <w:t xml:space="preserve">Председатель Совета депутатов                         Глава  </w:t>
      </w:r>
    </w:p>
    <w:p w:rsidR="000D37E4" w:rsidRPr="001B2F50" w:rsidRDefault="000D37E4" w:rsidP="000D37E4">
      <w:pPr>
        <w:autoSpaceDE w:val="0"/>
        <w:autoSpaceDN w:val="0"/>
        <w:adjustRightInd w:val="0"/>
        <w:rPr>
          <w:bCs/>
          <w:color w:val="000000" w:themeColor="text1"/>
        </w:rPr>
      </w:pPr>
      <w:r w:rsidRPr="001B2F50">
        <w:rPr>
          <w:bCs/>
          <w:color w:val="000000" w:themeColor="text1"/>
        </w:rPr>
        <w:t>Новотроицкого сельсовета                                  Новотроицкого сельсовета</w:t>
      </w:r>
    </w:p>
    <w:p w:rsidR="000D37E4" w:rsidRPr="001B2F50" w:rsidRDefault="000D37E4" w:rsidP="000D37E4">
      <w:pPr>
        <w:autoSpaceDE w:val="0"/>
        <w:autoSpaceDN w:val="0"/>
        <w:adjustRightInd w:val="0"/>
        <w:rPr>
          <w:bCs/>
          <w:color w:val="000000" w:themeColor="text1"/>
        </w:rPr>
      </w:pPr>
      <w:r w:rsidRPr="001B2F50">
        <w:rPr>
          <w:bCs/>
          <w:color w:val="000000" w:themeColor="text1"/>
        </w:rPr>
        <w:t>Колыванского района                                          Колыванского района</w:t>
      </w:r>
    </w:p>
    <w:p w:rsidR="000D37E4" w:rsidRPr="001B2F50" w:rsidRDefault="000D37E4" w:rsidP="000D37E4">
      <w:pPr>
        <w:autoSpaceDE w:val="0"/>
        <w:autoSpaceDN w:val="0"/>
        <w:adjustRightInd w:val="0"/>
        <w:rPr>
          <w:bCs/>
          <w:color w:val="000000" w:themeColor="text1"/>
        </w:rPr>
      </w:pPr>
      <w:r w:rsidRPr="001B2F50">
        <w:rPr>
          <w:bCs/>
          <w:color w:val="000000" w:themeColor="text1"/>
        </w:rPr>
        <w:t>Новосибирской области                                       Новосибирской области</w:t>
      </w:r>
    </w:p>
    <w:p w:rsidR="000D37E4" w:rsidRPr="001B2F50" w:rsidRDefault="000D37E4" w:rsidP="000D37E4">
      <w:pPr>
        <w:autoSpaceDE w:val="0"/>
        <w:autoSpaceDN w:val="0"/>
        <w:adjustRightInd w:val="0"/>
        <w:rPr>
          <w:bCs/>
          <w:color w:val="000000" w:themeColor="text1"/>
        </w:rPr>
      </w:pPr>
      <w:r w:rsidRPr="001B2F50">
        <w:rPr>
          <w:bCs/>
          <w:color w:val="000000" w:themeColor="text1"/>
        </w:rPr>
        <w:t>______________А.Р. Газизов                               ______________Г.Н. Кулипанова</w:t>
      </w:r>
    </w:p>
    <w:p w:rsidR="000D37E4" w:rsidRPr="001B2F50" w:rsidRDefault="000D37E4" w:rsidP="000D37E4">
      <w:pPr>
        <w:rPr>
          <w:bCs/>
          <w:color w:val="000000" w:themeColor="text1"/>
        </w:rPr>
      </w:pPr>
    </w:p>
    <w:p w:rsidR="001B2F50" w:rsidRPr="001B2F50" w:rsidRDefault="001B2F50" w:rsidP="000D37E4">
      <w:pPr>
        <w:rPr>
          <w:bCs/>
          <w:color w:val="000000" w:themeColor="text1"/>
        </w:rPr>
      </w:pPr>
    </w:p>
    <w:p w:rsidR="001B2F50" w:rsidRPr="001B2F50" w:rsidRDefault="001B2F50" w:rsidP="000D37E4"/>
    <w:p w:rsidR="000251FB" w:rsidRPr="001B2F50" w:rsidRDefault="001B2F50" w:rsidP="000251FB">
      <w:pPr>
        <w:pStyle w:val="a5"/>
        <w:rPr>
          <w:rFonts w:ascii="Times New Roman" w:hAnsi="Times New Roman" w:cs="Times New Roman"/>
          <w:sz w:val="24"/>
          <w:szCs w:val="24"/>
        </w:rPr>
      </w:pPr>
      <w:r w:rsidRPr="001B2F50">
        <w:rPr>
          <w:rFonts w:ascii="Times New Roman" w:hAnsi="Times New Roman" w:cs="Times New Roman"/>
          <w:sz w:val="24"/>
          <w:szCs w:val="24"/>
        </w:rPr>
        <w:lastRenderedPageBreak/>
        <w:t xml:space="preserve">                                                    </w:t>
      </w:r>
      <w:r w:rsidR="000251FB" w:rsidRPr="001B2F50">
        <w:rPr>
          <w:rFonts w:ascii="Times New Roman" w:hAnsi="Times New Roman" w:cs="Times New Roman"/>
          <w:sz w:val="24"/>
          <w:szCs w:val="24"/>
        </w:rPr>
        <w:t>СОВЕТ ДЕПУТАТОВ</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НОВОТРОИЦКОГО СЕЛЬСОВЕТА</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КОЛЫВАНСКОГО РАЙОНА</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НОВОСИБИРСКОЙ ОБЛАСТИ</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 пятого созыва)</w:t>
      </w:r>
    </w:p>
    <w:p w:rsidR="000251FB" w:rsidRPr="001B2F50" w:rsidRDefault="000251FB" w:rsidP="000251FB">
      <w:pPr>
        <w:pStyle w:val="a5"/>
        <w:rPr>
          <w:rFonts w:ascii="Times New Roman" w:hAnsi="Times New Roman" w:cs="Times New Roman"/>
          <w:sz w:val="24"/>
          <w:szCs w:val="24"/>
        </w:rPr>
      </w:pP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РЕШЕНИЕ</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  тридцать шестой сессии)</w:t>
      </w:r>
    </w:p>
    <w:p w:rsidR="000251FB" w:rsidRPr="001B2F50" w:rsidRDefault="000251FB" w:rsidP="000251FB">
      <w:pPr>
        <w:pStyle w:val="a5"/>
        <w:rPr>
          <w:rFonts w:ascii="Times New Roman" w:hAnsi="Times New Roman" w:cs="Times New Roman"/>
          <w:sz w:val="24"/>
          <w:szCs w:val="24"/>
        </w:rPr>
      </w:pP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от 14.11.2018                                                    № 36/149</w:t>
      </w:r>
    </w:p>
    <w:p w:rsidR="000251FB" w:rsidRPr="001B2F50" w:rsidRDefault="000251FB" w:rsidP="000251FB">
      <w:pPr>
        <w:pStyle w:val="a5"/>
        <w:rPr>
          <w:rFonts w:ascii="Times New Roman" w:hAnsi="Times New Roman" w:cs="Times New Roman"/>
          <w:sz w:val="24"/>
          <w:szCs w:val="24"/>
        </w:rPr>
      </w:pP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О проекте муниципального правового акта « О внесении изменений и дополнений в Устав Новотроицкого сельсовета Колыванского района Новосибирской области»</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Рассмотрев и обсудив проект муниципального правового акта « О внесении изменений и дополнений в Устав Новотроицкого сельсовета Колыванского района Новосибирской области»</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Совет депутатов Новотроицкого сельсовета Колыванского района Новосибирской области, решил</w:t>
      </w:r>
      <w:proofErr w:type="gramStart"/>
      <w:r w:rsidRPr="001B2F50">
        <w:rPr>
          <w:rFonts w:ascii="Times New Roman" w:hAnsi="Times New Roman" w:cs="Times New Roman"/>
          <w:sz w:val="24"/>
          <w:szCs w:val="24"/>
        </w:rPr>
        <w:t xml:space="preserve"> :</w:t>
      </w:r>
      <w:proofErr w:type="gramEnd"/>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1.Принять проект  муниципального правового акта «О внесении изменений и дополнений в Устав Новотроицкого сельсовета Колыванского района Новосибирской области».</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2.Данное решение направить Главе Новотроицкого сельсовета Колыванского района Новосибирской области для подписания  и опубликования в издании « Бюллетень органов местного самоуправления Новотроицкого сельсовета».</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3.Провести публичные слушания по проекту вышеуказанного муниципального правового акта в помещении администрации Новотроицкого сельсовета 11 декабря 2018 года в 17 часов в помещении администрации Новотроицкого сельсовета по адресу: с. Новотроицк, ул. </w:t>
      </w:r>
      <w:proofErr w:type="gramStart"/>
      <w:r w:rsidRPr="001B2F50">
        <w:rPr>
          <w:rFonts w:ascii="Times New Roman" w:hAnsi="Times New Roman" w:cs="Times New Roman"/>
          <w:sz w:val="24"/>
          <w:szCs w:val="24"/>
        </w:rPr>
        <w:t>Советская</w:t>
      </w:r>
      <w:proofErr w:type="gramEnd"/>
      <w:r w:rsidRPr="001B2F50">
        <w:rPr>
          <w:rFonts w:ascii="Times New Roman" w:hAnsi="Times New Roman" w:cs="Times New Roman"/>
          <w:sz w:val="24"/>
          <w:szCs w:val="24"/>
        </w:rPr>
        <w:t>, 3.</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Предложить жителям муниципального образования до 16 часов 10 декабря </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2018 года направлять письменно свои предложения и рекомендации по проекту указанного муниципального правового акта в администрацию сельсовета.</w:t>
      </w:r>
    </w:p>
    <w:p w:rsidR="000251FB" w:rsidRPr="001B2F50" w:rsidRDefault="000251FB" w:rsidP="000251FB">
      <w:pPr>
        <w:pStyle w:val="a5"/>
        <w:ind w:left="720"/>
        <w:rPr>
          <w:rFonts w:ascii="Times New Roman" w:hAnsi="Times New Roman" w:cs="Times New Roman"/>
          <w:sz w:val="24"/>
          <w:szCs w:val="24"/>
        </w:rPr>
      </w:pP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Глава Новотроицкого сельсовета</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Колыванского района Новосибирской области                        Г.Н. Кулипанова</w:t>
      </w:r>
    </w:p>
    <w:p w:rsidR="000251FB" w:rsidRPr="001B2F50" w:rsidRDefault="000251FB" w:rsidP="000251FB">
      <w:pPr>
        <w:pStyle w:val="a5"/>
        <w:ind w:left="720"/>
        <w:rPr>
          <w:rFonts w:ascii="Times New Roman" w:hAnsi="Times New Roman" w:cs="Times New Roman"/>
          <w:sz w:val="24"/>
          <w:szCs w:val="24"/>
        </w:rPr>
      </w:pPr>
    </w:p>
    <w:p w:rsidR="000251FB" w:rsidRPr="001B2F50" w:rsidRDefault="000251FB" w:rsidP="000251FB">
      <w:pPr>
        <w:pStyle w:val="a5"/>
        <w:ind w:left="720"/>
        <w:rPr>
          <w:rFonts w:ascii="Times New Roman" w:hAnsi="Times New Roman" w:cs="Times New Roman"/>
          <w:sz w:val="24"/>
          <w:szCs w:val="24"/>
        </w:rPr>
      </w:pP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Председатель Совета депутатов    </w:t>
      </w:r>
    </w:p>
    <w:p w:rsidR="000251FB" w:rsidRPr="001B2F50" w:rsidRDefault="000251FB" w:rsidP="000251FB">
      <w:pPr>
        <w:pStyle w:val="a5"/>
        <w:rPr>
          <w:rFonts w:ascii="Times New Roman" w:hAnsi="Times New Roman" w:cs="Times New Roman"/>
          <w:sz w:val="24"/>
          <w:szCs w:val="24"/>
        </w:rPr>
      </w:pPr>
      <w:r w:rsidRPr="001B2F50">
        <w:rPr>
          <w:rFonts w:ascii="Times New Roman" w:hAnsi="Times New Roman" w:cs="Times New Roman"/>
          <w:sz w:val="24"/>
          <w:szCs w:val="24"/>
        </w:rPr>
        <w:t xml:space="preserve"> Новотроицкого сельсовета</w:t>
      </w:r>
    </w:p>
    <w:p w:rsidR="000251FB" w:rsidRPr="001B2F50" w:rsidRDefault="000251FB" w:rsidP="001B2F50">
      <w:pPr>
        <w:pStyle w:val="a5"/>
        <w:rPr>
          <w:rFonts w:ascii="Times New Roman" w:hAnsi="Times New Roman" w:cs="Times New Roman"/>
          <w:sz w:val="24"/>
          <w:szCs w:val="24"/>
        </w:rPr>
      </w:pPr>
      <w:r w:rsidRPr="001B2F50">
        <w:rPr>
          <w:rFonts w:ascii="Times New Roman" w:hAnsi="Times New Roman" w:cs="Times New Roman"/>
          <w:sz w:val="24"/>
          <w:szCs w:val="24"/>
        </w:rPr>
        <w:t xml:space="preserve"> Колыванского района Новосибирской области                              А.Р. Газизов</w:t>
      </w:r>
    </w:p>
    <w:p w:rsidR="000251FB" w:rsidRPr="001B2F50" w:rsidRDefault="000251FB" w:rsidP="000251FB">
      <w:pPr>
        <w:jc w:val="right"/>
      </w:pPr>
      <w:r w:rsidRPr="001B2F50">
        <w:t>ПРОЕКТ</w:t>
      </w:r>
    </w:p>
    <w:p w:rsidR="000251FB" w:rsidRPr="001B2F50" w:rsidRDefault="000251FB" w:rsidP="000251FB">
      <w:pPr>
        <w:pStyle w:val="a5"/>
        <w:jc w:val="right"/>
        <w:rPr>
          <w:rFonts w:ascii="Times New Roman" w:hAnsi="Times New Roman" w:cs="Times New Roman"/>
          <w:sz w:val="24"/>
          <w:szCs w:val="24"/>
        </w:rPr>
      </w:pPr>
      <w:r w:rsidRPr="001B2F50">
        <w:rPr>
          <w:rFonts w:ascii="Times New Roman" w:hAnsi="Times New Roman" w:cs="Times New Roman"/>
          <w:sz w:val="24"/>
          <w:szCs w:val="24"/>
        </w:rPr>
        <w:t xml:space="preserve">                                                                                                                                    Приложение </w:t>
      </w:r>
    </w:p>
    <w:p w:rsidR="000251FB" w:rsidRPr="001B2F50" w:rsidRDefault="000251FB" w:rsidP="000251FB">
      <w:pPr>
        <w:pStyle w:val="a5"/>
        <w:jc w:val="right"/>
        <w:rPr>
          <w:rFonts w:ascii="Times New Roman" w:hAnsi="Times New Roman" w:cs="Times New Roman"/>
          <w:sz w:val="24"/>
          <w:szCs w:val="24"/>
        </w:rPr>
      </w:pPr>
      <w:r w:rsidRPr="001B2F50">
        <w:rPr>
          <w:rFonts w:ascii="Times New Roman" w:hAnsi="Times New Roman" w:cs="Times New Roman"/>
          <w:sz w:val="24"/>
          <w:szCs w:val="24"/>
        </w:rPr>
        <w:t xml:space="preserve">                                                                                                                           к решению сессии</w:t>
      </w:r>
    </w:p>
    <w:p w:rsidR="000251FB" w:rsidRPr="001B2F50" w:rsidRDefault="000251FB" w:rsidP="000251FB">
      <w:pPr>
        <w:pStyle w:val="a5"/>
        <w:jc w:val="right"/>
        <w:rPr>
          <w:rFonts w:ascii="Times New Roman" w:hAnsi="Times New Roman" w:cs="Times New Roman"/>
          <w:sz w:val="24"/>
          <w:szCs w:val="24"/>
        </w:rPr>
      </w:pPr>
      <w:r w:rsidRPr="001B2F50">
        <w:rPr>
          <w:rFonts w:ascii="Times New Roman" w:hAnsi="Times New Roman" w:cs="Times New Roman"/>
          <w:sz w:val="24"/>
          <w:szCs w:val="24"/>
        </w:rPr>
        <w:t xml:space="preserve">                                                                                                                             Совета депутатов</w:t>
      </w:r>
    </w:p>
    <w:p w:rsidR="000251FB" w:rsidRPr="001B2F50" w:rsidRDefault="000251FB" w:rsidP="000251FB">
      <w:pPr>
        <w:pStyle w:val="a5"/>
        <w:jc w:val="right"/>
        <w:rPr>
          <w:rFonts w:ascii="Times New Roman" w:hAnsi="Times New Roman" w:cs="Times New Roman"/>
          <w:sz w:val="24"/>
          <w:szCs w:val="24"/>
        </w:rPr>
      </w:pPr>
      <w:r w:rsidRPr="001B2F50">
        <w:rPr>
          <w:rFonts w:ascii="Times New Roman" w:hAnsi="Times New Roman" w:cs="Times New Roman"/>
          <w:sz w:val="24"/>
          <w:szCs w:val="24"/>
        </w:rPr>
        <w:t xml:space="preserve">                                                                                                              Новотроицкого сельсовета</w:t>
      </w:r>
    </w:p>
    <w:p w:rsidR="000251FB" w:rsidRPr="001B2F50" w:rsidRDefault="000251FB" w:rsidP="000251FB">
      <w:pPr>
        <w:pStyle w:val="a5"/>
        <w:jc w:val="right"/>
        <w:rPr>
          <w:rFonts w:ascii="Times New Roman" w:hAnsi="Times New Roman" w:cs="Times New Roman"/>
          <w:sz w:val="24"/>
          <w:szCs w:val="24"/>
        </w:rPr>
      </w:pPr>
      <w:r w:rsidRPr="001B2F50">
        <w:rPr>
          <w:rFonts w:ascii="Times New Roman" w:hAnsi="Times New Roman" w:cs="Times New Roman"/>
          <w:sz w:val="24"/>
          <w:szCs w:val="24"/>
        </w:rPr>
        <w:t xml:space="preserve">                                                                                                                      Колыванского района</w:t>
      </w:r>
    </w:p>
    <w:p w:rsidR="000251FB" w:rsidRPr="001B2F50" w:rsidRDefault="000251FB" w:rsidP="000251FB">
      <w:pPr>
        <w:pStyle w:val="a5"/>
        <w:jc w:val="right"/>
        <w:rPr>
          <w:rFonts w:ascii="Times New Roman" w:hAnsi="Times New Roman" w:cs="Times New Roman"/>
          <w:sz w:val="24"/>
          <w:szCs w:val="24"/>
        </w:rPr>
      </w:pPr>
      <w:r w:rsidRPr="001B2F50">
        <w:rPr>
          <w:rFonts w:ascii="Times New Roman" w:hAnsi="Times New Roman" w:cs="Times New Roman"/>
          <w:sz w:val="24"/>
          <w:szCs w:val="24"/>
        </w:rPr>
        <w:t xml:space="preserve">                                                                                                                  Новосибирской области</w:t>
      </w:r>
    </w:p>
    <w:p w:rsidR="000251FB" w:rsidRPr="001B2F50" w:rsidRDefault="000251FB" w:rsidP="000251FB">
      <w:pPr>
        <w:pStyle w:val="a5"/>
        <w:jc w:val="right"/>
        <w:rPr>
          <w:rFonts w:ascii="Times New Roman" w:hAnsi="Times New Roman" w:cs="Times New Roman"/>
          <w:sz w:val="24"/>
          <w:szCs w:val="24"/>
        </w:rPr>
      </w:pPr>
      <w:r w:rsidRPr="001B2F50">
        <w:rPr>
          <w:rFonts w:ascii="Times New Roman" w:hAnsi="Times New Roman" w:cs="Times New Roman"/>
          <w:sz w:val="24"/>
          <w:szCs w:val="24"/>
        </w:rPr>
        <w:t xml:space="preserve">                                                                                                                   от 14.11.2018 №  36/149</w:t>
      </w:r>
    </w:p>
    <w:p w:rsidR="000251FB" w:rsidRPr="001B2F50" w:rsidRDefault="000251FB" w:rsidP="000251FB">
      <w:pPr>
        <w:rPr>
          <w:b/>
        </w:rPr>
      </w:pPr>
    </w:p>
    <w:p w:rsidR="000251FB" w:rsidRPr="001B2F50" w:rsidRDefault="000251FB" w:rsidP="000251FB">
      <w:pPr>
        <w:rPr>
          <w:b/>
        </w:rPr>
      </w:pPr>
      <w:r w:rsidRPr="001B2F50">
        <w:rPr>
          <w:b/>
        </w:rPr>
        <w:t xml:space="preserve">                                       Муниципальный правовой акт</w:t>
      </w:r>
    </w:p>
    <w:p w:rsidR="000251FB" w:rsidRPr="001B2F50" w:rsidRDefault="000251FB" w:rsidP="000251FB">
      <w:pPr>
        <w:rPr>
          <w:b/>
        </w:rPr>
      </w:pPr>
      <w:r w:rsidRPr="001B2F50">
        <w:rPr>
          <w:b/>
        </w:rPr>
        <w:t xml:space="preserve">     «О внесении изменений и дополнений в Устав Новотроицкого                </w:t>
      </w:r>
    </w:p>
    <w:p w:rsidR="000251FB" w:rsidRPr="001B2F50" w:rsidRDefault="000251FB" w:rsidP="000251FB">
      <w:pPr>
        <w:rPr>
          <w:b/>
        </w:rPr>
      </w:pPr>
      <w:r w:rsidRPr="001B2F50">
        <w:rPr>
          <w:b/>
        </w:rPr>
        <w:t xml:space="preserve">          сельсовета Колыванского района Новосибирской области»</w:t>
      </w:r>
    </w:p>
    <w:p w:rsidR="000251FB" w:rsidRPr="001B2F50" w:rsidRDefault="000251FB" w:rsidP="000251FB">
      <w:pPr>
        <w:tabs>
          <w:tab w:val="left" w:pos="720"/>
        </w:tabs>
        <w:rPr>
          <w:color w:val="000000"/>
        </w:rPr>
      </w:pPr>
    </w:p>
    <w:p w:rsidR="000251FB" w:rsidRPr="001B2F50" w:rsidRDefault="000251FB" w:rsidP="000251FB">
      <w:pPr>
        <w:tabs>
          <w:tab w:val="left" w:pos="720"/>
        </w:tabs>
      </w:pPr>
      <w:proofErr w:type="gramStart"/>
      <w:r w:rsidRPr="001B2F50">
        <w:rPr>
          <w:color w:val="000000"/>
        </w:rPr>
        <w:lastRenderedPageBreak/>
        <w:t>1.Пункт 5 статьи 5 Устава «Вопросы местного значения» изложить в следующей редакции: «</w:t>
      </w:r>
      <w:r w:rsidRPr="001B2F50">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w:t>
      </w:r>
      <w:proofErr w:type="gramEnd"/>
      <w:r w:rsidRPr="001B2F50">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251FB" w:rsidRPr="001B2F50" w:rsidRDefault="000251FB" w:rsidP="000251FB">
      <w:pPr>
        <w:tabs>
          <w:tab w:val="left" w:pos="720"/>
        </w:tabs>
        <w:rPr>
          <w:color w:val="000000"/>
        </w:rPr>
      </w:pPr>
      <w:r w:rsidRPr="001B2F50">
        <w:rPr>
          <w:color w:val="000000"/>
        </w:rPr>
        <w:t>2.Пункт 18 статьи 5 Устава изложить в следующей редакции : «участие в организации деятельности по накоплению ( в том числе раздельному накоплению</w:t>
      </w:r>
      <w:proofErr w:type="gramStart"/>
      <w:r w:rsidRPr="001B2F50">
        <w:rPr>
          <w:color w:val="000000"/>
        </w:rPr>
        <w:t>)и</w:t>
      </w:r>
      <w:proofErr w:type="gramEnd"/>
      <w:r w:rsidRPr="001B2F50">
        <w:rPr>
          <w:color w:val="000000"/>
        </w:rPr>
        <w:t xml:space="preserve"> транспортированию твердых коммунальных отходов»;</w:t>
      </w:r>
    </w:p>
    <w:p w:rsidR="000251FB" w:rsidRPr="001B2F50" w:rsidRDefault="000251FB" w:rsidP="000251FB">
      <w:pPr>
        <w:tabs>
          <w:tab w:val="left" w:pos="720"/>
        </w:tabs>
      </w:pPr>
      <w:r w:rsidRPr="001B2F50">
        <w:rPr>
          <w:color w:val="000000"/>
        </w:rPr>
        <w:t>3.пункт 6 статьи 32 Устава «Полномочия администрации</w:t>
      </w:r>
      <w:proofErr w:type="gramStart"/>
      <w:r w:rsidRPr="001B2F50">
        <w:rPr>
          <w:color w:val="000000"/>
        </w:rPr>
        <w:t>»и</w:t>
      </w:r>
      <w:proofErr w:type="gramEnd"/>
      <w:r w:rsidRPr="001B2F50">
        <w:rPr>
          <w:color w:val="000000"/>
        </w:rPr>
        <w:t>зложить в следующей редакции: «</w:t>
      </w:r>
      <w:r w:rsidRPr="001B2F50">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251FB" w:rsidRPr="001B2F50" w:rsidRDefault="000251FB" w:rsidP="000251FB">
      <w:pPr>
        <w:tabs>
          <w:tab w:val="left" w:pos="720"/>
        </w:tabs>
        <w:rPr>
          <w:color w:val="000000"/>
        </w:rPr>
      </w:pPr>
      <w:r w:rsidRPr="001B2F50">
        <w:t>4. пункт 17 статьи 32 Устава «Полномочия администрации»</w:t>
      </w:r>
      <w:r w:rsidRPr="001B2F50">
        <w:rPr>
          <w:color w:val="000000"/>
        </w:rPr>
        <w:t xml:space="preserve"> изложить в следующей редакции : «участие в организации деятельности по накоплению ( в том числе раздельному накоплению</w:t>
      </w:r>
      <w:proofErr w:type="gramStart"/>
      <w:r w:rsidRPr="001B2F50">
        <w:rPr>
          <w:color w:val="000000"/>
        </w:rPr>
        <w:t>)и</w:t>
      </w:r>
      <w:proofErr w:type="gramEnd"/>
      <w:r w:rsidRPr="001B2F50">
        <w:rPr>
          <w:color w:val="000000"/>
        </w:rPr>
        <w:t xml:space="preserve"> транспортированию твердых коммунальных отходов»;</w:t>
      </w:r>
    </w:p>
    <w:p w:rsidR="000251FB" w:rsidRPr="001B2F50" w:rsidRDefault="000251FB" w:rsidP="000251FB">
      <w:pPr>
        <w:tabs>
          <w:tab w:val="left" w:pos="720"/>
        </w:tabs>
        <w:rPr>
          <w:color w:val="000000"/>
        </w:rPr>
      </w:pPr>
      <w:r w:rsidRPr="001B2F50">
        <w:rPr>
          <w:color w:val="000000"/>
        </w:rPr>
        <w:t>5.пункт 5 статьи 5 «Вопросы местного значения» и пункт 6 статьи 32 «Полномочия администрации» вступают в силу с 1 января 2019 года в соответствии с Федеральным законом от 31.12.2017 № 503-ФЗ»;</w:t>
      </w:r>
    </w:p>
    <w:p w:rsidR="000251FB" w:rsidRPr="001B2F50" w:rsidRDefault="000251FB" w:rsidP="000251FB">
      <w:pPr>
        <w:tabs>
          <w:tab w:val="left" w:pos="720"/>
        </w:tabs>
        <w:rPr>
          <w:color w:val="000000"/>
        </w:rPr>
      </w:pPr>
      <w:r w:rsidRPr="001B2F50">
        <w:rPr>
          <w:color w:val="000000"/>
        </w:rPr>
        <w:t>6.пункт18 статьи 5 «Вопросы местного значения» и пункт17 статьи32 «Полномочия администрации» вступают в силу с 29 декабря 2018 года в соответствии с Федеральным законом от 29.12.2017 № 443-ФЗ».</w:t>
      </w:r>
    </w:p>
    <w:p w:rsidR="000251FB" w:rsidRPr="001B2F50" w:rsidRDefault="000251FB" w:rsidP="000251FB">
      <w:pPr>
        <w:tabs>
          <w:tab w:val="left" w:pos="0"/>
        </w:tabs>
        <w:jc w:val="both"/>
        <w:rPr>
          <w:color w:val="000000"/>
        </w:rPr>
      </w:pPr>
    </w:p>
    <w:p w:rsidR="000251FB" w:rsidRPr="001B2F50" w:rsidRDefault="000251FB" w:rsidP="000251FB">
      <w:pPr>
        <w:tabs>
          <w:tab w:val="left" w:pos="0"/>
        </w:tabs>
        <w:rPr>
          <w:color w:val="000000"/>
        </w:rPr>
      </w:pPr>
      <w:r w:rsidRPr="001B2F50">
        <w:rPr>
          <w:color w:val="000000"/>
        </w:rPr>
        <w:t>Глава  Новотроицкого сельсовета</w:t>
      </w:r>
    </w:p>
    <w:p w:rsidR="000251FB" w:rsidRPr="001B2F50" w:rsidRDefault="000251FB" w:rsidP="000251FB">
      <w:pPr>
        <w:tabs>
          <w:tab w:val="left" w:pos="0"/>
        </w:tabs>
        <w:rPr>
          <w:color w:val="000000"/>
        </w:rPr>
      </w:pPr>
      <w:r w:rsidRPr="001B2F50">
        <w:rPr>
          <w:color w:val="000000"/>
        </w:rPr>
        <w:t>Колыванского района Новосибирской области                         Г.Н. Кулипанова</w:t>
      </w:r>
    </w:p>
    <w:p w:rsidR="000251FB" w:rsidRPr="001B2F50" w:rsidRDefault="000251FB" w:rsidP="000251FB">
      <w:pPr>
        <w:tabs>
          <w:tab w:val="left" w:pos="0"/>
        </w:tabs>
        <w:rPr>
          <w:i/>
          <w:color w:val="000000"/>
        </w:rPr>
      </w:pPr>
    </w:p>
    <w:p w:rsidR="000251FB" w:rsidRPr="001B2F50" w:rsidRDefault="000251FB" w:rsidP="000251FB">
      <w:pPr>
        <w:tabs>
          <w:tab w:val="left" w:pos="0"/>
        </w:tabs>
        <w:rPr>
          <w:i/>
          <w:color w:val="000000"/>
        </w:rPr>
      </w:pPr>
    </w:p>
    <w:p w:rsidR="000251FB" w:rsidRPr="001B2F50" w:rsidRDefault="000251FB" w:rsidP="000251FB">
      <w:pPr>
        <w:pStyle w:val="ConsPlusNormal"/>
        <w:rPr>
          <w:rFonts w:ascii="Times New Roman" w:hAnsi="Times New Roman" w:cs="Times New Roman"/>
          <w:i/>
          <w:color w:val="000000"/>
          <w:sz w:val="24"/>
          <w:szCs w:val="24"/>
        </w:rPr>
      </w:pPr>
      <w:r w:rsidRPr="001B2F50">
        <w:rPr>
          <w:rFonts w:ascii="Times New Roman" w:hAnsi="Times New Roman" w:cs="Times New Roman"/>
          <w:color w:val="000000"/>
          <w:sz w:val="24"/>
          <w:szCs w:val="24"/>
        </w:rPr>
        <w:t>Председатель Совета депутатов</w:t>
      </w:r>
      <w:r w:rsidRPr="001B2F50">
        <w:rPr>
          <w:rFonts w:ascii="Times New Roman" w:hAnsi="Times New Roman" w:cs="Times New Roman"/>
          <w:i/>
          <w:color w:val="000000"/>
          <w:sz w:val="24"/>
          <w:szCs w:val="24"/>
        </w:rPr>
        <w:t xml:space="preserve"> </w:t>
      </w:r>
    </w:p>
    <w:p w:rsidR="000251FB" w:rsidRPr="001B2F50" w:rsidRDefault="000251FB" w:rsidP="000251FB">
      <w:pPr>
        <w:pStyle w:val="ConsPlusNormal"/>
        <w:rPr>
          <w:rFonts w:ascii="Times New Roman" w:hAnsi="Times New Roman" w:cs="Times New Roman"/>
          <w:color w:val="000000"/>
          <w:sz w:val="24"/>
          <w:szCs w:val="24"/>
        </w:rPr>
      </w:pPr>
      <w:r w:rsidRPr="001B2F50">
        <w:rPr>
          <w:rFonts w:ascii="Times New Roman" w:hAnsi="Times New Roman" w:cs="Times New Roman"/>
          <w:color w:val="000000"/>
          <w:sz w:val="24"/>
          <w:szCs w:val="24"/>
        </w:rPr>
        <w:t>Новотроицкого сельсовета</w:t>
      </w:r>
    </w:p>
    <w:p w:rsidR="000251FB" w:rsidRPr="001B2F50" w:rsidRDefault="000251FB" w:rsidP="000251FB">
      <w:pPr>
        <w:pStyle w:val="ConsPlusNormal"/>
        <w:rPr>
          <w:rFonts w:ascii="Times New Roman" w:hAnsi="Times New Roman" w:cs="Times New Roman"/>
          <w:color w:val="000000"/>
          <w:sz w:val="24"/>
          <w:szCs w:val="24"/>
        </w:rPr>
      </w:pPr>
      <w:r w:rsidRPr="001B2F50">
        <w:rPr>
          <w:rFonts w:ascii="Times New Roman" w:hAnsi="Times New Roman" w:cs="Times New Roman"/>
          <w:color w:val="000000"/>
          <w:sz w:val="24"/>
          <w:szCs w:val="24"/>
        </w:rPr>
        <w:t>Колыванского района Новосибирской области                                А.Р. Газизов</w:t>
      </w:r>
    </w:p>
    <w:p w:rsidR="000251FB" w:rsidRPr="001B2F50" w:rsidRDefault="000251FB" w:rsidP="000251FB"/>
    <w:p w:rsidR="000251FB" w:rsidRPr="001B2F50" w:rsidRDefault="000251FB" w:rsidP="000251FB"/>
    <w:p w:rsidR="00B52D12" w:rsidRPr="001B2F50" w:rsidRDefault="003E0576"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                             _</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                                               СОВЕТ   ДЕПУТАТОВ</w:t>
      </w:r>
      <w:r w:rsidRPr="001B2F50">
        <w:rPr>
          <w:rFonts w:ascii="Times New Roman" w:hAnsi="Times New Roman" w:cs="Times New Roman"/>
          <w:sz w:val="24"/>
          <w:szCs w:val="24"/>
        </w:rPr>
        <w:br/>
        <w:t xml:space="preserve">                                     НОВОТРОИЦКОГО СЕЛЬСОВЕТА</w:t>
      </w:r>
      <w:r w:rsidRPr="001B2F50">
        <w:rPr>
          <w:rFonts w:ascii="Times New Roman" w:hAnsi="Times New Roman" w:cs="Times New Roman"/>
          <w:sz w:val="24"/>
          <w:szCs w:val="24"/>
        </w:rPr>
        <w:br/>
        <w:t xml:space="preserve">                                          КОЛЫВАНСКОГО РАЙОНА</w:t>
      </w:r>
      <w:r w:rsidRPr="001B2F50">
        <w:rPr>
          <w:rFonts w:ascii="Times New Roman" w:hAnsi="Times New Roman" w:cs="Times New Roman"/>
          <w:sz w:val="24"/>
          <w:szCs w:val="24"/>
        </w:rPr>
        <w:br/>
        <w:t xml:space="preserve">                                        НОВОСИБИРСКОЙ ОБЛАСТИ</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                                                     (пятого созыва)</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                                                       </w:t>
      </w:r>
      <w:proofErr w:type="gramStart"/>
      <w:r w:rsidRPr="001B2F50">
        <w:rPr>
          <w:rFonts w:ascii="Times New Roman" w:hAnsi="Times New Roman" w:cs="Times New Roman"/>
          <w:sz w:val="24"/>
          <w:szCs w:val="24"/>
        </w:rPr>
        <w:t>Р</w:t>
      </w:r>
      <w:proofErr w:type="gramEnd"/>
      <w:r w:rsidRPr="001B2F50">
        <w:rPr>
          <w:rFonts w:ascii="Times New Roman" w:hAnsi="Times New Roman" w:cs="Times New Roman"/>
          <w:sz w:val="24"/>
          <w:szCs w:val="24"/>
        </w:rPr>
        <w:t xml:space="preserve"> Е Ш Е Н И Е</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                                              (тридцать шестой   сессии)</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                 14.11.2018г.                                                               № 36/150</w:t>
      </w:r>
    </w:p>
    <w:p w:rsidR="00B52D12" w:rsidRPr="001B2F50" w:rsidRDefault="00B52D12" w:rsidP="00B52D12">
      <w:pPr>
        <w:pStyle w:val="a5"/>
        <w:rPr>
          <w:rFonts w:ascii="Times New Roman" w:hAnsi="Times New Roman" w:cs="Times New Roman"/>
          <w:sz w:val="24"/>
          <w:szCs w:val="24"/>
        </w:rPr>
      </w:pPr>
    </w:p>
    <w:p w:rsidR="00B52D12" w:rsidRPr="001B2F50" w:rsidRDefault="00B52D12" w:rsidP="00B52D12">
      <w:pPr>
        <w:pStyle w:val="a5"/>
        <w:jc w:val="center"/>
        <w:rPr>
          <w:rFonts w:ascii="Times New Roman" w:hAnsi="Times New Roman" w:cs="Times New Roman"/>
          <w:sz w:val="24"/>
          <w:szCs w:val="24"/>
        </w:rPr>
      </w:pPr>
      <w:r w:rsidRPr="001B2F50">
        <w:rPr>
          <w:rFonts w:ascii="Times New Roman" w:hAnsi="Times New Roman" w:cs="Times New Roman"/>
          <w:sz w:val="24"/>
          <w:szCs w:val="24"/>
        </w:rPr>
        <w:lastRenderedPageBreak/>
        <w:t>О внесении изменений в решение сессии от  25.12.2017г. № 28/123  «О бюджете  Новотроицкого сельсовета Колыванского района Новосибирской области на 2018год и  плановый период 201-2020 годов»</w:t>
      </w:r>
    </w:p>
    <w:p w:rsidR="00B52D12" w:rsidRPr="001B2F50" w:rsidRDefault="00B52D12" w:rsidP="00B52D12">
      <w:pPr>
        <w:pStyle w:val="a5"/>
        <w:jc w:val="center"/>
        <w:rPr>
          <w:rFonts w:ascii="Times New Roman" w:hAnsi="Times New Roman" w:cs="Times New Roman"/>
          <w:sz w:val="24"/>
          <w:szCs w:val="24"/>
        </w:rPr>
      </w:pP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Колыванского района Новосибирской области»</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СОВЕТ ДЕПУТАТОВ Новотроицкого сельсовета Колыванского района Новосибирской области,</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 РЕШИЛ:</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1.Внести изменения в доходную часть бюджета Новотроицкого сельсовета Колыванского района Новосибирской области (приложение №1) .</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2.Внести изменения в расходную часть бюджета Новотроицкого сельсовета Колыванского района Новосибирской области на 2018г (приложение №2).</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3.Установить характеристики бюджета Новотроицкого сельсовета Колыванского района Новосибирской области на 2018г</w:t>
      </w:r>
      <w:proofErr w:type="gramStart"/>
      <w:r w:rsidRPr="001B2F50">
        <w:rPr>
          <w:rFonts w:ascii="Times New Roman" w:hAnsi="Times New Roman" w:cs="Times New Roman"/>
          <w:sz w:val="24"/>
          <w:szCs w:val="24"/>
        </w:rPr>
        <w:t xml:space="preserve"> :</w:t>
      </w:r>
      <w:proofErr w:type="gramEnd"/>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общий объем доходов в сумме 9437657,14 </w:t>
      </w:r>
      <w:proofErr w:type="spellStart"/>
      <w:r w:rsidRPr="001B2F50">
        <w:rPr>
          <w:rFonts w:ascii="Times New Roman" w:hAnsi="Times New Roman" w:cs="Times New Roman"/>
          <w:sz w:val="24"/>
          <w:szCs w:val="24"/>
        </w:rPr>
        <w:t>руб</w:t>
      </w:r>
      <w:proofErr w:type="spellEnd"/>
      <w:proofErr w:type="gramStart"/>
      <w:r w:rsidRPr="001B2F50">
        <w:rPr>
          <w:rFonts w:ascii="Times New Roman" w:hAnsi="Times New Roman" w:cs="Times New Roman"/>
          <w:sz w:val="24"/>
          <w:szCs w:val="24"/>
        </w:rPr>
        <w:t xml:space="preserve"> ;</w:t>
      </w:r>
      <w:proofErr w:type="gramEnd"/>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общий объем расходов в сумме 10657378,82 </w:t>
      </w:r>
      <w:proofErr w:type="spellStart"/>
      <w:r w:rsidRPr="001B2F50">
        <w:rPr>
          <w:rFonts w:ascii="Times New Roman" w:hAnsi="Times New Roman" w:cs="Times New Roman"/>
          <w:sz w:val="24"/>
          <w:szCs w:val="24"/>
        </w:rPr>
        <w:t>руб</w:t>
      </w:r>
      <w:proofErr w:type="spellEnd"/>
      <w:proofErr w:type="gramStart"/>
      <w:r w:rsidRPr="001B2F50">
        <w:rPr>
          <w:rFonts w:ascii="Times New Roman" w:hAnsi="Times New Roman" w:cs="Times New Roman"/>
          <w:sz w:val="24"/>
          <w:szCs w:val="24"/>
        </w:rPr>
        <w:t xml:space="preserve"> ;</w:t>
      </w:r>
      <w:proofErr w:type="gramEnd"/>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дефицит бюджета  1219721,68 руб.</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4.Направить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5.Решение вступает в силу с момента его опубликования.</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6.Контроль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B52D12" w:rsidRPr="001B2F50" w:rsidRDefault="00B52D12" w:rsidP="00B52D12">
      <w:pPr>
        <w:pStyle w:val="a5"/>
        <w:rPr>
          <w:rFonts w:ascii="Times New Roman" w:hAnsi="Times New Roman" w:cs="Times New Roman"/>
          <w:sz w:val="24"/>
          <w:szCs w:val="24"/>
        </w:rPr>
      </w:pP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Глава Новотроицкого сельсовета                            Председатель Совета депутатов</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 xml:space="preserve">                                                                                    Новотроицкого сельсовета</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Колыванского района                                                Колыванского района</w:t>
      </w:r>
    </w:p>
    <w:p w:rsidR="00B52D12" w:rsidRPr="001B2F50" w:rsidRDefault="00B52D12" w:rsidP="00B52D12">
      <w:pPr>
        <w:pStyle w:val="a5"/>
        <w:rPr>
          <w:rFonts w:ascii="Times New Roman" w:hAnsi="Times New Roman" w:cs="Times New Roman"/>
          <w:sz w:val="24"/>
          <w:szCs w:val="24"/>
        </w:rPr>
      </w:pPr>
      <w:r w:rsidRPr="001B2F50">
        <w:rPr>
          <w:rFonts w:ascii="Times New Roman" w:hAnsi="Times New Roman" w:cs="Times New Roman"/>
          <w:sz w:val="24"/>
          <w:szCs w:val="24"/>
        </w:rPr>
        <w:t>Новосибирской области                                            Новосибирской области</w:t>
      </w:r>
    </w:p>
    <w:p w:rsidR="00B52D12" w:rsidRPr="001B2F50" w:rsidRDefault="00B52D12" w:rsidP="00B52D12">
      <w:pPr>
        <w:pStyle w:val="a5"/>
        <w:rPr>
          <w:rFonts w:ascii="Times New Roman" w:hAnsi="Times New Roman" w:cs="Times New Roman"/>
          <w:sz w:val="24"/>
          <w:szCs w:val="24"/>
        </w:rPr>
      </w:pPr>
    </w:p>
    <w:p w:rsidR="00B52D12" w:rsidRPr="001B2F50" w:rsidRDefault="00B52D12" w:rsidP="001B2F50">
      <w:pPr>
        <w:pStyle w:val="a5"/>
        <w:rPr>
          <w:rFonts w:ascii="Times New Roman" w:hAnsi="Times New Roman" w:cs="Times New Roman"/>
          <w:sz w:val="24"/>
          <w:szCs w:val="24"/>
        </w:rPr>
      </w:pPr>
      <w:proofErr w:type="spellStart"/>
      <w:r w:rsidRPr="001B2F50">
        <w:rPr>
          <w:rFonts w:ascii="Times New Roman" w:hAnsi="Times New Roman" w:cs="Times New Roman"/>
          <w:sz w:val="24"/>
          <w:szCs w:val="24"/>
        </w:rPr>
        <w:t>_________________Г.Н.Кулипанова</w:t>
      </w:r>
      <w:proofErr w:type="spellEnd"/>
      <w:r w:rsidRPr="001B2F50">
        <w:rPr>
          <w:rFonts w:ascii="Times New Roman" w:hAnsi="Times New Roman" w:cs="Times New Roman"/>
          <w:sz w:val="24"/>
          <w:szCs w:val="24"/>
        </w:rPr>
        <w:t xml:space="preserve">                                          ________А.Р. Газизов</w:t>
      </w:r>
    </w:p>
    <w:p w:rsidR="00B52D12" w:rsidRPr="001B2F50" w:rsidRDefault="00B52D12" w:rsidP="00B52D12"/>
    <w:p w:rsidR="00B52D12" w:rsidRPr="001B2F50" w:rsidRDefault="00B52D12" w:rsidP="00B52D12">
      <w:pPr>
        <w:jc w:val="right"/>
      </w:pPr>
      <w:r w:rsidRPr="001B2F50">
        <w:t xml:space="preserve">                                                                                                                             Приложение № 1</w:t>
      </w:r>
    </w:p>
    <w:p w:rsidR="00B52D12" w:rsidRPr="001B2F50" w:rsidRDefault="00B52D12" w:rsidP="00B52D12"/>
    <w:p w:rsidR="00B52D12" w:rsidRPr="001B2F50" w:rsidRDefault="00B52D12" w:rsidP="00B52D12">
      <w:pPr>
        <w:jc w:val="right"/>
      </w:pPr>
    </w:p>
    <w:p w:rsidR="00B52D12" w:rsidRPr="001B2F50" w:rsidRDefault="00B52D12" w:rsidP="00B52D12">
      <w:pPr>
        <w:jc w:val="center"/>
      </w:pPr>
      <w:r w:rsidRPr="001B2F50">
        <w:rPr>
          <w:b/>
        </w:rPr>
        <w:t>Доходная часть бюджета администрации Новотроицкого сельсовета Колыванского района Новосибирской области на 2018 год</w:t>
      </w:r>
    </w:p>
    <w:tbl>
      <w:tblPr>
        <w:tblW w:w="9750" w:type="dxa"/>
        <w:tblLayout w:type="fixed"/>
        <w:tblLook w:val="01E0"/>
      </w:tblPr>
      <w:tblGrid>
        <w:gridCol w:w="2237"/>
        <w:gridCol w:w="4963"/>
        <w:gridCol w:w="850"/>
        <w:gridCol w:w="850"/>
        <w:gridCol w:w="850"/>
      </w:tblGrid>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jc w:val="center"/>
              <w:rPr>
                <w:lang w:eastAsia="en-US"/>
              </w:rPr>
            </w:pPr>
            <w:r w:rsidRPr="001B2F50">
              <w:rPr>
                <w:lang w:eastAsia="en-US"/>
              </w:rPr>
              <w:t>Код</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jc w:val="center"/>
              <w:rPr>
                <w:lang w:eastAsia="en-US"/>
              </w:rPr>
            </w:pPr>
            <w:r w:rsidRPr="001B2F50">
              <w:rPr>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2018 год</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изменения</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К исполнению</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lang w:eastAsia="en-US"/>
              </w:rPr>
            </w:pPr>
            <w:r w:rsidRPr="001B2F50">
              <w:rPr>
                <w:lang w:eastAsia="en-US"/>
              </w:rPr>
              <w:t>1</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lang w:eastAsia="en-US"/>
              </w:rPr>
            </w:pPr>
            <w:r w:rsidRPr="001B2F50">
              <w:rPr>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lang w:eastAsia="en-US"/>
              </w:rPr>
            </w:pPr>
            <w:r w:rsidRPr="001B2F50">
              <w:rPr>
                <w:lang w:eastAsia="en-US"/>
              </w:rPr>
              <w:t>3</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ind w:firstLine="720"/>
              <w:rPr>
                <w:lang w:eastAsia="en-US"/>
              </w:rPr>
            </w:pP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ind w:firstLine="720"/>
              <w:rPr>
                <w:lang w:eastAsia="en-US"/>
              </w:rPr>
            </w:pP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00010101000000000000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b/>
                <w:lang w:eastAsia="en-US"/>
              </w:rPr>
            </w:pPr>
            <w:r w:rsidRPr="001B2F50">
              <w:rPr>
                <w:b/>
                <w:lang w:eastAsia="en-US"/>
              </w:rPr>
              <w:t>НАЛОГИ НА ПРИБЫЛЬ</w:t>
            </w:r>
            <w:proofErr w:type="gramStart"/>
            <w:r w:rsidRPr="001B2F50">
              <w:rPr>
                <w:b/>
                <w:lang w:eastAsia="en-US"/>
              </w:rPr>
              <w:t>,Д</w:t>
            </w:r>
            <w:proofErr w:type="gramEnd"/>
            <w:r w:rsidRPr="001B2F50">
              <w:rPr>
                <w:b/>
                <w:lang w:eastAsia="en-US"/>
              </w:rPr>
              <w:t>ОХОДЫ</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251,6</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251,6</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00010102010011000110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Налог на доходы физ</w:t>
            </w:r>
            <w:proofErr w:type="gramStart"/>
            <w:r w:rsidRPr="001B2F50">
              <w:rPr>
                <w:lang w:eastAsia="en-US"/>
              </w:rPr>
              <w:t>.л</w:t>
            </w:r>
            <w:proofErr w:type="gramEnd"/>
            <w:r w:rsidRPr="001B2F50">
              <w:rPr>
                <w:lang w:eastAsia="en-US"/>
              </w:rPr>
              <w:t>иц с доходов, полученных в виде дивидендов от долевого участия в деятельности организаций</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245,6</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245,6</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lastRenderedPageBreak/>
              <w:t>00010102020011000110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Налог на доходы физ</w:t>
            </w:r>
            <w:proofErr w:type="gramStart"/>
            <w:r w:rsidRPr="001B2F50">
              <w:rPr>
                <w:lang w:eastAsia="en-US"/>
              </w:rPr>
              <w:t>.л</w:t>
            </w:r>
            <w:proofErr w:type="gramEnd"/>
            <w:r w:rsidRPr="001B2F50">
              <w:rPr>
                <w:lang w:eastAsia="en-US"/>
              </w:rPr>
              <w:t xml:space="preserve">иц с доходов, облагаемых по налоговой </w:t>
            </w:r>
            <w:proofErr w:type="spellStart"/>
            <w:r w:rsidRPr="001B2F50">
              <w:rPr>
                <w:lang w:eastAsia="en-US"/>
              </w:rPr>
              <w:t>ставке,установленной</w:t>
            </w:r>
            <w:proofErr w:type="spellEnd"/>
            <w:r w:rsidRPr="001B2F50">
              <w:rPr>
                <w:lang w:eastAsia="en-US"/>
              </w:rPr>
              <w:t xml:space="preserve"> пунктом 1 ст.224 налогового кодекса РФ</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2,2</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2,2</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00010102020012100110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 xml:space="preserve">Налог на доходы физ. лиц с </w:t>
            </w:r>
            <w:proofErr w:type="spellStart"/>
            <w:r w:rsidRPr="001B2F50">
              <w:rPr>
                <w:lang w:eastAsia="en-US"/>
              </w:rPr>
              <w:t>доходов</w:t>
            </w:r>
            <w:proofErr w:type="gramStart"/>
            <w:r w:rsidRPr="001B2F50">
              <w:rPr>
                <w:lang w:eastAsia="en-US"/>
              </w:rPr>
              <w:t>,п</w:t>
            </w:r>
            <w:proofErr w:type="gramEnd"/>
            <w:r w:rsidRPr="001B2F50">
              <w:rPr>
                <w:lang w:eastAsia="en-US"/>
              </w:rPr>
              <w:t>олученных</w:t>
            </w:r>
            <w:proofErr w:type="spellEnd"/>
            <w:r w:rsidRPr="001B2F50">
              <w:rPr>
                <w:lang w:eastAsia="en-US"/>
              </w:rPr>
              <w:t xml:space="preserve"> от </w:t>
            </w:r>
            <w:proofErr w:type="spellStart"/>
            <w:r w:rsidRPr="001B2F50">
              <w:rPr>
                <w:lang w:eastAsia="en-US"/>
              </w:rPr>
              <w:t>осущ.деятельн.физ.лицамизарег.в</w:t>
            </w:r>
            <w:proofErr w:type="spellEnd"/>
            <w:r w:rsidRPr="001B2F50">
              <w:rPr>
                <w:lang w:eastAsia="en-US"/>
              </w:rPr>
              <w:t xml:space="preserve"> качестве индив.предпр.нотариусов,занимающ.частнойпрактикой,адвокатов,учредивших </w:t>
            </w:r>
            <w:proofErr w:type="spellStart"/>
            <w:r w:rsidRPr="001B2F50">
              <w:rPr>
                <w:lang w:eastAsia="en-US"/>
              </w:rPr>
              <w:t>адвакатские</w:t>
            </w:r>
            <w:proofErr w:type="spellEnd"/>
            <w:r w:rsidRPr="001B2F50">
              <w:rPr>
                <w:lang w:eastAsia="en-US"/>
              </w:rPr>
              <w:t xml:space="preserve"> кабинеты </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0,2</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0,2</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00010102020013000110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 xml:space="preserve">Налог на доходы физ. Лиц с </w:t>
            </w:r>
            <w:proofErr w:type="spellStart"/>
            <w:r w:rsidRPr="001B2F50">
              <w:rPr>
                <w:lang w:eastAsia="en-US"/>
              </w:rPr>
              <w:t>доходов</w:t>
            </w:r>
            <w:proofErr w:type="gramStart"/>
            <w:r w:rsidRPr="001B2F50">
              <w:rPr>
                <w:lang w:eastAsia="en-US"/>
              </w:rPr>
              <w:t>,о</w:t>
            </w:r>
            <w:proofErr w:type="gramEnd"/>
            <w:r w:rsidRPr="001B2F50">
              <w:rPr>
                <w:lang w:eastAsia="en-US"/>
              </w:rPr>
              <w:t>благаемых</w:t>
            </w:r>
            <w:proofErr w:type="spellEnd"/>
            <w:r w:rsidRPr="001B2F50">
              <w:rPr>
                <w:lang w:eastAsia="en-US"/>
              </w:rPr>
              <w:t xml:space="preserve"> по налоговой </w:t>
            </w:r>
            <w:proofErr w:type="spellStart"/>
            <w:r w:rsidRPr="001B2F50">
              <w:rPr>
                <w:lang w:eastAsia="en-US"/>
              </w:rPr>
              <w:t>ставке,установленной</w:t>
            </w:r>
            <w:proofErr w:type="spellEnd"/>
            <w:r w:rsidRPr="001B2F50">
              <w:rPr>
                <w:lang w:eastAsia="en-US"/>
              </w:rPr>
              <w:t xml:space="preserve"> п.1 ст.224 </w:t>
            </w:r>
            <w:proofErr w:type="spellStart"/>
            <w:r w:rsidRPr="001B2F50">
              <w:rPr>
                <w:lang w:eastAsia="en-US"/>
              </w:rPr>
              <w:t>налог.кодекса</w:t>
            </w:r>
            <w:proofErr w:type="spellEnd"/>
            <w:r w:rsidRPr="001B2F50">
              <w:rPr>
                <w:lang w:eastAsia="en-US"/>
              </w:rPr>
              <w:t xml:space="preserve"> РФ</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1,6</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1,6</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00010102030011000110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Налог на доходы физ</w:t>
            </w:r>
            <w:proofErr w:type="gramStart"/>
            <w:r w:rsidRPr="001B2F50">
              <w:rPr>
                <w:lang w:eastAsia="en-US"/>
              </w:rPr>
              <w:t>.л</w:t>
            </w:r>
            <w:proofErr w:type="gramEnd"/>
            <w:r w:rsidRPr="001B2F50">
              <w:rPr>
                <w:lang w:eastAsia="en-US"/>
              </w:rPr>
              <w:t xml:space="preserve">иц с доходов, полученных физ.лицами, не </w:t>
            </w:r>
            <w:proofErr w:type="spellStart"/>
            <w:r w:rsidRPr="001B2F50">
              <w:rPr>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00010102030013000110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Налог на доходы физ</w:t>
            </w:r>
            <w:proofErr w:type="gramStart"/>
            <w:r w:rsidRPr="001B2F50">
              <w:rPr>
                <w:lang w:eastAsia="en-US"/>
              </w:rPr>
              <w:t>.л</w:t>
            </w:r>
            <w:proofErr w:type="gramEnd"/>
            <w:r w:rsidRPr="001B2F50">
              <w:rPr>
                <w:lang w:eastAsia="en-US"/>
              </w:rPr>
              <w:t xml:space="preserve">иц с доходов, полученных физ.лицами, не </w:t>
            </w:r>
            <w:proofErr w:type="spellStart"/>
            <w:r w:rsidRPr="001B2F50">
              <w:rPr>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00010302000010000110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Акцизы по подакцизным товарам, производимым на территории РФ</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784,0</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784,0</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00010302230010000110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Доходы от уплаты акцизов на дизельное топливо</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296,6</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296,6</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00010302240010000110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Доходы от уплаты акцизов на моторные масла</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2,1</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00010302250010000110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Доходы от уплаты акцизов на автомобильный бензин</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542,6</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542,6</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00010302260010000110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Доходы от уплаты акцизов на прямогонный бензин</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-57,3</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-57,3</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00010503000010000110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5,0</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5,0</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00010503010011000110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5,0</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5,0</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00010601000000000110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b/>
                <w:lang w:eastAsia="en-US"/>
              </w:rPr>
            </w:pPr>
            <w:r w:rsidRPr="001B2F50">
              <w:rPr>
                <w:b/>
                <w:lang w:eastAsia="en-US"/>
              </w:rPr>
              <w:t>Налог на имущество физических лиц</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29,9</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29,9</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00010601030101000110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28,0</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28,0</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00010601030102100110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1,9</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1,9</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0001060600000000</w:t>
            </w:r>
            <w:r w:rsidRPr="001B2F50">
              <w:rPr>
                <w:b/>
                <w:lang w:eastAsia="en-US"/>
              </w:rPr>
              <w:lastRenderedPageBreak/>
              <w:t>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b/>
                <w:lang w:eastAsia="en-US"/>
              </w:rPr>
            </w:pPr>
            <w:r w:rsidRPr="001B2F50">
              <w:rPr>
                <w:b/>
                <w:lang w:eastAsia="en-US"/>
              </w:rPr>
              <w:lastRenderedPageBreak/>
              <w:t>Земельный налог</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766,7</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766,7</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lastRenderedPageBreak/>
              <w:t>00010606033101000110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Земельный налог с физических лиц, обладающих земельным участком, расположенным в границах сельских поселени</w:t>
            </w:r>
            <w:proofErr w:type="gramStart"/>
            <w:r w:rsidRPr="001B2F50">
              <w:rPr>
                <w:lang w:eastAsia="en-US"/>
              </w:rPr>
              <w:t>й(</w:t>
            </w:r>
            <w:proofErr w:type="gramEnd"/>
            <w:r w:rsidRPr="001B2F50">
              <w:rPr>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664,4</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664,4</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00010606033102100110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1,4</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1,4</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00010606043101000110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Земельный налог с физических лиц, обладающих земельным участком, расположенным в границах сельских поселени</w:t>
            </w:r>
            <w:proofErr w:type="gramStart"/>
            <w:r w:rsidRPr="001B2F50">
              <w:rPr>
                <w:lang w:eastAsia="en-US"/>
              </w:rPr>
              <w:t>й(</w:t>
            </w:r>
            <w:proofErr w:type="gramEnd"/>
            <w:r w:rsidRPr="001B2F50">
              <w:rPr>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100,4</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100,4</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00010606043102100110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 xml:space="preserve">Земельный налог, взимаемый по </w:t>
            </w:r>
            <w:proofErr w:type="gramStart"/>
            <w:r w:rsidRPr="001B2F50">
              <w:rPr>
                <w:lang w:eastAsia="en-US"/>
              </w:rPr>
              <w:t>ставкам</w:t>
            </w:r>
            <w:proofErr w:type="gramEnd"/>
            <w:r w:rsidRPr="001B2F50">
              <w:rPr>
                <w:lang w:eastAsia="en-US"/>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0,5</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0,5</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00010800000000000000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b/>
                <w:lang w:eastAsia="en-US"/>
              </w:rPr>
            </w:pPr>
            <w:r w:rsidRPr="001B2F50">
              <w:rPr>
                <w:b/>
                <w:lang w:eastAsia="en-US"/>
              </w:rPr>
              <w:t>Государственная пошлина</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12,0</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12,0</w:t>
            </w:r>
          </w:p>
        </w:tc>
      </w:tr>
      <w:tr w:rsidR="00B52D12" w:rsidRPr="001B2F50" w:rsidTr="00B52D12">
        <w:trPr>
          <w:trHeight w:val="720"/>
        </w:trPr>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00010804020011000110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 xml:space="preserve">Государственная пошлина  за совершение </w:t>
            </w:r>
            <w:proofErr w:type="spellStart"/>
            <w:r w:rsidRPr="001B2F50">
              <w:rPr>
                <w:lang w:eastAsia="en-US"/>
              </w:rPr>
              <w:t>нотар</w:t>
            </w:r>
            <w:proofErr w:type="spellEnd"/>
            <w:r w:rsidRPr="001B2F50">
              <w:rPr>
                <w:lang w:eastAsia="en-US"/>
              </w:rPr>
              <w:t xml:space="preserve">. действий </w:t>
            </w:r>
            <w:proofErr w:type="spellStart"/>
            <w:r w:rsidRPr="001B2F50">
              <w:rPr>
                <w:lang w:eastAsia="en-US"/>
              </w:rPr>
              <w:t>должн</w:t>
            </w:r>
            <w:proofErr w:type="spellEnd"/>
            <w:r w:rsidRPr="001B2F50">
              <w:rPr>
                <w:lang w:eastAsia="en-US"/>
              </w:rPr>
              <w:t xml:space="preserve">. лицами органов местного </w:t>
            </w:r>
            <w:proofErr w:type="spellStart"/>
            <w:r w:rsidRPr="001B2F50">
              <w:rPr>
                <w:lang w:eastAsia="en-US"/>
              </w:rPr>
              <w:t>самоуп</w:t>
            </w:r>
            <w:proofErr w:type="spellEnd"/>
            <w:r w:rsidRPr="001B2F50">
              <w:rPr>
                <w:lang w:eastAsia="en-US"/>
              </w:rPr>
              <w:t xml:space="preserve">., </w:t>
            </w:r>
            <w:proofErr w:type="spellStart"/>
            <w:r w:rsidRPr="001B2F50">
              <w:rPr>
                <w:lang w:eastAsia="en-US"/>
              </w:rPr>
              <w:t>уполномоч</w:t>
            </w:r>
            <w:proofErr w:type="spellEnd"/>
            <w:r w:rsidRPr="001B2F50">
              <w:rPr>
                <w:lang w:eastAsia="en-US"/>
              </w:rPr>
              <w:t xml:space="preserve">. в </w:t>
            </w:r>
            <w:proofErr w:type="spellStart"/>
            <w:r w:rsidRPr="001B2F50">
              <w:rPr>
                <w:lang w:eastAsia="en-US"/>
              </w:rPr>
              <w:t>соот</w:t>
            </w:r>
            <w:proofErr w:type="spellEnd"/>
            <w:r w:rsidRPr="001B2F50">
              <w:rPr>
                <w:lang w:eastAsia="en-US"/>
              </w:rPr>
              <w:t xml:space="preserve">. с </w:t>
            </w:r>
            <w:proofErr w:type="spellStart"/>
            <w:r w:rsidRPr="001B2F50">
              <w:rPr>
                <w:lang w:eastAsia="en-US"/>
              </w:rPr>
              <w:t>законод</w:t>
            </w:r>
            <w:proofErr w:type="spellEnd"/>
            <w:r w:rsidRPr="001B2F50">
              <w:rPr>
                <w:lang w:eastAsia="en-US"/>
              </w:rPr>
              <w:t>. актами РФ на совершение нотариальных действий</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12,0</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12,0</w:t>
            </w:r>
          </w:p>
        </w:tc>
      </w:tr>
      <w:tr w:rsidR="00B52D12" w:rsidRPr="001B2F50" w:rsidTr="00B52D12">
        <w:trPr>
          <w:trHeight w:val="720"/>
        </w:trPr>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b/>
                <w:lang w:eastAsia="en-US"/>
              </w:rPr>
            </w:pPr>
            <w:r w:rsidRPr="001B2F50">
              <w:rPr>
                <w:b/>
                <w:lang w:eastAsia="en-US"/>
              </w:rPr>
              <w:t>ИТОГО  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1849,2</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1849,2</w:t>
            </w:r>
          </w:p>
        </w:tc>
      </w:tr>
      <w:tr w:rsidR="00B52D12" w:rsidRPr="001B2F50" w:rsidTr="00B52D12">
        <w:trPr>
          <w:trHeight w:val="720"/>
        </w:trPr>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rFonts w:eastAsiaTheme="minorEastAsia"/>
                <w:lang w:eastAsia="en-US"/>
              </w:rPr>
            </w:pPr>
            <w:r w:rsidRPr="001B2F50">
              <w:rPr>
                <w:rFonts w:eastAsiaTheme="minorEastAsia"/>
                <w:lang w:eastAsia="en-US"/>
              </w:rPr>
              <w:t>0001110000000000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lang w:eastAsia="en-US"/>
              </w:rPr>
            </w:pPr>
            <w:r w:rsidRPr="001B2F50">
              <w:rPr>
                <w:lang w:eastAsia="en-US"/>
              </w:rPr>
              <w:t>Аренда имущества</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10,7</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10,7</w:t>
            </w:r>
          </w:p>
        </w:tc>
      </w:tr>
      <w:tr w:rsidR="00B52D12" w:rsidRPr="001B2F50" w:rsidTr="00B52D12">
        <w:trPr>
          <w:trHeight w:val="720"/>
        </w:trPr>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00011302065100000130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proofErr w:type="spellStart"/>
            <w:r w:rsidRPr="001B2F50">
              <w:rPr>
                <w:lang w:eastAsia="en-US"/>
              </w:rPr>
              <w:t>Доходы</w:t>
            </w:r>
            <w:proofErr w:type="gramStart"/>
            <w:r w:rsidRPr="001B2F50">
              <w:rPr>
                <w:lang w:eastAsia="en-US"/>
              </w:rPr>
              <w:t>,п</w:t>
            </w:r>
            <w:proofErr w:type="gramEnd"/>
            <w:r w:rsidRPr="001B2F50">
              <w:rPr>
                <w:lang w:eastAsia="en-US"/>
              </w:rPr>
              <w:t>оступающие</w:t>
            </w:r>
            <w:proofErr w:type="spellEnd"/>
            <w:r w:rsidRPr="001B2F50">
              <w:rPr>
                <w:lang w:eastAsia="en-US"/>
              </w:rPr>
              <w:t xml:space="preserve"> в порядке возмещения расходов, понесенных в связи с эксплуатацией имущества поселений</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55,3</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55,3</w:t>
            </w:r>
          </w:p>
        </w:tc>
      </w:tr>
      <w:tr w:rsidR="00B52D12" w:rsidRPr="001B2F50" w:rsidTr="00B52D12">
        <w:trPr>
          <w:trHeight w:val="540"/>
        </w:trPr>
        <w:tc>
          <w:tcPr>
            <w:tcW w:w="2237"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ind w:firstLine="720"/>
              <w:rPr>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b/>
                <w:lang w:eastAsia="en-US"/>
              </w:rPr>
            </w:pPr>
            <w:r w:rsidRPr="001B2F50">
              <w:rPr>
                <w:b/>
                <w:lang w:eastAsia="en-US"/>
              </w:rPr>
              <w:t>ИТОГО НЕНАЛОГОВЫХ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66,0</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66,0</w:t>
            </w:r>
          </w:p>
        </w:tc>
      </w:tr>
      <w:tr w:rsidR="00B52D12" w:rsidRPr="001B2F50" w:rsidTr="00B52D12">
        <w:trPr>
          <w:trHeight w:val="540"/>
        </w:trPr>
        <w:tc>
          <w:tcPr>
            <w:tcW w:w="2237"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ind w:firstLine="720"/>
              <w:rPr>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b/>
                <w:lang w:eastAsia="en-US"/>
              </w:rPr>
            </w:pPr>
            <w:r w:rsidRPr="001B2F50">
              <w:rPr>
                <w:b/>
                <w:lang w:eastAsia="en-US"/>
              </w:rPr>
              <w:t>Всего собственных доходов</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1915,2</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1915,2</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0002000000000000</w:t>
            </w:r>
            <w:r w:rsidRPr="001B2F50">
              <w:rPr>
                <w:b/>
                <w:lang w:eastAsia="en-US"/>
              </w:rPr>
              <w:lastRenderedPageBreak/>
              <w:t>0000</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b/>
                <w:lang w:eastAsia="en-US"/>
              </w:rPr>
            </w:pPr>
            <w:r w:rsidRPr="001B2F50">
              <w:rPr>
                <w:b/>
                <w:lang w:eastAsia="en-US"/>
              </w:rPr>
              <w:lastRenderedPageBreak/>
              <w:t>Безвозмездные поступления</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7468,</w:t>
            </w:r>
            <w:r w:rsidRPr="001B2F50">
              <w:rPr>
                <w:b/>
                <w:lang w:eastAsia="en-US"/>
              </w:rPr>
              <w:lastRenderedPageBreak/>
              <w:t>7</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2" w:lineRule="auto"/>
              <w:rPr>
                <w:b/>
                <w:lang w:eastAsia="en-US"/>
              </w:rPr>
            </w:pPr>
            <w:r w:rsidRPr="001B2F50">
              <w:rPr>
                <w:b/>
                <w:lang w:eastAsia="en-US"/>
              </w:rPr>
              <w:lastRenderedPageBreak/>
              <w:t>+53,8</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7522,</w:t>
            </w:r>
            <w:r w:rsidRPr="001B2F50">
              <w:rPr>
                <w:b/>
                <w:lang w:eastAsia="en-US"/>
              </w:rPr>
              <w:lastRenderedPageBreak/>
              <w:t>5</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lastRenderedPageBreak/>
              <w:t>00020215001100000151</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Дотации бюджетов поселений на 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2149,9</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2149,9</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00020235118100000151</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87,8</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87,8</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00020230024100000151</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Субвенция бюджетам поселений на выполнение передаваемых полномочий субъектов РФ</w:t>
            </w:r>
            <w:proofErr w:type="gramStart"/>
            <w:r w:rsidRPr="001B2F50">
              <w:rPr>
                <w:lang w:eastAsia="en-US"/>
              </w:rPr>
              <w:t>0</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0,1</w:t>
            </w:r>
          </w:p>
        </w:tc>
        <w:tc>
          <w:tcPr>
            <w:tcW w:w="850"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0,1</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 xml:space="preserve">Иные межбюджетные трансферты, передаваемые бюджетам сельских поселений </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3947,3</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vertAlign w:val="subscript"/>
                <w:lang w:eastAsia="en-US"/>
              </w:rPr>
            </w:pPr>
            <w:r w:rsidRPr="001B2F50">
              <w:rPr>
                <w:vertAlign w:val="subscript"/>
                <w:lang w:eastAsia="en-US"/>
              </w:rPr>
              <w:t>+53,8</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4001,1</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lang w:eastAsia="en-US"/>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1173,6</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1173,6</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val="en-US" w:eastAsia="en-US"/>
              </w:rPr>
            </w:pPr>
            <w:r w:rsidRPr="001B2F50">
              <w:rPr>
                <w:lang w:val="en-US"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Иные межбюджетные трансферты, передаваемые бюджетам сельских поселений из резервного фонда Администрации Колыванского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10,0</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val="en-US" w:eastAsia="en-US"/>
              </w:rPr>
            </w:pPr>
            <w:r w:rsidRPr="001B2F50">
              <w:rPr>
                <w:lang w:val="en-US" w:eastAsia="en-US"/>
              </w:rPr>
              <w:t>00020249999100000151</w:t>
            </w: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Иные межбюджетные трансферты, передаваемые бюджетам сельских поселений из собственных средств Администрации Колыванского района</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100,0</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lang w:eastAsia="en-US"/>
              </w:rPr>
            </w:pPr>
            <w:r w:rsidRPr="001B2F50">
              <w:rPr>
                <w:lang w:eastAsia="en-US"/>
              </w:rPr>
              <w:t>100,0</w:t>
            </w:r>
          </w:p>
        </w:tc>
      </w:tr>
      <w:tr w:rsidR="00B52D12" w:rsidRPr="001B2F50" w:rsidTr="00B52D12">
        <w:tc>
          <w:tcPr>
            <w:tcW w:w="2237" w:type="dxa"/>
            <w:tcBorders>
              <w:top w:val="single" w:sz="4" w:space="0" w:color="auto"/>
              <w:left w:val="single" w:sz="4" w:space="0" w:color="auto"/>
              <w:bottom w:val="single" w:sz="4" w:space="0" w:color="auto"/>
              <w:right w:val="single" w:sz="4" w:space="0" w:color="auto"/>
            </w:tcBorders>
          </w:tcPr>
          <w:p w:rsidR="00B52D12" w:rsidRPr="001B2F50" w:rsidRDefault="00B52D12">
            <w:pPr>
              <w:autoSpaceDE w:val="0"/>
              <w:autoSpaceDN w:val="0"/>
              <w:adjustRightInd w:val="0"/>
              <w:spacing w:line="276" w:lineRule="auto"/>
              <w:ind w:firstLine="720"/>
              <w:rPr>
                <w:b/>
                <w:lang w:eastAsia="en-US"/>
              </w:rPr>
            </w:pPr>
          </w:p>
        </w:tc>
        <w:tc>
          <w:tcPr>
            <w:tcW w:w="4963"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ind w:firstLine="720"/>
              <w:rPr>
                <w:b/>
                <w:lang w:eastAsia="en-US"/>
              </w:rPr>
            </w:pPr>
            <w:r w:rsidRPr="001B2F50">
              <w:rPr>
                <w:b/>
                <w:lang w:eastAsia="en-US"/>
              </w:rPr>
              <w:t>Всего      доходов</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9383,9</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+53,8</w:t>
            </w:r>
          </w:p>
        </w:tc>
        <w:tc>
          <w:tcPr>
            <w:tcW w:w="850" w:type="dxa"/>
            <w:tcBorders>
              <w:top w:val="single" w:sz="4" w:space="0" w:color="auto"/>
              <w:left w:val="single" w:sz="4" w:space="0" w:color="auto"/>
              <w:bottom w:val="single" w:sz="4" w:space="0" w:color="auto"/>
              <w:right w:val="single" w:sz="4" w:space="0" w:color="auto"/>
            </w:tcBorders>
            <w:hideMark/>
          </w:tcPr>
          <w:p w:rsidR="00B52D12" w:rsidRPr="001B2F50" w:rsidRDefault="00B52D12">
            <w:pPr>
              <w:autoSpaceDE w:val="0"/>
              <w:autoSpaceDN w:val="0"/>
              <w:adjustRightInd w:val="0"/>
              <w:spacing w:line="276" w:lineRule="auto"/>
              <w:rPr>
                <w:b/>
                <w:lang w:eastAsia="en-US"/>
              </w:rPr>
            </w:pPr>
            <w:r w:rsidRPr="001B2F50">
              <w:rPr>
                <w:b/>
                <w:lang w:eastAsia="en-US"/>
              </w:rPr>
              <w:t>9437,7</w:t>
            </w:r>
          </w:p>
        </w:tc>
      </w:tr>
    </w:tbl>
    <w:p w:rsidR="00B52D12" w:rsidRPr="001B2F50" w:rsidRDefault="00B52D12" w:rsidP="00B52D12"/>
    <w:p w:rsidR="00B52D12" w:rsidRPr="001B2F50" w:rsidRDefault="00B52D12" w:rsidP="00B52D12"/>
    <w:p w:rsidR="00B52D12" w:rsidRPr="001B2F50" w:rsidRDefault="00B52D12" w:rsidP="00B52D12">
      <w:r w:rsidRPr="001B2F50">
        <w:t xml:space="preserve">                                                                                                            Приложение №2</w:t>
      </w:r>
    </w:p>
    <w:p w:rsidR="00B52D12" w:rsidRPr="001B2F50" w:rsidRDefault="00B52D12" w:rsidP="00B52D12"/>
    <w:p w:rsidR="00B52D12" w:rsidRPr="001B2F50" w:rsidRDefault="00B52D12" w:rsidP="00B52D12"/>
    <w:p w:rsidR="00B52D12" w:rsidRPr="001B2F50" w:rsidRDefault="00B52D12" w:rsidP="00B52D12">
      <w:pPr>
        <w:jc w:val="center"/>
        <w:rPr>
          <w:b/>
        </w:rPr>
      </w:pPr>
      <w:r w:rsidRPr="001B2F50">
        <w:rPr>
          <w:b/>
        </w:rPr>
        <w:t>Распределение бюджетных ассигнований на 2018 год</w:t>
      </w:r>
    </w:p>
    <w:p w:rsidR="00B52D12" w:rsidRPr="001B2F50" w:rsidRDefault="00B52D12" w:rsidP="00B52D12">
      <w:pPr>
        <w:jc w:val="center"/>
      </w:pPr>
      <w:r w:rsidRPr="001B2F50">
        <w:rPr>
          <w:b/>
        </w:rPr>
        <w:t>по разделам и подразделам, целевым статьям и видам расходов</w:t>
      </w:r>
    </w:p>
    <w:p w:rsidR="00B52D12" w:rsidRPr="001B2F50" w:rsidRDefault="00B52D12" w:rsidP="00B52D12">
      <w:pPr>
        <w:tabs>
          <w:tab w:val="left" w:pos="5550"/>
        </w:tabs>
        <w:jc w:val="center"/>
        <w:rPr>
          <w:rFonts w:eastAsiaTheme="minorHAnsi"/>
          <w:lang w:eastAsia="en-US"/>
        </w:rPr>
      </w:pPr>
    </w:p>
    <w:p w:rsidR="00B52D12" w:rsidRPr="001B2F50" w:rsidRDefault="00B52D12" w:rsidP="00B52D12">
      <w:pPr>
        <w:tabs>
          <w:tab w:val="left" w:pos="5550"/>
        </w:tabs>
        <w:jc w:val="center"/>
        <w:rPr>
          <w:rFonts w:eastAsiaTheme="minorHAnsi"/>
          <w:lang w:eastAsia="en-US"/>
        </w:rPr>
      </w:pPr>
    </w:p>
    <w:tbl>
      <w:tblPr>
        <w:tblW w:w="0" w:type="auto"/>
        <w:tblLook w:val="04A0"/>
      </w:tblPr>
      <w:tblGrid>
        <w:gridCol w:w="3722"/>
        <w:gridCol w:w="610"/>
        <w:gridCol w:w="629"/>
        <w:gridCol w:w="1670"/>
        <w:gridCol w:w="1673"/>
        <w:gridCol w:w="1055"/>
      </w:tblGrid>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 xml:space="preserve">  Наименование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РЗ</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proofErr w:type="gramStart"/>
            <w:r w:rsidRPr="001B2F50">
              <w:rPr>
                <w:lang w:eastAsia="en-US"/>
              </w:rPr>
              <w:t>ПР</w:t>
            </w:r>
            <w:proofErr w:type="gramEnd"/>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КЦСР</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КВР</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тыс. руб.</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Общегосударственные вопросы</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01</w:t>
            </w:r>
          </w:p>
        </w:tc>
        <w:tc>
          <w:tcPr>
            <w:tcW w:w="629"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b/>
                <w:lang w:eastAsia="en-US"/>
              </w:rPr>
            </w:pP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b/>
                <w:lang w:eastAsia="en-US"/>
              </w:rPr>
            </w:pP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3238,0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 xml:space="preserve">Функционирование    </w:t>
            </w:r>
            <w:proofErr w:type="gramStart"/>
            <w:r w:rsidRPr="001B2F50">
              <w:rPr>
                <w:b/>
                <w:lang w:eastAsia="en-US"/>
              </w:rPr>
              <w:t>высшего</w:t>
            </w:r>
            <w:proofErr w:type="gramEnd"/>
            <w:r w:rsidRPr="001B2F50">
              <w:rPr>
                <w:b/>
                <w:lang w:eastAsia="en-US"/>
              </w:rPr>
              <w:t xml:space="preserve">    должностного </w:t>
            </w:r>
          </w:p>
          <w:p w:rsidR="00B52D12" w:rsidRPr="001B2F50" w:rsidRDefault="00B52D12">
            <w:pPr>
              <w:spacing w:line="276" w:lineRule="auto"/>
              <w:rPr>
                <w:b/>
                <w:lang w:eastAsia="en-US"/>
              </w:rPr>
            </w:pPr>
            <w:r w:rsidRPr="001B2F50">
              <w:rPr>
                <w:b/>
                <w:lang w:eastAsia="en-US"/>
              </w:rPr>
              <w:t xml:space="preserve">лица   субъекта   Российской   Федерации    и муниципального   образования </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02</w:t>
            </w: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464,0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 xml:space="preserve">Высшее должностное лицо  </w:t>
            </w:r>
            <w:r w:rsidRPr="001B2F50">
              <w:rPr>
                <w:lang w:eastAsia="en-US"/>
              </w:rPr>
              <w:lastRenderedPageBreak/>
              <w:t>субъекта Российской Федерации  (глава муниципального образования)</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lastRenderedPageBreak/>
              <w:t xml:space="preserve">01 </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99.0.00.1001.0</w:t>
            </w: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464,0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464,0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Расходы на выплаты персоналу государственных (муниципальных</w:t>
            </w:r>
            <w:proofErr w:type="gramStart"/>
            <w:r w:rsidRPr="001B2F50">
              <w:rPr>
                <w:lang w:eastAsia="en-US"/>
              </w:rPr>
              <w:t xml:space="preserve"> )</w:t>
            </w:r>
            <w:proofErr w:type="gramEnd"/>
            <w:r w:rsidRPr="001B2F50">
              <w:rPr>
                <w:lang w:eastAsia="en-US"/>
              </w:rPr>
              <w:t xml:space="preserve"> органов</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464,0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04</w:t>
            </w: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2444,7</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Центральный аппарат</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99.0.00.1003.0</w:t>
            </w: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2445,2</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Расходы на выплаты по оплате труда работников государственных органов</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1654,2</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1B2F50">
              <w:rPr>
                <w:lang w:eastAsia="en-US"/>
              </w:rPr>
              <w:t xml:space="preserve"> ,</w:t>
            </w:r>
            <w:proofErr w:type="gramEnd"/>
            <w:r w:rsidRPr="001B2F50">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1654,2</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1B2F50">
              <w:rPr>
                <w:lang w:eastAsia="en-US"/>
              </w:rPr>
              <w:t xml:space="preserve"> ,</w:t>
            </w:r>
            <w:proofErr w:type="gramEnd"/>
            <w:r w:rsidRPr="001B2F50">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768,5,0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 xml:space="preserve">Иные закупки товаров, работ  и услуг  для обеспечения государственных </w:t>
            </w:r>
            <w:r w:rsidRPr="001B2F50">
              <w:rPr>
                <w:lang w:eastAsia="en-US"/>
              </w:rPr>
              <w:lastRenderedPageBreak/>
              <w:t>(муниципальных)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lastRenderedPageBreak/>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768,5</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lastRenderedPageBreak/>
              <w:t>Иные бюджетные ассигнования</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800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22,0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 xml:space="preserve">Уплата  налогов, сборов и иных платежей </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99.0.00.1003.0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850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22,0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1B2F50">
              <w:rPr>
                <w:lang w:eastAsia="en-US"/>
              </w:rPr>
              <w:t xml:space="preserve"> ,</w:t>
            </w:r>
            <w:proofErr w:type="gramEnd"/>
            <w:r w:rsidRPr="001B2F50">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207,8</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Расходы на выплаты персоналу в целях обеспечения выполнения функций государственными (муниципальными ) органами</w:t>
            </w:r>
            <w:proofErr w:type="gramStart"/>
            <w:r w:rsidRPr="001B2F50">
              <w:rPr>
                <w:lang w:eastAsia="en-US"/>
              </w:rPr>
              <w:t xml:space="preserve"> ,</w:t>
            </w:r>
            <w:proofErr w:type="gramEnd"/>
            <w:r w:rsidRPr="001B2F50">
              <w:rPr>
                <w:lang w:eastAsia="en-US"/>
              </w:rPr>
              <w:t xml:space="preserve">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116,5</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116,5</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w:t>
            </w:r>
            <w:r w:rsidRPr="001B2F50">
              <w:rPr>
                <w:lang w:val="en-US" w:eastAsia="en-US"/>
              </w:rPr>
              <w:t>S051</w:t>
            </w:r>
            <w:r w:rsidRPr="001B2F50">
              <w:rPr>
                <w:lang w:eastAsia="en-US"/>
              </w:rPr>
              <w:t>.</w:t>
            </w:r>
            <w:r w:rsidRPr="001B2F50">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1,2</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w:t>
            </w:r>
            <w:r w:rsidRPr="001B2F50">
              <w:rPr>
                <w:lang w:val="en-US" w:eastAsia="en-US"/>
              </w:rPr>
              <w:t>S051</w:t>
            </w:r>
            <w:r w:rsidRPr="001B2F50">
              <w:rPr>
                <w:lang w:eastAsia="en-US"/>
              </w:rPr>
              <w:t>.</w:t>
            </w:r>
            <w:r w:rsidRPr="001B2F50">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1,2</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91,3</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91,3</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val="en-US" w:eastAsia="en-US"/>
              </w:rPr>
            </w:pPr>
            <w:r w:rsidRPr="001B2F50">
              <w:rPr>
                <w:lang w:eastAsia="en-US"/>
              </w:rPr>
              <w:t>99.0.00.</w:t>
            </w:r>
            <w:r w:rsidRPr="001B2F50">
              <w:rPr>
                <w:lang w:val="en-US" w:eastAsia="en-US"/>
              </w:rPr>
              <w:t>S051</w:t>
            </w:r>
            <w:r w:rsidRPr="001B2F50">
              <w:rPr>
                <w:lang w:eastAsia="en-US"/>
              </w:rPr>
              <w:t>.</w:t>
            </w:r>
            <w:r w:rsidRPr="001B2F50">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val="en-US" w:eastAsia="en-US"/>
              </w:rPr>
            </w:pPr>
            <w:r w:rsidRPr="001B2F50">
              <w:rPr>
                <w:lang w:val="en-US" w:eastAsia="en-US"/>
              </w:rPr>
              <w:t>2</w:t>
            </w:r>
            <w:r w:rsidRPr="001B2F50">
              <w:rPr>
                <w:lang w:eastAsia="en-US"/>
              </w:rPr>
              <w:t>0</w:t>
            </w:r>
            <w:proofErr w:type="spellStart"/>
            <w:r w:rsidRPr="001B2F50">
              <w:rPr>
                <w:lang w:val="en-US" w:eastAsia="en-US"/>
              </w:rPr>
              <w:t>0</w:t>
            </w:r>
            <w:proofErr w:type="spellEnd"/>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val="en-US" w:eastAsia="en-US"/>
              </w:rPr>
            </w:pPr>
            <w:r w:rsidRPr="001B2F50">
              <w:rPr>
                <w:lang w:val="en-US" w:eastAsia="en-US"/>
              </w:rPr>
              <w:t>0.9</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w:t>
            </w:r>
            <w:r w:rsidRPr="001B2F50">
              <w:rPr>
                <w:lang w:val="en-US" w:eastAsia="en-US"/>
              </w:rPr>
              <w:t>S051</w:t>
            </w:r>
            <w:r w:rsidRPr="001B2F50">
              <w:rPr>
                <w:lang w:eastAsia="en-US"/>
              </w:rPr>
              <w:t>.</w:t>
            </w:r>
            <w:r w:rsidRPr="001B2F50">
              <w:rPr>
                <w:lang w:val="en-US" w:eastAsia="en-US"/>
              </w:rPr>
              <w:t>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Осуществление полномочий по решению вопросов в сфере административных нарушений</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99.0.00.7019.0</w:t>
            </w: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99.0.00.7019.0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99.0.00.7019.0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06</w:t>
            </w: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19,3</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Центральный аппарат</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06</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99.0.00.1004.0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500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19,3</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межбюджетные трансферты</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06</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99.0.00.1004.0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540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19,3</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Мероприятия по землеустройству и землепользованию</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13</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100,0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13</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99.0.00.1208.0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13</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99.0.00.1208.0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b/>
                <w:lang w:eastAsia="en-US"/>
              </w:rPr>
              <w:t>Национальная оборона</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02</w:t>
            </w:r>
          </w:p>
        </w:tc>
        <w:tc>
          <w:tcPr>
            <w:tcW w:w="629"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87,8</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Мобилизационная  и вневойсковая подготовка</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03</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99.0.00.5118.0</w:t>
            </w: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87,8</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Осуществление первичного воинского учета на территориях, где отсутствуют  военные</w:t>
            </w:r>
          </w:p>
          <w:p w:rsidR="00B52D12" w:rsidRPr="001B2F50" w:rsidRDefault="00B52D12">
            <w:pPr>
              <w:spacing w:line="276" w:lineRule="auto"/>
              <w:rPr>
                <w:lang w:eastAsia="en-US"/>
              </w:rPr>
            </w:pPr>
            <w:r w:rsidRPr="001B2F50">
              <w:rPr>
                <w:lang w:eastAsia="en-US"/>
              </w:rPr>
              <w:t xml:space="preserve">Комиссариаты </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03</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86,8</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Расходы на выплаты персоналу государственных (муниципальных) органов</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03</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120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86,8</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03</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rFonts w:eastAsiaTheme="minorEastAsia"/>
                <w:lang w:eastAsia="en-US"/>
              </w:rPr>
            </w:pPr>
            <w:r w:rsidRPr="001B2F50">
              <w:rPr>
                <w:rFonts w:eastAsiaTheme="minorEastAsia"/>
                <w:lang w:eastAsia="en-US"/>
              </w:rPr>
              <w:t>1,0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03</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99.0.00.5118.0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rFonts w:eastAsiaTheme="minorEastAsia"/>
                <w:lang w:eastAsia="en-US"/>
              </w:rPr>
            </w:pPr>
            <w:r w:rsidRPr="001B2F50">
              <w:rPr>
                <w:rFonts w:eastAsiaTheme="minorEastAsia"/>
                <w:lang w:eastAsia="en-US"/>
              </w:rPr>
              <w:t>1,0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b/>
                <w:lang w:eastAsia="en-US"/>
              </w:rPr>
              <w:t>Национальная безопасность и правоохранительная деятельность</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09</w:t>
            </w: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70,0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Предупреждение и ликвидация последствий чрезвычайных ситуаций природного и техногенного характера, гражданская оборона</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99.0.00.1101.0</w:t>
            </w: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70,0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 xml:space="preserve">Закупка товаров, работ и услуг для государственных </w:t>
            </w:r>
            <w:r w:rsidRPr="001B2F50">
              <w:rPr>
                <w:lang w:eastAsia="en-US"/>
              </w:rPr>
              <w:lastRenderedPageBreak/>
              <w:t>(муниципальных)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lastRenderedPageBreak/>
              <w:t>03</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99.0.00.1006.0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lastRenderedPageBreak/>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99.0.00.1006.0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99.0.00.1101.0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60,0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03</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99.0.00.1101.0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60,00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Дорожное хозяйство</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2338,6</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99.0.00.1216.0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62,1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99.0.00.1216.0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62,1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99.0.00.1216.1</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1102,9</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99.0.00.1216.1</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1102,9</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2" w:lineRule="auto"/>
              <w:rPr>
                <w:b/>
                <w:lang w:eastAsia="en-US"/>
              </w:rPr>
            </w:pPr>
            <w:r w:rsidRPr="001B2F50">
              <w:rPr>
                <w:lang w:eastAsia="en-US"/>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99.0.00.7076.0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56" w:lineRule="auto"/>
              <w:rPr>
                <w:rFonts w:eastAsiaTheme="minorEastAsia"/>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rFonts w:eastAsiaTheme="minorEastAsia"/>
                <w:lang w:eastAsia="en-US"/>
              </w:rPr>
            </w:pPr>
            <w:r w:rsidRPr="001B2F50">
              <w:rPr>
                <w:rFonts w:eastAsiaTheme="minorEastAsia"/>
                <w:lang w:eastAsia="en-US"/>
              </w:rPr>
              <w:t>1173,6</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99.0.00.7076.0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rFonts w:eastAsiaTheme="minorEastAsia"/>
                <w:lang w:eastAsia="en-US"/>
              </w:rPr>
            </w:pPr>
            <w:r w:rsidRPr="001B2F50">
              <w:rPr>
                <w:rFonts w:eastAsiaTheme="minorEastAsia"/>
                <w:lang w:eastAsia="en-US"/>
              </w:rPr>
              <w:t>1173,6</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04</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09</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99.0.00.7076.0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rFonts w:eastAsiaTheme="minorEastAsia"/>
                <w:lang w:eastAsia="en-US"/>
              </w:rPr>
            </w:pPr>
            <w:r w:rsidRPr="001B2F50">
              <w:rPr>
                <w:rFonts w:eastAsiaTheme="minorEastAsia"/>
                <w:lang w:eastAsia="en-US"/>
              </w:rPr>
              <w:t>1173,6</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Жилищно-коммунальное хозяйство</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05</w:t>
            </w:r>
          </w:p>
        </w:tc>
        <w:tc>
          <w:tcPr>
            <w:tcW w:w="629"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728,2</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Коммунальное хозяйство</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02</w:t>
            </w: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719,2</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99.0.00.1400.0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250,1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 xml:space="preserve">Иные закупки товаров, работ  и </w:t>
            </w:r>
            <w:r w:rsidRPr="001B2F50">
              <w:rPr>
                <w:lang w:eastAsia="en-US"/>
              </w:rPr>
              <w:lastRenderedPageBreak/>
              <w:t>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lastRenderedPageBreak/>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99.0.00.1400.0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250,1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lastRenderedPageBreak/>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9900014001</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174,4</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9900014001</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174,4</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9900014020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195,1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9900014020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195,1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w:t>
            </w:r>
            <w:r w:rsidRPr="001B2F50">
              <w:rPr>
                <w:lang w:val="en-US" w:eastAsia="en-US"/>
              </w:rPr>
              <w:t>S</w:t>
            </w:r>
            <w:r w:rsidRPr="001B2F50">
              <w:rPr>
                <w:lang w:eastAsia="en-US"/>
              </w:rPr>
              <w:t>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rFonts w:eastAsiaTheme="minorEastAsia"/>
                <w:lang w:eastAsia="en-US"/>
              </w:rPr>
            </w:pPr>
            <w:r w:rsidRPr="001B2F50">
              <w:rPr>
                <w:rFonts w:eastAsiaTheme="minorEastAsia"/>
                <w:lang w:eastAsia="en-US"/>
              </w:rPr>
              <w:t>98,6</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02</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rFonts w:eastAsiaTheme="minorEastAsia"/>
                <w:lang w:eastAsia="en-US"/>
              </w:rPr>
            </w:pPr>
            <w:r w:rsidRPr="001B2F50">
              <w:rPr>
                <w:rFonts w:eastAsiaTheme="minorEastAsia"/>
                <w:lang w:eastAsia="en-US"/>
              </w:rPr>
              <w:t>98,6</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03</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99.0.00.1503.0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rFonts w:eastAsiaTheme="minorEastAsia"/>
                <w:b/>
                <w:lang w:eastAsia="en-US"/>
              </w:rPr>
            </w:pPr>
            <w:r w:rsidRPr="001B2F50">
              <w:rPr>
                <w:rFonts w:eastAsiaTheme="minorEastAsia"/>
                <w:b/>
                <w:lang w:eastAsia="en-US"/>
              </w:rPr>
              <w:t>9,0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05</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03</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99.0.00.1503.0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rFonts w:eastAsiaTheme="minorEastAsia"/>
                <w:lang w:eastAsia="en-US"/>
              </w:rPr>
            </w:pPr>
            <w:r w:rsidRPr="001B2F50">
              <w:rPr>
                <w:rFonts w:eastAsiaTheme="minorEastAsia"/>
                <w:lang w:eastAsia="en-US"/>
              </w:rPr>
              <w:t>9,0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b/>
                <w:lang w:eastAsia="en-US"/>
              </w:rPr>
              <w:t>Культура, кинематография</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08</w:t>
            </w:r>
          </w:p>
        </w:tc>
        <w:tc>
          <w:tcPr>
            <w:tcW w:w="629"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b/>
                <w:lang w:eastAsia="en-US"/>
              </w:rPr>
            </w:pP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4117,2</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Культура</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01</w:t>
            </w: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4117,2</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99.0.00.1011.0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62,0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99.0.00.1011.0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w:t>
            </w:r>
            <w:bookmarkStart w:id="6" w:name="_GoBack"/>
            <w:bookmarkEnd w:id="6"/>
            <w:r w:rsidRPr="001B2F50">
              <w:rPr>
                <w:lang w:eastAsia="en-US"/>
              </w:rPr>
              <w:t>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62,0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b/>
                <w:lang w:eastAsia="en-US"/>
              </w:rPr>
            </w:pPr>
          </w:p>
        </w:tc>
        <w:tc>
          <w:tcPr>
            <w:tcW w:w="61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b/>
                <w:lang w:eastAsia="en-US"/>
              </w:rPr>
            </w:pPr>
          </w:p>
        </w:tc>
        <w:tc>
          <w:tcPr>
            <w:tcW w:w="629"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b/>
                <w:lang w:eastAsia="en-US"/>
              </w:rPr>
            </w:pP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 xml:space="preserve">Расходы на выплаты персоналу в целях обеспечения выполнения функций  государственными </w:t>
            </w:r>
            <w:r w:rsidRPr="001B2F50">
              <w:rPr>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lastRenderedPageBreak/>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3916,1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3916,1</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w:t>
            </w:r>
            <w:r w:rsidRPr="001B2F50">
              <w:rPr>
                <w:lang w:val="en-US" w:eastAsia="en-US"/>
              </w:rPr>
              <w:t>S05</w:t>
            </w:r>
            <w:r w:rsidRPr="001B2F50">
              <w:rPr>
                <w:lang w:eastAsia="en-US"/>
              </w:rPr>
              <w:t>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39,5</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w:t>
            </w:r>
            <w:r w:rsidRPr="001B2F50">
              <w:rPr>
                <w:lang w:val="en-US" w:eastAsia="en-US"/>
              </w:rPr>
              <w:t>S05</w:t>
            </w:r>
            <w:r w:rsidRPr="001B2F50">
              <w:rPr>
                <w:lang w:eastAsia="en-US"/>
              </w:rPr>
              <w:t>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110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39,5</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Закупка товаров, работ и услуг для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98,6</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Иные закупки товаров, работ  и услуг  для обеспечения государственных (муниципальных) нужд</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99.0.00.7051.0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98,6</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w:t>
            </w:r>
            <w:r w:rsidRPr="001B2F50">
              <w:rPr>
                <w:lang w:val="en-US" w:eastAsia="en-US"/>
              </w:rPr>
              <w:t>S</w:t>
            </w:r>
            <w:r w:rsidRPr="001B2F50">
              <w:rPr>
                <w:lang w:eastAsia="en-US"/>
              </w:rPr>
              <w:t>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софинансирование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08</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w:t>
            </w:r>
            <w:r w:rsidRPr="001B2F50">
              <w:rPr>
                <w:lang w:val="en-US" w:eastAsia="en-US"/>
              </w:rPr>
              <w:t>S</w:t>
            </w:r>
            <w:r w:rsidRPr="001B2F50">
              <w:rPr>
                <w:lang w:eastAsia="en-US"/>
              </w:rPr>
              <w:t>051.0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240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Социальная политика</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10</w:t>
            </w:r>
          </w:p>
        </w:tc>
        <w:tc>
          <w:tcPr>
            <w:tcW w:w="629"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77,5</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Пенсионное обеспечение</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01</w:t>
            </w: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77,5</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Доплаты к пенсиям муниципальных служащих</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99.0.00.1710.0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300</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77,5</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rPr>
                <w:lang w:eastAsia="en-US"/>
              </w:rPr>
              <w:t>Социальное обеспечение и иные выплаты населению</w:t>
            </w:r>
          </w:p>
        </w:tc>
        <w:tc>
          <w:tcPr>
            <w:tcW w:w="61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10</w:t>
            </w:r>
          </w:p>
        </w:tc>
        <w:tc>
          <w:tcPr>
            <w:tcW w:w="629"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01</w:t>
            </w:r>
          </w:p>
        </w:tc>
        <w:tc>
          <w:tcPr>
            <w:tcW w:w="167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99.0.00.1710.0</w:t>
            </w:r>
          </w:p>
        </w:tc>
        <w:tc>
          <w:tcPr>
            <w:tcW w:w="1673"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 xml:space="preserve">313  </w:t>
            </w: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lang w:eastAsia="en-US"/>
              </w:rPr>
            </w:pPr>
            <w:r w:rsidRPr="001B2F50">
              <w:rPr>
                <w:lang w:eastAsia="en-US"/>
              </w:rPr>
              <w:t>77,5</w:t>
            </w:r>
          </w:p>
        </w:tc>
      </w:tr>
      <w:tr w:rsidR="00B52D12" w:rsidRPr="001B2F50" w:rsidTr="001B2F50">
        <w:tc>
          <w:tcPr>
            <w:tcW w:w="37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lang w:eastAsia="en-US"/>
              </w:rPr>
              <w:t>Итого расходов:</w:t>
            </w:r>
          </w:p>
        </w:tc>
        <w:tc>
          <w:tcPr>
            <w:tcW w:w="61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b/>
                <w:lang w:eastAsia="en-US"/>
              </w:rPr>
            </w:pPr>
          </w:p>
        </w:tc>
        <w:tc>
          <w:tcPr>
            <w:tcW w:w="629"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b/>
                <w:lang w:eastAsia="en-US"/>
              </w:rPr>
            </w:pPr>
          </w:p>
        </w:tc>
        <w:tc>
          <w:tcPr>
            <w:tcW w:w="167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b/>
                <w:i/>
                <w:lang w:eastAsia="en-US"/>
              </w:rPr>
            </w:pPr>
          </w:p>
        </w:tc>
        <w:tc>
          <w:tcPr>
            <w:tcW w:w="1673"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jc w:val="center"/>
              <w:rPr>
                <w:b/>
                <w:i/>
                <w:lang w:eastAsia="en-US"/>
              </w:rPr>
            </w:pPr>
          </w:p>
        </w:tc>
        <w:tc>
          <w:tcPr>
            <w:tcW w:w="105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jc w:val="center"/>
              <w:rPr>
                <w:b/>
                <w:lang w:eastAsia="en-US"/>
              </w:rPr>
            </w:pPr>
            <w:r w:rsidRPr="001B2F50">
              <w:rPr>
                <w:b/>
                <w:lang w:eastAsia="en-US"/>
              </w:rPr>
              <w:t>10657,3</w:t>
            </w:r>
          </w:p>
        </w:tc>
      </w:tr>
    </w:tbl>
    <w:p w:rsidR="001B2F50" w:rsidRPr="001B2F50" w:rsidRDefault="001B2F50" w:rsidP="00B52D12">
      <w:pPr>
        <w:sectPr w:rsidR="001B2F50" w:rsidRPr="001B2F50" w:rsidSect="001B2F50">
          <w:pgSz w:w="11906" w:h="16838"/>
          <w:pgMar w:top="1134" w:right="851" w:bottom="1134" w:left="1701" w:header="709" w:footer="709" w:gutter="0"/>
          <w:cols w:space="720"/>
        </w:sectPr>
      </w:pPr>
    </w:p>
    <w:p w:rsidR="00B52D12" w:rsidRPr="001B2F50" w:rsidRDefault="00B52D12" w:rsidP="00B52D12">
      <w:pPr>
        <w:sectPr w:rsidR="00B52D12" w:rsidRPr="001B2F50" w:rsidSect="001B2F50">
          <w:pgSz w:w="16838" w:h="11906" w:orient="landscape"/>
          <w:pgMar w:top="851" w:right="1134" w:bottom="1701" w:left="1134" w:header="709" w:footer="709" w:gutter="0"/>
          <w:cols w:space="720"/>
        </w:sectPr>
      </w:pPr>
    </w:p>
    <w:p w:rsidR="00B52D12" w:rsidRPr="001B2F50" w:rsidRDefault="00B52D12" w:rsidP="00B52D12"/>
    <w:p w:rsidR="00B52D12" w:rsidRPr="001B2F50" w:rsidRDefault="00B52D12" w:rsidP="00B52D12"/>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ook w:val="04A0"/>
      </w:tblPr>
      <w:tblGrid>
        <w:gridCol w:w="91"/>
        <w:gridCol w:w="91"/>
        <w:gridCol w:w="91"/>
        <w:gridCol w:w="1463"/>
        <w:gridCol w:w="4718"/>
        <w:gridCol w:w="532"/>
        <w:gridCol w:w="7644"/>
      </w:tblGrid>
      <w:tr w:rsidR="00B52D12" w:rsidRPr="001B2F50" w:rsidTr="00B52D12">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52D12" w:rsidRPr="001B2F50" w:rsidRDefault="00B52D12">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xml:space="preserve">УТВЕРЖДАЮ </w:t>
            </w:r>
          </w:p>
        </w:tc>
      </w:tr>
      <w:tr w:rsidR="00B52D12" w:rsidRPr="001B2F50" w:rsidTr="00B52D12">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52D12" w:rsidRPr="001B2F50" w:rsidRDefault="00B52D12">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xml:space="preserve">Глава Новотроицкого сельсовета Колыванского района Новосибирской области </w:t>
            </w:r>
          </w:p>
        </w:tc>
      </w:tr>
      <w:tr w:rsidR="00B52D12" w:rsidRPr="001B2F50" w:rsidTr="00B52D12">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52D12" w:rsidRPr="001B2F50" w:rsidRDefault="00B52D12">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xml:space="preserve">Администрация Новотроицкого сельсовета Колыванского района Новосибирской области </w:t>
            </w:r>
          </w:p>
        </w:tc>
      </w:tr>
      <w:tr w:rsidR="00B52D12" w:rsidRPr="001B2F50" w:rsidTr="00B52D12">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52D12" w:rsidRPr="001B2F50" w:rsidRDefault="00B52D12">
            <w:pPr>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52D12" w:rsidRPr="001B2F50" w:rsidRDefault="00B52D12">
            <w:pPr>
              <w:spacing w:line="276" w:lineRule="auto"/>
              <w:jc w:val="center"/>
              <w:rPr>
                <w:lang w:eastAsia="en-US"/>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52D12" w:rsidRPr="001B2F50" w:rsidRDefault="00B52D12">
            <w:pPr>
              <w:spacing w:line="276" w:lineRule="auto"/>
              <w:jc w:val="center"/>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xml:space="preserve">(подпись)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proofErr w:type="spellStart"/>
            <w:r w:rsidRPr="001B2F50">
              <w:t>Г.Н.Кулипанова</w:t>
            </w:r>
            <w:proofErr w:type="spellEnd"/>
          </w:p>
        </w:tc>
      </w:tr>
      <w:tr w:rsidR="00B52D12" w:rsidRPr="001B2F50" w:rsidTr="00B52D12">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52D12" w:rsidRPr="001B2F50" w:rsidRDefault="00B52D12">
            <w:pPr>
              <w:spacing w:line="276" w:lineRule="auto"/>
              <w:rPr>
                <w:lang w:eastAsia="en-US"/>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rPr>
                <w:lang w:eastAsia="en-US"/>
              </w:rPr>
            </w:pPr>
            <w:r w:rsidRPr="001B2F50">
              <w:t xml:space="preserve"> « 14 » ноября    2018 г. </w:t>
            </w:r>
          </w:p>
        </w:tc>
      </w:tr>
    </w:tbl>
    <w:p w:rsidR="00B52D12" w:rsidRPr="001B2F50" w:rsidRDefault="00B52D12" w:rsidP="00B52D12">
      <w:pPr>
        <w:jc w:val="center"/>
        <w:outlineLvl w:val="2"/>
        <w:rPr>
          <w:b/>
          <w:bCs/>
        </w:rPr>
      </w:pPr>
      <w:r w:rsidRPr="001B2F50">
        <w:rPr>
          <w:b/>
          <w:bCs/>
        </w:rPr>
        <w:t xml:space="preserve">ИЗМЕНЕНИЕ N6  ПОКАЗАТЕЛЕЙ БЮДЖЕТНОЙ СМЕТЫ НА 2018 ГОД </w:t>
      </w:r>
      <w:r w:rsidRPr="001B2F50">
        <w:rPr>
          <w:b/>
          <w:bCs/>
        </w:rPr>
        <w:br/>
        <w:t xml:space="preserve">от «14» ноября18 г. </w:t>
      </w:r>
    </w:p>
    <w:tbl>
      <w:tblPr>
        <w:tblpPr w:leftFromText="180" w:rightFromText="180" w:bottomFromText="160" w:vertAnchor="text" w:tblpY="1"/>
        <w:tblOverlap w:val="never"/>
        <w:tblW w:w="5050" w:type="pct"/>
        <w:tblCellSpacing w:w="0" w:type="dxa"/>
        <w:tblBorders>
          <w:top w:val="outset" w:sz="6" w:space="0" w:color="auto"/>
          <w:left w:val="outset" w:sz="6" w:space="0" w:color="auto"/>
          <w:bottom w:val="outset" w:sz="6" w:space="0" w:color="auto"/>
          <w:right w:val="outset" w:sz="6" w:space="0" w:color="auto"/>
        </w:tblBorders>
        <w:tblLook w:val="04A0"/>
      </w:tblPr>
      <w:tblGrid>
        <w:gridCol w:w="2189"/>
        <w:gridCol w:w="727"/>
        <w:gridCol w:w="882"/>
        <w:gridCol w:w="1227"/>
        <w:gridCol w:w="1434"/>
        <w:gridCol w:w="959"/>
        <w:gridCol w:w="833"/>
        <w:gridCol w:w="1354"/>
        <w:gridCol w:w="1051"/>
        <w:gridCol w:w="128"/>
        <w:gridCol w:w="995"/>
        <w:gridCol w:w="305"/>
        <w:gridCol w:w="606"/>
        <w:gridCol w:w="830"/>
        <w:gridCol w:w="1226"/>
      </w:tblGrid>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rPr>
                <w:lang w:eastAsia="en-US"/>
              </w:rPr>
            </w:pP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xml:space="preserve">КОДЫ </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Форма по </w:t>
            </w:r>
            <w:hyperlink r:id="rId6" w:history="1">
              <w:r w:rsidRPr="001B2F50">
                <w:rPr>
                  <w:rStyle w:val="a3"/>
                  <w:color w:val="0066CC"/>
                </w:rPr>
                <w:t>ОКУД</w:t>
              </w:r>
            </w:hyperlink>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xml:space="preserve">0501013 </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Дата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14.11.2018г. </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по ОКПО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04200210 </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xml:space="preserve">Получатель бюджетных средств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Администрация Новотроицкого сельсовета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по Перечню (Реестру)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xml:space="preserve">Распорядитель бюджетных средств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Администрация Новотроицкого сельсовета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по Перечню (Реестру)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xml:space="preserve">Главный распорядитель бюджетных средств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Администрация Новотроицкого сельсовета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по БК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xml:space="preserve">Наименование бюджета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местный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по </w:t>
            </w:r>
            <w:hyperlink r:id="rId7" w:history="1">
              <w:r w:rsidRPr="001B2F50">
                <w:rPr>
                  <w:rStyle w:val="a3"/>
                  <w:color w:val="0066CC"/>
                </w:rPr>
                <w:t>ОКАТО</w:t>
              </w:r>
            </w:hyperlink>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50221813000 </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xml:space="preserve">Единица измерения: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proofErr w:type="spellStart"/>
            <w:r w:rsidRPr="001B2F50">
              <w:t>руб</w:t>
            </w:r>
            <w:proofErr w:type="spellEnd"/>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по </w:t>
            </w:r>
            <w:hyperlink r:id="rId8" w:history="1">
              <w:r w:rsidRPr="001B2F50">
                <w:rPr>
                  <w:rStyle w:val="a3"/>
                  <w:color w:val="0066CC"/>
                </w:rPr>
                <w:t>ОКЕИ</w:t>
              </w:r>
            </w:hyperlink>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xml:space="preserve">383 </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w:t>
            </w: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по </w:t>
            </w:r>
            <w:hyperlink r:id="rId9" w:history="1">
              <w:r w:rsidRPr="001B2F50">
                <w:rPr>
                  <w:rStyle w:val="a3"/>
                  <w:color w:val="0066CC"/>
                </w:rPr>
                <w:t>ОКВ</w:t>
              </w:r>
            </w:hyperlink>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2869" w:type="pct"/>
            <w:gridSpan w:val="9"/>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xml:space="preserve">(наименование иностранной валюты) </w:t>
            </w:r>
          </w:p>
        </w:tc>
        <w:tc>
          <w:tcPr>
            <w:tcW w:w="45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w:t>
            </w:r>
          </w:p>
        </w:tc>
        <w:tc>
          <w:tcPr>
            <w:tcW w:w="925"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r>
      <w:tr w:rsidR="00B52D12" w:rsidRPr="001B2F50" w:rsidTr="00B52D12">
        <w:trPr>
          <w:trHeight w:val="440"/>
          <w:tblCellSpacing w:w="0" w:type="dxa"/>
        </w:trPr>
        <w:tc>
          <w:tcPr>
            <w:tcW w:w="750"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xml:space="preserve">Наименование </w:t>
            </w:r>
            <w:r w:rsidRPr="001B2F50">
              <w:lastRenderedPageBreak/>
              <w:t xml:space="preserve">показателя </w:t>
            </w:r>
          </w:p>
        </w:tc>
        <w:tc>
          <w:tcPr>
            <w:tcW w:w="240"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lastRenderedPageBreak/>
              <w:t xml:space="preserve">Код </w:t>
            </w:r>
            <w:r w:rsidRPr="001B2F50">
              <w:lastRenderedPageBreak/>
              <w:t xml:space="preserve">строки </w:t>
            </w:r>
          </w:p>
        </w:tc>
        <w:tc>
          <w:tcPr>
            <w:tcW w:w="2214" w:type="pct"/>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lastRenderedPageBreak/>
              <w:t xml:space="preserve">Код по бюджетной классификации Российской Федерации </w:t>
            </w:r>
          </w:p>
        </w:tc>
        <w:tc>
          <w:tcPr>
            <w:tcW w:w="1796" w:type="pct"/>
            <w:gridSpan w:val="7"/>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Сумма изменения</w:t>
            </w:r>
            <w:proofErr w:type="gramStart"/>
            <w:r w:rsidRPr="001B2F50">
              <w:t xml:space="preserve"> (+, -) </w:t>
            </w:r>
            <w:proofErr w:type="gramEnd"/>
          </w:p>
        </w:tc>
      </w:tr>
      <w:tr w:rsidR="00B52D12" w:rsidRPr="001B2F50" w:rsidTr="00B52D1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2D12" w:rsidRPr="001B2F50" w:rsidRDefault="00B52D12">
            <w:pPr>
              <w:rPr>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2D12" w:rsidRPr="001B2F50" w:rsidRDefault="00B52D12">
            <w:pP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r w:rsidRPr="001B2F50">
              <w:t xml:space="preserve">Раздела </w:t>
            </w:r>
          </w:p>
          <w:p w:rsidR="00B52D12" w:rsidRPr="001B2F50" w:rsidRDefault="00B52D12">
            <w:pPr>
              <w:spacing w:line="276" w:lineRule="auto"/>
            </w:pPr>
          </w:p>
          <w:p w:rsidR="00B52D12" w:rsidRPr="001B2F50" w:rsidRDefault="00B52D12">
            <w:pPr>
              <w:spacing w:line="276" w:lineRule="auto"/>
            </w:pPr>
          </w:p>
          <w:p w:rsidR="00B52D12" w:rsidRPr="001B2F50" w:rsidRDefault="00B52D12">
            <w:pPr>
              <w:spacing w:line="276" w:lineRule="auto"/>
              <w:rPr>
                <w:lang w:eastAsia="en-US"/>
              </w:rPr>
            </w:pP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xml:space="preserve">подраздела </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xml:space="preserve">целевой статьи </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xml:space="preserve">вида расходов </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xml:space="preserve">КОСГУ </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xml:space="preserve">направление </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в рублях</w:t>
            </w:r>
          </w:p>
          <w:p w:rsidR="00B52D12" w:rsidRPr="001B2F50" w:rsidRDefault="00B52D12">
            <w:pPr>
              <w:spacing w:line="276" w:lineRule="auto"/>
              <w:jc w:val="center"/>
              <w:rPr>
                <w:lang w:eastAsia="en-US"/>
              </w:rPr>
            </w:pPr>
            <w:r w:rsidRPr="001B2F50">
              <w:t xml:space="preserve">Всего </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w:t>
            </w:r>
          </w:p>
          <w:p w:rsidR="00B52D12" w:rsidRPr="001B2F50" w:rsidRDefault="00B52D12">
            <w:pPr>
              <w:spacing w:line="276" w:lineRule="auto"/>
              <w:jc w:val="center"/>
              <w:rPr>
                <w:lang w:eastAsia="en-US"/>
              </w:rPr>
            </w:pPr>
            <w:r w:rsidRPr="001B2F50">
              <w:t>квартал</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2</w:t>
            </w:r>
          </w:p>
          <w:p w:rsidR="00B52D12" w:rsidRPr="001B2F50" w:rsidRDefault="00B52D12">
            <w:pPr>
              <w:spacing w:line="276" w:lineRule="auto"/>
              <w:jc w:val="center"/>
              <w:rPr>
                <w:lang w:eastAsia="en-US"/>
              </w:rPr>
            </w:pPr>
            <w:r w:rsidRPr="001B2F50">
              <w:t>квартал</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3</w:t>
            </w:r>
          </w:p>
          <w:p w:rsidR="00B52D12" w:rsidRPr="001B2F50" w:rsidRDefault="00B52D12">
            <w:pPr>
              <w:spacing w:line="276" w:lineRule="auto"/>
              <w:jc w:val="center"/>
              <w:rPr>
                <w:lang w:eastAsia="en-US"/>
              </w:rPr>
            </w:pPr>
            <w:r w:rsidRPr="001B2F50">
              <w:t>квартал</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4</w:t>
            </w:r>
          </w:p>
          <w:p w:rsidR="00B52D12" w:rsidRPr="001B2F50" w:rsidRDefault="00B52D12">
            <w:pPr>
              <w:spacing w:line="276" w:lineRule="auto"/>
              <w:jc w:val="center"/>
              <w:rPr>
                <w:lang w:eastAsia="en-US"/>
              </w:rPr>
            </w:pPr>
            <w:r w:rsidRPr="001B2F50">
              <w:t>квартал</w:t>
            </w:r>
          </w:p>
        </w:tc>
      </w:tr>
      <w:tr w:rsidR="00B52D12" w:rsidRPr="001B2F50" w:rsidTr="00B52D12">
        <w:trPr>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lastRenderedPageBreak/>
              <w:t>1</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w:t>
            </w: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3</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4</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5</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6</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7</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8</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9</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11</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12</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13</w:t>
            </w:r>
          </w:p>
        </w:tc>
      </w:tr>
      <w:tr w:rsidR="00B52D12" w:rsidRPr="001B2F50" w:rsidTr="00B52D12">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Аппарат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0104</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9900010030</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340</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-26153,00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-26153,00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56" w:lineRule="auto"/>
              <w:rPr>
                <w:lang w:eastAsia="en-US"/>
              </w:rPr>
            </w:pPr>
            <w:r w:rsidRPr="001B2F50">
              <w:t>0</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56" w:lineRule="auto"/>
              <w:rPr>
                <w:lang w:eastAsia="en-US"/>
              </w:rPr>
            </w:pPr>
            <w:r w:rsidRPr="001B2F50">
              <w:t>0</w:t>
            </w:r>
          </w:p>
        </w:tc>
      </w:tr>
      <w:tr w:rsidR="00B52D12" w:rsidRPr="001B2F50" w:rsidTr="00B52D12">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Аппарат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0104</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9900010030</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226</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23610,00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56" w:lineRule="auto"/>
              <w:rPr>
                <w:lang w:eastAsia="en-US"/>
              </w:rPr>
            </w:pPr>
            <w:r w:rsidRPr="001B2F50">
              <w:t xml:space="preserve">      0</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56" w:lineRule="auto"/>
              <w:rPr>
                <w:lang w:eastAsia="en-US"/>
              </w:rPr>
            </w:pPr>
            <w:r w:rsidRPr="001B2F50">
              <w:t>23610,00</w:t>
            </w:r>
          </w:p>
        </w:tc>
      </w:tr>
      <w:tr w:rsidR="00B52D12" w:rsidRPr="001B2F50" w:rsidTr="00B52D12">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Аппарат</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01</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0104</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9900010030</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853</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291</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2000,00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56" w:lineRule="auto"/>
              <w:rPr>
                <w:lang w:eastAsia="en-US"/>
              </w:rPr>
            </w:pPr>
            <w:r w:rsidRPr="001B2F50">
              <w:t>0</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56" w:lineRule="auto"/>
              <w:rPr>
                <w:lang w:eastAsia="en-US"/>
              </w:rPr>
            </w:pPr>
            <w:r w:rsidRPr="001B2F50">
              <w:t>2000,00</w:t>
            </w:r>
          </w:p>
        </w:tc>
      </w:tr>
      <w:tr w:rsidR="00B52D12" w:rsidRPr="001B2F50" w:rsidTr="00B52D12">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Дорожный фонд</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04</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0409</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9900012161</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340</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-23600,00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-23600,00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56" w:lineRule="auto"/>
              <w:rPr>
                <w:lang w:eastAsia="en-US"/>
              </w:rPr>
            </w:pPr>
            <w:r w:rsidRPr="001B2F50">
              <w:t>0</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56" w:lineRule="auto"/>
              <w:rPr>
                <w:lang w:eastAsia="en-US"/>
              </w:rPr>
            </w:pPr>
            <w:r w:rsidRPr="001B2F50">
              <w:t>0</w:t>
            </w:r>
          </w:p>
        </w:tc>
      </w:tr>
      <w:tr w:rsidR="00B52D12" w:rsidRPr="001B2F50" w:rsidTr="00B52D12">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Дорожный фонд</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04</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0409</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9900012161</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244</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226</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210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23600,00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56" w:lineRule="auto"/>
              <w:rPr>
                <w:lang w:eastAsia="en-US"/>
              </w:rPr>
            </w:pPr>
            <w:r w:rsidRPr="001B2F50">
              <w:t>0</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56" w:lineRule="auto"/>
              <w:rPr>
                <w:lang w:eastAsia="en-US"/>
              </w:rPr>
            </w:pPr>
            <w:r w:rsidRPr="001B2F50">
              <w:t>23600,00</w:t>
            </w:r>
          </w:p>
        </w:tc>
      </w:tr>
      <w:tr w:rsidR="00B52D12" w:rsidRPr="001B2F50" w:rsidTr="00B52D12">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Культура</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08</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0801</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9900010110</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111</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211</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41300,00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56" w:lineRule="auto"/>
              <w:rPr>
                <w:lang w:eastAsia="en-US"/>
              </w:rPr>
            </w:pPr>
            <w:r w:rsidRPr="001B2F50">
              <w:t>0</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56" w:lineRule="auto"/>
              <w:rPr>
                <w:lang w:eastAsia="en-US"/>
              </w:rPr>
            </w:pPr>
            <w:r w:rsidRPr="001B2F50">
              <w:t>41300,00</w:t>
            </w:r>
          </w:p>
        </w:tc>
      </w:tr>
      <w:tr w:rsidR="00B52D12" w:rsidRPr="001B2F50" w:rsidTr="00B52D12">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Культура</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08</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0801</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9900010110</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119</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213</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12500,00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56" w:lineRule="auto"/>
              <w:rPr>
                <w:lang w:eastAsia="en-US"/>
              </w:rPr>
            </w:pPr>
            <w:r w:rsidRPr="001B2F50">
              <w:t>0</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56" w:lineRule="auto"/>
              <w:rPr>
                <w:lang w:eastAsia="en-US"/>
              </w:rPr>
            </w:pPr>
            <w:r w:rsidRPr="001B2F50">
              <w:t>12500,00</w:t>
            </w:r>
          </w:p>
        </w:tc>
      </w:tr>
      <w:tr w:rsidR="00B52D12" w:rsidRPr="001B2F50" w:rsidTr="00B52D12">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Культура</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08</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0801</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99000</w:t>
            </w:r>
            <w:r w:rsidRPr="001B2F50">
              <w:rPr>
                <w:lang w:val="en-US"/>
              </w:rPr>
              <w:t>S</w:t>
            </w:r>
            <w:r w:rsidRPr="001B2F50">
              <w:t>0510</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111</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211</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417,00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56" w:lineRule="auto"/>
              <w:rPr>
                <w:lang w:eastAsia="en-US"/>
              </w:rPr>
            </w:pPr>
            <w:r w:rsidRPr="001B2F50">
              <w:t>0</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56" w:lineRule="auto"/>
              <w:rPr>
                <w:lang w:eastAsia="en-US"/>
              </w:rPr>
            </w:pPr>
            <w:r w:rsidRPr="001B2F50">
              <w:t>417,00</w:t>
            </w:r>
          </w:p>
        </w:tc>
      </w:tr>
      <w:tr w:rsidR="00B52D12" w:rsidRPr="001B2F50" w:rsidTr="00B52D12">
        <w:trPr>
          <w:trHeight w:val="239"/>
          <w:tblCellSpacing w:w="0" w:type="dxa"/>
        </w:trPr>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Культура</w:t>
            </w:r>
          </w:p>
        </w:tc>
        <w:tc>
          <w:tcPr>
            <w:tcW w:w="24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52D12" w:rsidRPr="001B2F50" w:rsidRDefault="00B52D12">
            <w:pPr>
              <w:spacing w:line="276" w:lineRule="auto"/>
              <w:jc w:val="center"/>
              <w:rPr>
                <w:lang w:eastAsia="en-US"/>
              </w:rPr>
            </w:pP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08</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0801</w:t>
            </w:r>
          </w:p>
        </w:tc>
        <w:tc>
          <w:tcPr>
            <w:tcW w:w="49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99000</w:t>
            </w:r>
            <w:r w:rsidRPr="001B2F50">
              <w:rPr>
                <w:lang w:val="en-US"/>
              </w:rPr>
              <w:t>S</w:t>
            </w:r>
            <w:r w:rsidRPr="001B2F50">
              <w:t>0510</w:t>
            </w:r>
          </w:p>
        </w:tc>
        <w:tc>
          <w:tcPr>
            <w:tcW w:w="26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119</w:t>
            </w:r>
          </w:p>
        </w:tc>
        <w:tc>
          <w:tcPr>
            <w:tcW w:w="25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213</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100</w:t>
            </w:r>
          </w:p>
        </w:tc>
        <w:tc>
          <w:tcPr>
            <w:tcW w:w="36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126,00</w:t>
            </w:r>
          </w:p>
        </w:tc>
        <w:tc>
          <w:tcPr>
            <w:tcW w:w="39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56" w:lineRule="auto"/>
              <w:rPr>
                <w:lang w:eastAsia="en-US"/>
              </w:rPr>
            </w:pPr>
            <w:r w:rsidRPr="001B2F50">
              <w:t>0</w:t>
            </w:r>
          </w:p>
        </w:tc>
        <w:tc>
          <w:tcPr>
            <w:tcW w:w="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0</w:t>
            </w:r>
          </w:p>
        </w:tc>
        <w:tc>
          <w:tcPr>
            <w:tcW w:w="42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56" w:lineRule="auto"/>
              <w:rPr>
                <w:lang w:eastAsia="en-US"/>
              </w:rPr>
            </w:pPr>
            <w:r w:rsidRPr="001B2F50">
              <w:t>126,00</w:t>
            </w:r>
          </w:p>
        </w:tc>
      </w:tr>
      <w:tr w:rsidR="00B52D12" w:rsidRPr="001B2F50" w:rsidTr="00B52D12">
        <w:trPr>
          <w:tblCellSpacing w:w="0" w:type="dxa"/>
        </w:trPr>
        <w:tc>
          <w:tcPr>
            <w:tcW w:w="99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rPr>
                <w:lang w:eastAsia="en-US"/>
              </w:rPr>
            </w:pPr>
            <w:r w:rsidRPr="001B2F50">
              <w:t>Итого по коду БК (по коду раздела)</w:t>
            </w:r>
          </w:p>
        </w:tc>
        <w:tc>
          <w:tcPr>
            <w:tcW w:w="3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4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c>
          <w:tcPr>
            <w:tcW w:w="4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c>
          <w:tcPr>
            <w:tcW w:w="2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c>
          <w:tcPr>
            <w:tcW w:w="2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c>
          <w:tcPr>
            <w:tcW w:w="4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54343,00</w:t>
            </w:r>
          </w:p>
        </w:tc>
        <w:tc>
          <w:tcPr>
            <w:tcW w:w="396"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-49210,00</w:t>
            </w:r>
          </w:p>
        </w:tc>
        <w:tc>
          <w:tcPr>
            <w:tcW w:w="32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rPr>
                <w:lang w:eastAsia="en-US"/>
              </w:rPr>
            </w:pPr>
            <w:r w:rsidRPr="001B2F50">
              <w:t>0</w:t>
            </w:r>
          </w:p>
        </w:tc>
        <w:tc>
          <w:tcPr>
            <w:tcW w:w="2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0</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103553,00</w:t>
            </w:r>
          </w:p>
        </w:tc>
      </w:tr>
    </w:tbl>
    <w:p w:rsidR="00B52D12" w:rsidRPr="001B2F50" w:rsidRDefault="00B52D12" w:rsidP="00B52D12">
      <w:r w:rsidRPr="001B2F50">
        <w:br w:type="textWrapping" w:clear="all"/>
      </w:r>
    </w:p>
    <w:tbl>
      <w:tblPr>
        <w:tblW w:w="5004" w:type="pct"/>
        <w:tblCellSpacing w:w="0" w:type="dxa"/>
        <w:tblInd w:w="-8" w:type="dxa"/>
        <w:tblBorders>
          <w:top w:val="outset" w:sz="6" w:space="0" w:color="auto"/>
          <w:left w:val="outset" w:sz="6" w:space="0" w:color="auto"/>
          <w:bottom w:val="outset" w:sz="6" w:space="0" w:color="auto"/>
          <w:right w:val="outset" w:sz="6" w:space="0" w:color="auto"/>
        </w:tblBorders>
        <w:tblLook w:val="04A0"/>
      </w:tblPr>
      <w:tblGrid>
        <w:gridCol w:w="2995"/>
        <w:gridCol w:w="3106"/>
        <w:gridCol w:w="99"/>
        <w:gridCol w:w="1133"/>
        <w:gridCol w:w="132"/>
        <w:gridCol w:w="2730"/>
        <w:gridCol w:w="132"/>
        <w:gridCol w:w="1131"/>
        <w:gridCol w:w="1915"/>
        <w:gridCol w:w="1239"/>
      </w:tblGrid>
      <w:tr w:rsidR="00B52D12" w:rsidRPr="001B2F50" w:rsidTr="00B52D12">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xml:space="preserve">Руководитель учреждения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Глава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r>
      <w:tr w:rsidR="00B52D12" w:rsidRPr="001B2F50" w:rsidTr="00B52D12">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xml:space="preserve">(уполномоченное лицо)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Новотроицкого сельсовета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proofErr w:type="spellStart"/>
            <w:r w:rsidRPr="001B2F50">
              <w:t>Г.Н.Кулипанова</w:t>
            </w:r>
            <w:proofErr w:type="spellEnd"/>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Номер страницы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1</w:t>
            </w:r>
          </w:p>
        </w:tc>
      </w:tr>
      <w:tr w:rsidR="00B52D12" w:rsidRPr="001B2F50" w:rsidTr="00B52D12">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(должность)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xml:space="preserve">Всего страниц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1</w:t>
            </w:r>
          </w:p>
        </w:tc>
      </w:tr>
      <w:tr w:rsidR="00B52D12" w:rsidRPr="001B2F50" w:rsidTr="00B52D12">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rPr>
                <w:lang w:eastAsia="en-US"/>
              </w:rPr>
            </w:pPr>
            <w:r w:rsidRPr="001B2F50">
              <w:t xml:space="preserve">Руководитель планово-финансовой службы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proofErr w:type="spellStart"/>
            <w:r w:rsidRPr="001B2F50">
              <w:t>Н.А.Подрезова</w:t>
            </w:r>
            <w:proofErr w:type="spellEnd"/>
            <w:r w:rsidRPr="001B2F50">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right"/>
              <w:rPr>
                <w:lang w:eastAsia="en-US"/>
              </w:rPr>
            </w:pPr>
            <w:r w:rsidRPr="001B2F50">
              <w:t> </w:t>
            </w:r>
          </w:p>
        </w:tc>
        <w:tc>
          <w:tcPr>
            <w:tcW w:w="4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52D12" w:rsidRPr="001B2F50" w:rsidRDefault="00B52D12">
            <w:pPr>
              <w:spacing w:line="276" w:lineRule="auto"/>
              <w:jc w:val="center"/>
              <w:rPr>
                <w:lang w:eastAsia="en-US"/>
              </w:rPr>
            </w:pPr>
            <w:r w:rsidRPr="001B2F50">
              <w:t> </w:t>
            </w:r>
          </w:p>
        </w:tc>
      </w:tr>
      <w:tr w:rsidR="00B52D12" w:rsidRPr="001B2F50" w:rsidTr="00B52D12">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r>
      <w:tr w:rsidR="00B52D12" w:rsidRPr="001B2F50" w:rsidTr="00B52D12">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xml:space="preserve">Исполнитель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бухгалтер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proofErr w:type="spellStart"/>
            <w:r w:rsidRPr="001B2F50">
              <w:t>Н.А.Подрезова</w:t>
            </w:r>
            <w:proofErr w:type="spellEnd"/>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r>
      <w:tr w:rsidR="00B52D12" w:rsidRPr="001B2F50" w:rsidTr="00B52D12">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(должность)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(телефон)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right"/>
              <w:rPr>
                <w:lang w:eastAsia="en-US"/>
              </w:rPr>
            </w:pPr>
            <w:r w:rsidRPr="001B2F50">
              <w:t>8-383-52-26-284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52D12" w:rsidRPr="001B2F50" w:rsidRDefault="00B52D12">
            <w:pPr>
              <w:spacing w:line="276" w:lineRule="auto"/>
              <w:jc w:val="center"/>
              <w:rPr>
                <w:lang w:eastAsia="en-US"/>
              </w:rPr>
            </w:pPr>
            <w:r w:rsidRPr="001B2F50">
              <w:t> </w:t>
            </w:r>
          </w:p>
        </w:tc>
      </w:tr>
    </w:tbl>
    <w:p w:rsidR="00B52D12" w:rsidRPr="001B2F50" w:rsidRDefault="00B52D12" w:rsidP="00B52D12"/>
    <w:p w:rsidR="00B52D12" w:rsidRPr="001B2F50" w:rsidRDefault="00B52D12" w:rsidP="00B52D12">
      <w:pPr>
        <w:rPr>
          <w:rFonts w:eastAsiaTheme="minorHAnsi"/>
          <w:lang w:eastAsia="en-US"/>
        </w:rPr>
      </w:pPr>
    </w:p>
    <w:p w:rsidR="00B52D12" w:rsidRPr="001B2F50" w:rsidRDefault="00B52D12" w:rsidP="00B52D12">
      <w:r w:rsidRPr="001B2F50">
        <w:t xml:space="preserve">                                                                        Изменения в предельные объемы финансирования на ноябрь  2018 год</w:t>
      </w:r>
    </w:p>
    <w:p w:rsidR="00B52D12" w:rsidRPr="001B2F50" w:rsidRDefault="00B52D12" w:rsidP="00B52D12">
      <w:r w:rsidRPr="001B2F50">
        <w:t xml:space="preserve">                                                                                                              от 14 ноября  2018 г. </w:t>
      </w:r>
    </w:p>
    <w:p w:rsidR="00B52D12" w:rsidRPr="001B2F50" w:rsidRDefault="00B52D12" w:rsidP="00B52D12">
      <w:r w:rsidRPr="001B2F50">
        <w:t xml:space="preserve">Получатель бюджетных средств </w:t>
      </w:r>
      <w:proofErr w:type="spellStart"/>
      <w:r w:rsidRPr="001B2F50">
        <w:t>_</w:t>
      </w:r>
      <w:r w:rsidRPr="001B2F50">
        <w:rPr>
          <w:u w:val="single"/>
        </w:rPr>
        <w:t>Администрация</w:t>
      </w:r>
      <w:proofErr w:type="spellEnd"/>
      <w:r w:rsidRPr="001B2F50">
        <w:rPr>
          <w:u w:val="single"/>
        </w:rPr>
        <w:t xml:space="preserve"> Новотроицкого сельсовета                                              </w:t>
      </w:r>
      <w:r w:rsidRPr="001B2F50">
        <w:t>__</w:t>
      </w:r>
    </w:p>
    <w:p w:rsidR="00B52D12" w:rsidRPr="001B2F50" w:rsidRDefault="00B52D12" w:rsidP="00B52D12">
      <w:r w:rsidRPr="001B2F50">
        <w:t xml:space="preserve">Главный распорядитель бюджетных средств </w:t>
      </w:r>
      <w:proofErr w:type="spellStart"/>
      <w:r w:rsidRPr="001B2F50">
        <w:t>_</w:t>
      </w:r>
      <w:r w:rsidRPr="001B2F50">
        <w:rPr>
          <w:u w:val="single"/>
        </w:rPr>
        <w:t>Администрация</w:t>
      </w:r>
      <w:proofErr w:type="spellEnd"/>
      <w:r w:rsidRPr="001B2F50">
        <w:rPr>
          <w:u w:val="single"/>
        </w:rPr>
        <w:t xml:space="preserve"> Новотроицкого сельсовета                      </w:t>
      </w:r>
      <w:r w:rsidRPr="001B2F50">
        <w:t>___</w:t>
      </w:r>
    </w:p>
    <w:p w:rsidR="00B52D12" w:rsidRPr="001B2F50" w:rsidRDefault="00B52D12" w:rsidP="00B52D12">
      <w:r w:rsidRPr="001B2F50">
        <w:t xml:space="preserve">Наименование бюджета____ </w:t>
      </w:r>
      <w:proofErr w:type="spellStart"/>
      <w:r w:rsidRPr="001B2F50">
        <w:t>_</w:t>
      </w:r>
      <w:r w:rsidRPr="001B2F50">
        <w:rPr>
          <w:u w:val="single"/>
        </w:rPr>
        <w:t>местный</w:t>
      </w:r>
      <w:proofErr w:type="spellEnd"/>
      <w:r w:rsidRPr="001B2F50">
        <w:rPr>
          <w:u w:val="single"/>
        </w:rPr>
        <w:t xml:space="preserve">                                </w:t>
      </w:r>
      <w:r w:rsidRPr="001B2F50">
        <w:t>________________________________________</w:t>
      </w:r>
    </w:p>
    <w:p w:rsidR="00B52D12" w:rsidRPr="001B2F50" w:rsidRDefault="00B52D12" w:rsidP="00B52D12">
      <w:r w:rsidRPr="001B2F50">
        <w:t>Единица измерения</w:t>
      </w:r>
      <w:proofErr w:type="gramStart"/>
      <w:r w:rsidRPr="001B2F50">
        <w:t xml:space="preserve"> :</w:t>
      </w:r>
      <w:proofErr w:type="gramEnd"/>
      <w:r w:rsidRPr="001B2F50">
        <w:t xml:space="preserve"> руб.  </w:t>
      </w: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640"/>
        <w:gridCol w:w="927"/>
        <w:gridCol w:w="1265"/>
        <w:gridCol w:w="1537"/>
        <w:gridCol w:w="842"/>
        <w:gridCol w:w="730"/>
        <w:gridCol w:w="1292"/>
        <w:gridCol w:w="1277"/>
        <w:gridCol w:w="1497"/>
        <w:gridCol w:w="1166"/>
        <w:gridCol w:w="1495"/>
      </w:tblGrid>
      <w:tr w:rsidR="00B52D12" w:rsidRPr="001B2F50" w:rsidTr="00B52D12">
        <w:tc>
          <w:tcPr>
            <w:tcW w:w="2122" w:type="dxa"/>
            <w:vMerge w:val="restart"/>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Наименование</w:t>
            </w:r>
          </w:p>
          <w:p w:rsidR="00B52D12" w:rsidRPr="001B2F50" w:rsidRDefault="00B52D12">
            <w:pPr>
              <w:spacing w:line="276" w:lineRule="auto"/>
              <w:rPr>
                <w:lang w:eastAsia="en-US"/>
              </w:rPr>
            </w:pPr>
            <w:r w:rsidRPr="001B2F50">
              <w:t>показателя</w:t>
            </w:r>
          </w:p>
        </w:tc>
        <w:tc>
          <w:tcPr>
            <w:tcW w:w="640" w:type="dxa"/>
            <w:vMerge w:val="restart"/>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Код</w:t>
            </w:r>
          </w:p>
          <w:p w:rsidR="00B52D12" w:rsidRPr="001B2F50" w:rsidRDefault="00B52D12">
            <w:pPr>
              <w:spacing w:line="276" w:lineRule="auto"/>
              <w:rPr>
                <w:lang w:eastAsia="en-US"/>
              </w:rPr>
            </w:pPr>
            <w:r w:rsidRPr="001B2F50">
              <w:t>строки</w:t>
            </w:r>
          </w:p>
        </w:tc>
        <w:tc>
          <w:tcPr>
            <w:tcW w:w="6593" w:type="dxa"/>
            <w:gridSpan w:val="6"/>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 xml:space="preserve">                              Код по бюджетной классификации РФ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Утверждено</w:t>
            </w:r>
          </w:p>
          <w:p w:rsidR="00B52D12" w:rsidRPr="001B2F50" w:rsidRDefault="00B52D12">
            <w:pPr>
              <w:spacing w:line="276" w:lineRule="auto"/>
              <w:rPr>
                <w:lang w:eastAsia="en-US"/>
              </w:rPr>
            </w:pPr>
            <w:r w:rsidRPr="001B2F50">
              <w:t>На ноябрь 2018год</w:t>
            </w:r>
          </w:p>
        </w:tc>
        <w:tc>
          <w:tcPr>
            <w:tcW w:w="2663" w:type="dxa"/>
            <w:gridSpan w:val="2"/>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 xml:space="preserve">       обязательства</w:t>
            </w:r>
          </w:p>
        </w:tc>
        <w:tc>
          <w:tcPr>
            <w:tcW w:w="1495" w:type="dxa"/>
            <w:vMerge w:val="restart"/>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Сумма всего</w:t>
            </w:r>
          </w:p>
          <w:p w:rsidR="00B52D12" w:rsidRPr="001B2F50" w:rsidRDefault="00B52D12">
            <w:pPr>
              <w:spacing w:line="276" w:lineRule="auto"/>
              <w:rPr>
                <w:lang w:eastAsia="en-US"/>
              </w:rPr>
            </w:pPr>
            <w:r w:rsidRPr="001B2F50">
              <w:t>гр10+11</w:t>
            </w:r>
          </w:p>
        </w:tc>
      </w:tr>
      <w:tr w:rsidR="00B52D12" w:rsidRPr="001B2F50" w:rsidTr="00B52D12">
        <w:tc>
          <w:tcPr>
            <w:tcW w:w="2122" w:type="dxa"/>
            <w:vMerge/>
            <w:tcBorders>
              <w:top w:val="single" w:sz="4" w:space="0" w:color="auto"/>
              <w:left w:val="single" w:sz="4" w:space="0" w:color="auto"/>
              <w:bottom w:val="single" w:sz="4" w:space="0" w:color="auto"/>
              <w:right w:val="single" w:sz="4" w:space="0" w:color="auto"/>
            </w:tcBorders>
            <w:vAlign w:val="center"/>
            <w:hideMark/>
          </w:tcPr>
          <w:p w:rsidR="00B52D12" w:rsidRPr="001B2F50" w:rsidRDefault="00B52D12">
            <w:pPr>
              <w:rPr>
                <w:lang w:eastAsia="en-US"/>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B52D12" w:rsidRPr="001B2F50" w:rsidRDefault="00B52D12">
            <w:pPr>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раздела</w:t>
            </w:r>
          </w:p>
        </w:tc>
        <w:tc>
          <w:tcPr>
            <w:tcW w:w="126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подраздела</w:t>
            </w:r>
          </w:p>
        </w:tc>
        <w:tc>
          <w:tcPr>
            <w:tcW w:w="153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целевой статьи</w:t>
            </w:r>
          </w:p>
        </w:tc>
        <w:tc>
          <w:tcPr>
            <w:tcW w:w="84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Вида расходов</w:t>
            </w:r>
          </w:p>
        </w:tc>
        <w:tc>
          <w:tcPr>
            <w:tcW w:w="73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proofErr w:type="spellStart"/>
            <w:r w:rsidRPr="001B2F50">
              <w:t>косгу</w:t>
            </w:r>
            <w:proofErr w:type="spellEnd"/>
          </w:p>
        </w:tc>
        <w:tc>
          <w:tcPr>
            <w:tcW w:w="129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Тип средств</w:t>
            </w:r>
          </w:p>
          <w:p w:rsidR="00B52D12" w:rsidRPr="001B2F50" w:rsidRDefault="00B52D12">
            <w:pPr>
              <w:spacing w:line="276" w:lineRule="auto"/>
              <w:rPr>
                <w:lang w:eastAsia="en-US"/>
              </w:rPr>
            </w:pPr>
            <w:r w:rsidRPr="001B2F50">
              <w:t>Код  целевых</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52D12" w:rsidRPr="001B2F50" w:rsidRDefault="00B52D12">
            <w:pPr>
              <w:rPr>
                <w:lang w:eastAsia="en-US"/>
              </w:rPr>
            </w:pPr>
          </w:p>
        </w:tc>
        <w:tc>
          <w:tcPr>
            <w:tcW w:w="149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действующие</w:t>
            </w:r>
          </w:p>
        </w:tc>
        <w:tc>
          <w:tcPr>
            <w:tcW w:w="1166"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принимаемые</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B52D12" w:rsidRPr="001B2F50" w:rsidRDefault="00B52D12">
            <w:pPr>
              <w:rPr>
                <w:lang w:eastAsia="en-US"/>
              </w:rPr>
            </w:pPr>
          </w:p>
        </w:tc>
      </w:tr>
      <w:tr w:rsidR="00B52D12" w:rsidRPr="001B2F50" w:rsidTr="00B52D12">
        <w:tc>
          <w:tcPr>
            <w:tcW w:w="21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Аппарат</w:t>
            </w:r>
          </w:p>
        </w:tc>
        <w:tc>
          <w:tcPr>
            <w:tcW w:w="64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01</w:t>
            </w:r>
          </w:p>
        </w:tc>
        <w:tc>
          <w:tcPr>
            <w:tcW w:w="126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0104</w:t>
            </w:r>
          </w:p>
        </w:tc>
        <w:tc>
          <w:tcPr>
            <w:tcW w:w="153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9900010030</w:t>
            </w:r>
          </w:p>
        </w:tc>
        <w:tc>
          <w:tcPr>
            <w:tcW w:w="84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244</w:t>
            </w:r>
          </w:p>
        </w:tc>
        <w:tc>
          <w:tcPr>
            <w:tcW w:w="73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226</w:t>
            </w:r>
          </w:p>
        </w:tc>
        <w:tc>
          <w:tcPr>
            <w:tcW w:w="129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010100</w:t>
            </w:r>
          </w:p>
        </w:tc>
        <w:tc>
          <w:tcPr>
            <w:tcW w:w="127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23610,00</w:t>
            </w:r>
          </w:p>
        </w:tc>
        <w:tc>
          <w:tcPr>
            <w:tcW w:w="1497"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23610,00</w:t>
            </w:r>
          </w:p>
        </w:tc>
      </w:tr>
      <w:tr w:rsidR="00B52D12" w:rsidRPr="001B2F50" w:rsidTr="00B52D12">
        <w:tc>
          <w:tcPr>
            <w:tcW w:w="21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Аппарат</w:t>
            </w:r>
          </w:p>
        </w:tc>
        <w:tc>
          <w:tcPr>
            <w:tcW w:w="64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01</w:t>
            </w:r>
          </w:p>
        </w:tc>
        <w:tc>
          <w:tcPr>
            <w:tcW w:w="126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0104</w:t>
            </w:r>
          </w:p>
        </w:tc>
        <w:tc>
          <w:tcPr>
            <w:tcW w:w="153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9900010030</w:t>
            </w:r>
          </w:p>
        </w:tc>
        <w:tc>
          <w:tcPr>
            <w:tcW w:w="84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853</w:t>
            </w:r>
          </w:p>
        </w:tc>
        <w:tc>
          <w:tcPr>
            <w:tcW w:w="73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291</w:t>
            </w:r>
          </w:p>
        </w:tc>
        <w:tc>
          <w:tcPr>
            <w:tcW w:w="129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010100</w:t>
            </w:r>
          </w:p>
        </w:tc>
        <w:tc>
          <w:tcPr>
            <w:tcW w:w="127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2000,00</w:t>
            </w:r>
          </w:p>
        </w:tc>
        <w:tc>
          <w:tcPr>
            <w:tcW w:w="1497"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2000,00</w:t>
            </w:r>
          </w:p>
        </w:tc>
      </w:tr>
      <w:tr w:rsidR="00B52D12" w:rsidRPr="001B2F50" w:rsidTr="00B52D12">
        <w:tc>
          <w:tcPr>
            <w:tcW w:w="21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Дорожный фонд</w:t>
            </w:r>
          </w:p>
        </w:tc>
        <w:tc>
          <w:tcPr>
            <w:tcW w:w="64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04</w:t>
            </w:r>
          </w:p>
        </w:tc>
        <w:tc>
          <w:tcPr>
            <w:tcW w:w="126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0409</w:t>
            </w:r>
          </w:p>
        </w:tc>
        <w:tc>
          <w:tcPr>
            <w:tcW w:w="153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9900012161</w:t>
            </w:r>
          </w:p>
        </w:tc>
        <w:tc>
          <w:tcPr>
            <w:tcW w:w="84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244</w:t>
            </w:r>
          </w:p>
        </w:tc>
        <w:tc>
          <w:tcPr>
            <w:tcW w:w="73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226</w:t>
            </w:r>
          </w:p>
        </w:tc>
        <w:tc>
          <w:tcPr>
            <w:tcW w:w="129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010104</w:t>
            </w:r>
          </w:p>
        </w:tc>
        <w:tc>
          <w:tcPr>
            <w:tcW w:w="127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23600,00</w:t>
            </w:r>
          </w:p>
        </w:tc>
        <w:tc>
          <w:tcPr>
            <w:tcW w:w="1497"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23600,00</w:t>
            </w:r>
          </w:p>
        </w:tc>
      </w:tr>
      <w:tr w:rsidR="00B52D12" w:rsidRPr="001B2F50" w:rsidTr="00B52D12">
        <w:tc>
          <w:tcPr>
            <w:tcW w:w="21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Культура</w:t>
            </w:r>
          </w:p>
        </w:tc>
        <w:tc>
          <w:tcPr>
            <w:tcW w:w="64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08</w:t>
            </w:r>
          </w:p>
        </w:tc>
        <w:tc>
          <w:tcPr>
            <w:tcW w:w="126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0801</w:t>
            </w:r>
          </w:p>
        </w:tc>
        <w:tc>
          <w:tcPr>
            <w:tcW w:w="153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9900070510</w:t>
            </w:r>
          </w:p>
        </w:tc>
        <w:tc>
          <w:tcPr>
            <w:tcW w:w="84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111</w:t>
            </w:r>
          </w:p>
        </w:tc>
        <w:tc>
          <w:tcPr>
            <w:tcW w:w="73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211</w:t>
            </w:r>
          </w:p>
        </w:tc>
        <w:tc>
          <w:tcPr>
            <w:tcW w:w="129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012266</w:t>
            </w:r>
          </w:p>
        </w:tc>
        <w:tc>
          <w:tcPr>
            <w:tcW w:w="127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41300,00</w:t>
            </w:r>
          </w:p>
        </w:tc>
        <w:tc>
          <w:tcPr>
            <w:tcW w:w="1497"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41300,00</w:t>
            </w:r>
          </w:p>
        </w:tc>
      </w:tr>
      <w:tr w:rsidR="00B52D12" w:rsidRPr="001B2F50" w:rsidTr="00B52D12">
        <w:tc>
          <w:tcPr>
            <w:tcW w:w="21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Культура</w:t>
            </w:r>
          </w:p>
        </w:tc>
        <w:tc>
          <w:tcPr>
            <w:tcW w:w="64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92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08</w:t>
            </w:r>
          </w:p>
        </w:tc>
        <w:tc>
          <w:tcPr>
            <w:tcW w:w="126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0801</w:t>
            </w:r>
          </w:p>
        </w:tc>
        <w:tc>
          <w:tcPr>
            <w:tcW w:w="153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9900070510</w:t>
            </w:r>
          </w:p>
        </w:tc>
        <w:tc>
          <w:tcPr>
            <w:tcW w:w="84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119</w:t>
            </w:r>
          </w:p>
        </w:tc>
        <w:tc>
          <w:tcPr>
            <w:tcW w:w="730"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213</w:t>
            </w:r>
          </w:p>
        </w:tc>
        <w:tc>
          <w:tcPr>
            <w:tcW w:w="129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012266</w:t>
            </w:r>
          </w:p>
        </w:tc>
        <w:tc>
          <w:tcPr>
            <w:tcW w:w="127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12500,00</w:t>
            </w:r>
          </w:p>
        </w:tc>
        <w:tc>
          <w:tcPr>
            <w:tcW w:w="1497"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1166"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lang w:eastAsia="en-US"/>
              </w:rPr>
            </w:pPr>
            <w:r w:rsidRPr="001B2F50">
              <w:t>12500,00</w:t>
            </w:r>
          </w:p>
        </w:tc>
      </w:tr>
      <w:tr w:rsidR="00B52D12" w:rsidRPr="001B2F50" w:rsidTr="00B52D12">
        <w:tc>
          <w:tcPr>
            <w:tcW w:w="2122"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line="276" w:lineRule="auto"/>
              <w:rPr>
                <w:b/>
                <w:lang w:eastAsia="en-US"/>
              </w:rPr>
            </w:pPr>
            <w:r w:rsidRPr="001B2F50">
              <w:rPr>
                <w:b/>
              </w:rPr>
              <w:t>Итого по коду БК</w:t>
            </w:r>
          </w:p>
        </w:tc>
        <w:tc>
          <w:tcPr>
            <w:tcW w:w="64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b/>
                <w:lang w:eastAsia="en-US"/>
              </w:rPr>
            </w:pPr>
          </w:p>
        </w:tc>
        <w:tc>
          <w:tcPr>
            <w:tcW w:w="927"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b/>
                <w:lang w:eastAsia="en-US"/>
              </w:rPr>
            </w:pPr>
          </w:p>
        </w:tc>
        <w:tc>
          <w:tcPr>
            <w:tcW w:w="1265"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b/>
                <w:lang w:eastAsia="en-US"/>
              </w:rPr>
            </w:pPr>
          </w:p>
        </w:tc>
        <w:tc>
          <w:tcPr>
            <w:tcW w:w="1537"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b/>
                <w:lang w:eastAsia="en-US"/>
              </w:rPr>
            </w:pPr>
          </w:p>
        </w:tc>
        <w:tc>
          <w:tcPr>
            <w:tcW w:w="842"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b/>
                <w:lang w:eastAsia="en-US"/>
              </w:rPr>
            </w:pPr>
          </w:p>
        </w:tc>
        <w:tc>
          <w:tcPr>
            <w:tcW w:w="730"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b/>
                <w:lang w:eastAsia="en-US"/>
              </w:rPr>
            </w:pPr>
          </w:p>
        </w:tc>
        <w:tc>
          <w:tcPr>
            <w:tcW w:w="1292"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after="160" w:line="252" w:lineRule="auto"/>
              <w:rPr>
                <w:b/>
                <w:lang w:eastAsia="en-US"/>
              </w:rPr>
            </w:pPr>
            <w:r w:rsidRPr="001B2F50">
              <w:rPr>
                <w:b/>
              </w:rPr>
              <w:t>103010,00</w:t>
            </w:r>
          </w:p>
        </w:tc>
        <w:tc>
          <w:tcPr>
            <w:tcW w:w="1497"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b/>
                <w:lang w:eastAsia="en-US"/>
              </w:rPr>
            </w:pPr>
          </w:p>
        </w:tc>
        <w:tc>
          <w:tcPr>
            <w:tcW w:w="1166" w:type="dxa"/>
            <w:tcBorders>
              <w:top w:val="single" w:sz="4" w:space="0" w:color="auto"/>
              <w:left w:val="single" w:sz="4" w:space="0" w:color="auto"/>
              <w:bottom w:val="single" w:sz="4" w:space="0" w:color="auto"/>
              <w:right w:val="single" w:sz="4" w:space="0" w:color="auto"/>
            </w:tcBorders>
          </w:tcPr>
          <w:p w:rsidR="00B52D12" w:rsidRPr="001B2F50" w:rsidRDefault="00B52D12">
            <w:pPr>
              <w:spacing w:line="276" w:lineRule="auto"/>
              <w:rPr>
                <w:b/>
                <w:lang w:eastAsia="en-US"/>
              </w:rPr>
            </w:pPr>
          </w:p>
        </w:tc>
        <w:tc>
          <w:tcPr>
            <w:tcW w:w="1495" w:type="dxa"/>
            <w:tcBorders>
              <w:top w:val="single" w:sz="4" w:space="0" w:color="auto"/>
              <w:left w:val="single" w:sz="4" w:space="0" w:color="auto"/>
              <w:bottom w:val="single" w:sz="4" w:space="0" w:color="auto"/>
              <w:right w:val="single" w:sz="4" w:space="0" w:color="auto"/>
            </w:tcBorders>
            <w:hideMark/>
          </w:tcPr>
          <w:p w:rsidR="00B52D12" w:rsidRPr="001B2F50" w:rsidRDefault="00B52D12">
            <w:pPr>
              <w:spacing w:after="160" w:line="252" w:lineRule="auto"/>
              <w:rPr>
                <w:b/>
                <w:lang w:eastAsia="en-US"/>
              </w:rPr>
            </w:pPr>
            <w:r w:rsidRPr="001B2F50">
              <w:rPr>
                <w:b/>
              </w:rPr>
              <w:t>103010,00</w:t>
            </w:r>
          </w:p>
        </w:tc>
      </w:tr>
    </w:tbl>
    <w:p w:rsidR="001B2F50" w:rsidRPr="001B2F50" w:rsidRDefault="001B2F50" w:rsidP="001B2F50">
      <w:pPr>
        <w:pStyle w:val="a5"/>
        <w:rPr>
          <w:rFonts w:ascii="Times New Roman" w:hAnsi="Times New Roman" w:cs="Times New Roman"/>
          <w:b/>
          <w:sz w:val="24"/>
          <w:szCs w:val="24"/>
          <w:u w:val="single"/>
        </w:rPr>
      </w:pPr>
    </w:p>
    <w:p w:rsidR="001B2F50" w:rsidRPr="001B2F50" w:rsidRDefault="001B2F50" w:rsidP="00BC0C03">
      <w:pPr>
        <w:pStyle w:val="a5"/>
        <w:jc w:val="center"/>
        <w:rPr>
          <w:rFonts w:ascii="Times New Roman" w:hAnsi="Times New Roman" w:cs="Times New Roman"/>
          <w:b/>
          <w:sz w:val="24"/>
          <w:szCs w:val="24"/>
          <w:u w:val="single"/>
        </w:rPr>
      </w:pPr>
    </w:p>
    <w:p w:rsidR="001B2F50" w:rsidRPr="001B2F50" w:rsidRDefault="001B2F50" w:rsidP="001B2F50">
      <w:pPr>
        <w:pStyle w:val="a5"/>
        <w:rPr>
          <w:rFonts w:ascii="Times New Roman" w:hAnsi="Times New Roman" w:cs="Times New Roman"/>
          <w:b/>
          <w:sz w:val="24"/>
          <w:szCs w:val="24"/>
          <w:u w:val="single"/>
        </w:rPr>
        <w:sectPr w:rsidR="001B2F50" w:rsidRPr="001B2F50" w:rsidSect="001B2F50">
          <w:pgSz w:w="16838" w:h="11906" w:orient="landscape"/>
          <w:pgMar w:top="851" w:right="1134" w:bottom="1701" w:left="1134" w:header="709" w:footer="709" w:gutter="0"/>
          <w:cols w:space="708"/>
          <w:docGrid w:linePitch="360"/>
        </w:sectPr>
      </w:pPr>
    </w:p>
    <w:p w:rsidR="001B2F50" w:rsidRPr="001B2F50" w:rsidRDefault="001B2F50" w:rsidP="001B2F50">
      <w:pPr>
        <w:pStyle w:val="a5"/>
        <w:rPr>
          <w:rFonts w:ascii="Times New Roman" w:hAnsi="Times New Roman" w:cs="Times New Roman"/>
          <w:b/>
          <w:sz w:val="24"/>
          <w:szCs w:val="24"/>
          <w:u w:val="single"/>
        </w:rPr>
      </w:pPr>
    </w:p>
    <w:p w:rsidR="00BC0C03" w:rsidRPr="001B2F50" w:rsidRDefault="00BC0C03" w:rsidP="00BC0C03">
      <w:pPr>
        <w:pStyle w:val="a5"/>
        <w:jc w:val="center"/>
        <w:rPr>
          <w:rFonts w:ascii="Times New Roman" w:hAnsi="Times New Roman" w:cs="Times New Roman"/>
          <w:sz w:val="24"/>
          <w:szCs w:val="24"/>
        </w:rPr>
      </w:pPr>
      <w:r w:rsidRPr="001B2F50">
        <w:rPr>
          <w:rFonts w:ascii="Times New Roman" w:hAnsi="Times New Roman" w:cs="Times New Roman"/>
          <w:sz w:val="24"/>
          <w:szCs w:val="24"/>
        </w:rPr>
        <w:t>СОВЕТ ДЕПУТАТОВ</w:t>
      </w:r>
    </w:p>
    <w:p w:rsidR="00BC0C03" w:rsidRPr="001B2F50" w:rsidRDefault="00BC0C03" w:rsidP="00BC0C03">
      <w:pPr>
        <w:pStyle w:val="a5"/>
        <w:jc w:val="center"/>
        <w:rPr>
          <w:rFonts w:ascii="Times New Roman" w:hAnsi="Times New Roman" w:cs="Times New Roman"/>
          <w:sz w:val="24"/>
          <w:szCs w:val="24"/>
        </w:rPr>
      </w:pPr>
      <w:r w:rsidRPr="001B2F50">
        <w:rPr>
          <w:rFonts w:ascii="Times New Roman" w:hAnsi="Times New Roman" w:cs="Times New Roman"/>
          <w:sz w:val="24"/>
          <w:szCs w:val="24"/>
        </w:rPr>
        <w:t>НОВОТРОИЦКОГО СЕЛЬСОВЕТА</w:t>
      </w:r>
    </w:p>
    <w:p w:rsidR="00BC0C03" w:rsidRPr="001B2F50" w:rsidRDefault="00BC0C03" w:rsidP="00BC0C03">
      <w:pPr>
        <w:pStyle w:val="a5"/>
        <w:jc w:val="center"/>
        <w:rPr>
          <w:rFonts w:ascii="Times New Roman" w:hAnsi="Times New Roman" w:cs="Times New Roman"/>
          <w:sz w:val="24"/>
          <w:szCs w:val="24"/>
        </w:rPr>
      </w:pPr>
      <w:r w:rsidRPr="001B2F50">
        <w:rPr>
          <w:rFonts w:ascii="Times New Roman" w:hAnsi="Times New Roman" w:cs="Times New Roman"/>
          <w:sz w:val="24"/>
          <w:szCs w:val="24"/>
        </w:rPr>
        <w:t>КОЛЫВАНСКОГО  РАЙОНА</w:t>
      </w:r>
    </w:p>
    <w:p w:rsidR="00BC0C03" w:rsidRPr="001B2F50" w:rsidRDefault="00BC0C03" w:rsidP="00BC0C03">
      <w:pPr>
        <w:pStyle w:val="a5"/>
        <w:jc w:val="center"/>
        <w:rPr>
          <w:rFonts w:ascii="Times New Roman" w:hAnsi="Times New Roman" w:cs="Times New Roman"/>
          <w:sz w:val="24"/>
          <w:szCs w:val="24"/>
        </w:rPr>
      </w:pPr>
      <w:r w:rsidRPr="001B2F50">
        <w:rPr>
          <w:rFonts w:ascii="Times New Roman" w:hAnsi="Times New Roman" w:cs="Times New Roman"/>
          <w:sz w:val="24"/>
          <w:szCs w:val="24"/>
        </w:rPr>
        <w:t>НОВОСИБИРСКОЙ  ОБЛАСТИ</w:t>
      </w:r>
    </w:p>
    <w:p w:rsidR="00BC0C03" w:rsidRPr="001B2F50" w:rsidRDefault="00BC0C03" w:rsidP="00BC0C03">
      <w:r w:rsidRPr="001B2F50">
        <w:t xml:space="preserve">                                                                 (пятого созыва)</w:t>
      </w:r>
    </w:p>
    <w:p w:rsidR="00BC0C03" w:rsidRPr="001B2F50" w:rsidRDefault="00BC0C03" w:rsidP="00BC0C03"/>
    <w:p w:rsidR="00BC0C03" w:rsidRPr="001B2F50" w:rsidRDefault="00BC0C03" w:rsidP="00BC0C03">
      <w:r w:rsidRPr="001B2F50">
        <w:t xml:space="preserve">                                                                         РЕШЕНИЕ</w:t>
      </w:r>
    </w:p>
    <w:p w:rsidR="00BC0C03" w:rsidRPr="001B2F50" w:rsidRDefault="00BC0C03" w:rsidP="00BC0C03">
      <w:r w:rsidRPr="001B2F50">
        <w:t xml:space="preserve">                                                             ( тридцать шестой сессии)</w:t>
      </w:r>
    </w:p>
    <w:p w:rsidR="00BC0C03" w:rsidRPr="001B2F50" w:rsidRDefault="00BC0C03" w:rsidP="00BC0C03">
      <w:pPr>
        <w:ind w:firstLine="708"/>
        <w:rPr>
          <w:bCs/>
        </w:rPr>
      </w:pPr>
      <w:r w:rsidRPr="001B2F50">
        <w:t xml:space="preserve">                   от  14.11.2018                                                          </w:t>
      </w:r>
      <w:r w:rsidRPr="001B2F50">
        <w:rPr>
          <w:bCs/>
        </w:rPr>
        <w:t>№ 36/151</w:t>
      </w:r>
    </w:p>
    <w:p w:rsidR="00BC0C03" w:rsidRPr="001B2F50" w:rsidRDefault="00BC0C03" w:rsidP="00BC0C03">
      <w:pPr>
        <w:ind w:firstLine="708"/>
        <w:rPr>
          <w:bCs/>
        </w:rPr>
      </w:pPr>
    </w:p>
    <w:p w:rsidR="00BC0C03" w:rsidRPr="001B2F50" w:rsidRDefault="00BC0C03" w:rsidP="00BC0C03">
      <w:pPr>
        <w:ind w:left="708"/>
        <w:jc w:val="center"/>
        <w:rPr>
          <w:rFonts w:eastAsia="Arial Unicode MS"/>
        </w:rPr>
      </w:pPr>
      <w:r w:rsidRPr="001B2F50">
        <w:rPr>
          <w:rFonts w:eastAsia="Arial Unicode MS"/>
        </w:rPr>
        <w:t xml:space="preserve">О назначении публичных слушаний по проекту  решения «О бюджете Новотроицкого сельсовета Колыванского района Новосибирской области на 2019 год и плановый период 2020-2021 годов» </w:t>
      </w:r>
    </w:p>
    <w:p w:rsidR="00BC0C03" w:rsidRPr="001B2F50" w:rsidRDefault="00BC0C03" w:rsidP="00BC0C03">
      <w:pPr>
        <w:pStyle w:val="ConsPlusTitle"/>
        <w:ind w:firstLine="708"/>
        <w:jc w:val="both"/>
        <w:outlineLvl w:val="0"/>
        <w:rPr>
          <w:rFonts w:ascii="Times New Roman" w:hAnsi="Times New Roman" w:cs="Times New Roman"/>
          <w:b w:val="0"/>
          <w:sz w:val="24"/>
          <w:szCs w:val="24"/>
        </w:rPr>
      </w:pPr>
    </w:p>
    <w:p w:rsidR="00BC0C03" w:rsidRPr="001B2F50" w:rsidRDefault="00BC0C03" w:rsidP="00BC0C03">
      <w:pPr>
        <w:ind w:firstLine="708"/>
        <w:jc w:val="both"/>
        <w:rPr>
          <w:rFonts w:eastAsia="Arial Unicode MS"/>
        </w:rPr>
      </w:pPr>
      <w:r w:rsidRPr="001B2F50">
        <w:rPr>
          <w:rFonts w:eastAsia="Arial Unicode MS"/>
        </w:rPr>
        <w:t>В целях проведения публичных слушаний по обсуждению проекта решения «О бюджете Новотроицкого сельсовета Колыванского района Новосибирской области на 2019 год и плановый период 2020-2021 годов»</w:t>
      </w:r>
      <w:proofErr w:type="gramStart"/>
      <w:r w:rsidRPr="001B2F50">
        <w:rPr>
          <w:rFonts w:eastAsia="Arial Unicode MS"/>
        </w:rPr>
        <w:t xml:space="preserve"> ,</w:t>
      </w:r>
      <w:proofErr w:type="gramEnd"/>
      <w:r w:rsidRPr="001B2F50">
        <w:rPr>
          <w:rFonts w:eastAsia="Arial Unicode MS"/>
        </w:rPr>
        <w:t xml:space="preserve"> в соответствии  с решением пятой сессии Совета депутатов муниципального образования Новотроицкого  сельсовета Колыванского района Новосибирской области от 27.10.2005  № 14/106 «О Порядке организации и проведения публичных слушаний»</w:t>
      </w:r>
    </w:p>
    <w:p w:rsidR="00BC0C03" w:rsidRPr="001B2F50" w:rsidRDefault="00BC0C03" w:rsidP="00BC0C03">
      <w:pPr>
        <w:jc w:val="both"/>
      </w:pPr>
      <w:r w:rsidRPr="001B2F50">
        <w:t>Совет депутатов, решил:</w:t>
      </w:r>
    </w:p>
    <w:p w:rsidR="00BC0C03" w:rsidRPr="001B2F50" w:rsidRDefault="00BC0C03" w:rsidP="00BC0C03">
      <w:pPr>
        <w:numPr>
          <w:ilvl w:val="0"/>
          <w:numId w:val="3"/>
        </w:numPr>
        <w:autoSpaceDE w:val="0"/>
        <w:autoSpaceDN w:val="0"/>
        <w:jc w:val="both"/>
      </w:pPr>
      <w:r w:rsidRPr="001B2F50">
        <w:t xml:space="preserve">Назначить публичные слушания по проекту решения « О бюджете </w:t>
      </w:r>
      <w:r w:rsidRPr="001B2F50">
        <w:rPr>
          <w:rFonts w:eastAsia="Arial Unicode MS"/>
        </w:rPr>
        <w:t>Новотроицкого сельсовета Колыванского района Новосибирской области на 2019 год и плановый период 2020-2021 годов»</w:t>
      </w:r>
      <w:proofErr w:type="gramStart"/>
      <w:r w:rsidRPr="001B2F50">
        <w:t xml:space="preserve"> </w:t>
      </w:r>
      <w:r w:rsidRPr="001B2F50">
        <w:rPr>
          <w:rFonts w:eastAsia="Arial Unicode MS"/>
        </w:rPr>
        <w:t>.</w:t>
      </w:r>
      <w:proofErr w:type="gramEnd"/>
    </w:p>
    <w:p w:rsidR="00BC0C03" w:rsidRPr="001B2F50" w:rsidRDefault="00BC0C03" w:rsidP="00BC0C03">
      <w:pPr>
        <w:numPr>
          <w:ilvl w:val="0"/>
          <w:numId w:val="3"/>
        </w:numPr>
        <w:autoSpaceDE w:val="0"/>
        <w:autoSpaceDN w:val="0"/>
        <w:jc w:val="both"/>
      </w:pPr>
      <w:r w:rsidRPr="001B2F50">
        <w:t>Провести публичные слушания 11 декабря 2018 года в 17 ч. 00 мин. по адресу: Новосибирская область, Колыванский район, с. Новотроицк, улица Советская,3.</w:t>
      </w:r>
    </w:p>
    <w:p w:rsidR="00BC0C03" w:rsidRPr="001B2F50" w:rsidRDefault="00BC0C03" w:rsidP="00BC0C03">
      <w:pPr>
        <w:numPr>
          <w:ilvl w:val="0"/>
          <w:numId w:val="3"/>
        </w:numPr>
        <w:autoSpaceDE w:val="0"/>
        <w:autoSpaceDN w:val="0"/>
        <w:jc w:val="both"/>
        <w:rPr>
          <w:b/>
        </w:rPr>
      </w:pPr>
      <w:r w:rsidRPr="001B2F50">
        <w:t xml:space="preserve">Организацию и проведение публичных слушаний возложить на Совет депутатов Новотроицкого сельсовета  </w:t>
      </w:r>
      <w:r w:rsidRPr="001B2F50">
        <w:rPr>
          <w:b/>
        </w:rPr>
        <w:t xml:space="preserve"> </w:t>
      </w:r>
      <w:r w:rsidRPr="001B2F50">
        <w:t xml:space="preserve"> (Газизов Альберт Рафикович)</w:t>
      </w:r>
      <w:proofErr w:type="gramStart"/>
      <w:r w:rsidRPr="001B2F50">
        <w:t xml:space="preserve"> .</w:t>
      </w:r>
      <w:proofErr w:type="gramEnd"/>
      <w:r w:rsidRPr="001B2F50">
        <w:t xml:space="preserve"> Подробную информацию о вышеуказанном проекте решения , можно получить  с 9 ч. 00 мин. до 15 ч. 00 мин. 10 декабря 2018 года (в здании администрации Новотроицкого сельсовета, тел. 26-236).</w:t>
      </w:r>
      <w:r w:rsidRPr="001B2F50">
        <w:rPr>
          <w:b/>
        </w:rPr>
        <w:t xml:space="preserve"> </w:t>
      </w:r>
    </w:p>
    <w:p w:rsidR="00BC0C03" w:rsidRPr="001B2F50" w:rsidRDefault="00BC0C03" w:rsidP="00BC0C03">
      <w:pPr>
        <w:numPr>
          <w:ilvl w:val="0"/>
          <w:numId w:val="3"/>
        </w:numPr>
        <w:autoSpaceDE w:val="0"/>
        <w:autoSpaceDN w:val="0"/>
        <w:jc w:val="both"/>
      </w:pPr>
      <w:r w:rsidRPr="001B2F50">
        <w:t xml:space="preserve">Предложить    жителям  муниципального   образования Новотроицкого сельсовета  </w:t>
      </w:r>
    </w:p>
    <w:p w:rsidR="00BC0C03" w:rsidRPr="001B2F50" w:rsidRDefault="00BC0C03" w:rsidP="00BC0C03">
      <w:pPr>
        <w:autoSpaceDE w:val="0"/>
        <w:autoSpaceDN w:val="0"/>
        <w:ind w:left="390"/>
        <w:jc w:val="both"/>
      </w:pPr>
      <w:r w:rsidRPr="001B2F50">
        <w:t xml:space="preserve"> до 17 ч. 00 мин. 10 декабря 2018 года письменно направлять свои мнения и рекомендации, по вынесенному на </w:t>
      </w:r>
      <w:proofErr w:type="gramStart"/>
      <w:r w:rsidRPr="001B2F50">
        <w:t>публичное</w:t>
      </w:r>
      <w:proofErr w:type="gramEnd"/>
      <w:r w:rsidRPr="001B2F50">
        <w:t xml:space="preserve"> слушания проекту решения в администрацию сельсовета, либо присутствовать на данных публичных слушаниях, лично.</w:t>
      </w:r>
    </w:p>
    <w:p w:rsidR="00BC0C03" w:rsidRPr="001B2F50" w:rsidRDefault="00BC0C03" w:rsidP="00BC0C03">
      <w:pPr>
        <w:ind w:right="-5"/>
      </w:pPr>
    </w:p>
    <w:p w:rsidR="00BC0C03" w:rsidRPr="001B2F50" w:rsidRDefault="00BC0C03" w:rsidP="00BC0C03">
      <w:pPr>
        <w:ind w:left="390" w:right="-5"/>
      </w:pPr>
      <w:r w:rsidRPr="001B2F50">
        <w:t xml:space="preserve">Председатель Совета депутатов </w:t>
      </w:r>
    </w:p>
    <w:p w:rsidR="00BC0C03" w:rsidRPr="001B2F50" w:rsidRDefault="00BC0C03" w:rsidP="00BC0C03">
      <w:pPr>
        <w:ind w:left="390" w:right="-5"/>
      </w:pPr>
      <w:r w:rsidRPr="001B2F50">
        <w:t>Новотроицкого сельсовета</w:t>
      </w:r>
    </w:p>
    <w:p w:rsidR="00BC0C03" w:rsidRPr="001B2F50" w:rsidRDefault="00BC0C03" w:rsidP="00BC0C03">
      <w:pPr>
        <w:ind w:left="390" w:right="-5"/>
      </w:pPr>
      <w:r w:rsidRPr="001B2F50">
        <w:t>Колыванского района</w:t>
      </w:r>
    </w:p>
    <w:p w:rsidR="00BC0C03" w:rsidRPr="001B2F50" w:rsidRDefault="00BC0C03" w:rsidP="001B2F50">
      <w:pPr>
        <w:ind w:left="390" w:right="-5"/>
      </w:pPr>
      <w:r w:rsidRPr="001B2F50">
        <w:t>Новосибирской области                                                                               А.Р. Газизов</w:t>
      </w:r>
    </w:p>
    <w:p w:rsidR="00BC0C03" w:rsidRPr="001B2F50" w:rsidRDefault="00BC0C03" w:rsidP="00BC0C03">
      <w:pPr>
        <w:tabs>
          <w:tab w:val="left" w:pos="3195"/>
        </w:tabs>
      </w:pPr>
    </w:p>
    <w:p w:rsidR="00BC0C03" w:rsidRPr="001B2F50" w:rsidRDefault="00BC0C03" w:rsidP="00BC0C03">
      <w:pPr>
        <w:tabs>
          <w:tab w:val="left" w:pos="3195"/>
        </w:tabs>
      </w:pPr>
      <w:r w:rsidRPr="001B2F50">
        <w:t xml:space="preserve">                                                                                                                                    ПРОЕКТ                                                                                                                 </w:t>
      </w:r>
    </w:p>
    <w:p w:rsidR="00BC0C03" w:rsidRPr="001B2F50" w:rsidRDefault="00BC0C03" w:rsidP="00BC0C03"/>
    <w:p w:rsidR="00BC0C03" w:rsidRPr="001B2F50" w:rsidRDefault="00BC0C03" w:rsidP="00BC0C03"/>
    <w:p w:rsidR="00BC0C03" w:rsidRPr="001B2F50" w:rsidRDefault="00BC0C03" w:rsidP="00BC0C03">
      <w:pPr>
        <w:rPr>
          <w:b/>
        </w:rPr>
      </w:pPr>
      <w:r w:rsidRPr="001B2F50">
        <w:rPr>
          <w:b/>
        </w:rPr>
        <w:t xml:space="preserve">                                                                СОВЕТ ДЕПУТАТОВ                  </w:t>
      </w:r>
    </w:p>
    <w:p w:rsidR="00BC0C03" w:rsidRPr="001B2F50" w:rsidRDefault="00BC0C03" w:rsidP="00BC0C03">
      <w:pPr>
        <w:jc w:val="center"/>
        <w:rPr>
          <w:b/>
        </w:rPr>
      </w:pPr>
      <w:r w:rsidRPr="001B2F50">
        <w:rPr>
          <w:b/>
        </w:rPr>
        <w:t>НОВОТРОИЦКОГО СЕЛЬСОВЕТА</w:t>
      </w:r>
    </w:p>
    <w:p w:rsidR="00BC0C03" w:rsidRPr="001B2F50" w:rsidRDefault="00BC0C03" w:rsidP="00BC0C03">
      <w:pPr>
        <w:jc w:val="center"/>
        <w:rPr>
          <w:b/>
        </w:rPr>
      </w:pPr>
      <w:r w:rsidRPr="001B2F50">
        <w:rPr>
          <w:b/>
        </w:rPr>
        <w:t xml:space="preserve"> КОЛЫВАНСКОГО РАЙОНА</w:t>
      </w:r>
    </w:p>
    <w:p w:rsidR="00BC0C03" w:rsidRPr="001B2F50" w:rsidRDefault="00BC0C03" w:rsidP="00BC0C03">
      <w:pPr>
        <w:jc w:val="center"/>
        <w:rPr>
          <w:b/>
        </w:rPr>
      </w:pPr>
      <w:r w:rsidRPr="001B2F50">
        <w:rPr>
          <w:b/>
        </w:rPr>
        <w:t>НОВОСИБИРСКОЙ ОБЛАСТИ</w:t>
      </w:r>
    </w:p>
    <w:p w:rsidR="00BC0C03" w:rsidRPr="001B2F50" w:rsidRDefault="00BC0C03" w:rsidP="00BC0C03">
      <w:r w:rsidRPr="001B2F50">
        <w:t xml:space="preserve">                                                                            (0)</w:t>
      </w:r>
    </w:p>
    <w:p w:rsidR="00BC0C03" w:rsidRPr="001B2F50" w:rsidRDefault="00BC0C03" w:rsidP="00BC0C03">
      <w:pPr>
        <w:jc w:val="center"/>
      </w:pPr>
    </w:p>
    <w:p w:rsidR="00BC0C03" w:rsidRPr="001B2F50" w:rsidRDefault="00BC0C03" w:rsidP="00BC0C03">
      <w:pPr>
        <w:jc w:val="center"/>
      </w:pPr>
    </w:p>
    <w:p w:rsidR="00BC0C03" w:rsidRPr="001B2F50" w:rsidRDefault="00BC0C03" w:rsidP="00BC0C03">
      <w:r w:rsidRPr="001B2F50">
        <w:lastRenderedPageBreak/>
        <w:t xml:space="preserve">                                                                      РЕШЕНИЕ</w:t>
      </w:r>
    </w:p>
    <w:p w:rsidR="00BC0C03" w:rsidRPr="001B2F50" w:rsidRDefault="00BC0C03" w:rsidP="00BC0C03">
      <w:r w:rsidRPr="001B2F50">
        <w:t xml:space="preserve">                                                                           (0) </w:t>
      </w:r>
    </w:p>
    <w:p w:rsidR="00BC0C03" w:rsidRPr="001B2F50" w:rsidRDefault="00BC0C03" w:rsidP="00BC0C03">
      <w:pPr>
        <w:jc w:val="center"/>
      </w:pPr>
    </w:p>
    <w:p w:rsidR="00BC0C03" w:rsidRPr="001B2F50" w:rsidRDefault="00BC0C03" w:rsidP="00BC0C03">
      <w:r w:rsidRPr="001B2F50">
        <w:t xml:space="preserve">00.00. 0000                                                                                                         № 00                                                                                                     </w:t>
      </w:r>
    </w:p>
    <w:p w:rsidR="00BC0C03" w:rsidRPr="001B2F50" w:rsidRDefault="00BC0C03" w:rsidP="00BC0C03"/>
    <w:p w:rsidR="00BC0C03" w:rsidRPr="001B2F50" w:rsidRDefault="00BC0C03" w:rsidP="00BC0C03"/>
    <w:p w:rsidR="00BC0C03" w:rsidRPr="001B2F50" w:rsidRDefault="00BC0C03" w:rsidP="00BC0C03">
      <w:pPr>
        <w:rPr>
          <w:b/>
        </w:rPr>
      </w:pPr>
      <w:r w:rsidRPr="001B2F50">
        <w:rPr>
          <w:b/>
        </w:rPr>
        <w:t>О бюджете Новотроицкого сельсовета  Колыванского района</w:t>
      </w:r>
    </w:p>
    <w:p w:rsidR="00BC0C03" w:rsidRPr="001B2F50" w:rsidRDefault="00BC0C03" w:rsidP="00BC0C03">
      <w:pPr>
        <w:rPr>
          <w:b/>
        </w:rPr>
      </w:pPr>
      <w:r w:rsidRPr="001B2F50">
        <w:rPr>
          <w:b/>
        </w:rPr>
        <w:t>Новосибирской области  на 2019 год и  плановый период  2020-2021 годов</w:t>
      </w:r>
    </w:p>
    <w:p w:rsidR="00BC0C03" w:rsidRPr="001B2F50" w:rsidRDefault="00BC0C03" w:rsidP="00BC0C03">
      <w:pPr>
        <w:rPr>
          <w:b/>
        </w:rPr>
      </w:pPr>
    </w:p>
    <w:p w:rsidR="00BC0C03" w:rsidRPr="001B2F50" w:rsidRDefault="00BC0C03" w:rsidP="00BC0C03">
      <w:pPr>
        <w:rPr>
          <w:b/>
        </w:rPr>
      </w:pPr>
    </w:p>
    <w:p w:rsidR="00BC0C03" w:rsidRPr="001B2F50" w:rsidRDefault="00BC0C03" w:rsidP="00BC0C03">
      <w:pPr>
        <w:jc w:val="both"/>
      </w:pPr>
      <w:r w:rsidRPr="001B2F50">
        <w:t>В соответствии с Бюджетным кодексом Российской Федерации, Законом Новосибирской области  «Об областном бюджете Новосибирской области на 2019 год и плановый период 2020 и 2021 годов»,   Федеральным законом «Об общих принципах организации местного самоуправления в Российской Федерации»</w:t>
      </w:r>
      <w:proofErr w:type="gramStart"/>
      <w:r w:rsidRPr="001B2F50">
        <w:t xml:space="preserve"> ,</w:t>
      </w:r>
      <w:proofErr w:type="gramEnd"/>
      <w:r w:rsidRPr="001B2F50">
        <w:t xml:space="preserve"> Положением «О бюджетном процессе в муниципальном образовании  Новотроицкого сельсовета Колыванского района Новосибирской области», Уставом Новотроицкого совета Колыванского района Новосибирской области, Совет депутатов Новотроицкого сельсовета Колыванского района Новосибирской области</w:t>
      </w:r>
    </w:p>
    <w:p w:rsidR="00BC0C03" w:rsidRPr="001B2F50" w:rsidRDefault="00BC0C03" w:rsidP="00BC0C03">
      <w:pPr>
        <w:jc w:val="both"/>
      </w:pPr>
      <w:r w:rsidRPr="001B2F50">
        <w:t>РЕШИЛ:</w:t>
      </w:r>
    </w:p>
    <w:p w:rsidR="00BC0C03" w:rsidRPr="001B2F50" w:rsidRDefault="00BC0C03" w:rsidP="00BC0C03">
      <w:pPr>
        <w:jc w:val="both"/>
      </w:pPr>
      <w:r w:rsidRPr="001B2F50">
        <w:rPr>
          <w:b/>
        </w:rPr>
        <w:t>1</w:t>
      </w:r>
      <w:r w:rsidRPr="001B2F50">
        <w:t>.</w:t>
      </w:r>
      <w:r w:rsidRPr="001B2F50">
        <w:rPr>
          <w:b/>
        </w:rPr>
        <w:t>Утвердить основные характеристики бюджета   Новотроицкого  сельсовета Колыванского района Новосибирской области на 2019г.:</w:t>
      </w:r>
      <w:r w:rsidRPr="001B2F50">
        <w:t xml:space="preserve">  </w:t>
      </w:r>
    </w:p>
    <w:p w:rsidR="00BC0C03" w:rsidRPr="001B2F50" w:rsidRDefault="00BC0C03" w:rsidP="00BC0C03">
      <w:pPr>
        <w:jc w:val="both"/>
      </w:pPr>
      <w:r w:rsidRPr="001B2F50">
        <w:t>1.1.прогнозируемый общий объем доходов бюджета   в сумме 9657,3 тыс. руб., в том числе общий объем межбюджетных трансфертов, получаемых от других бюджетов бюджетной системы Российской Федерации в сумме 7586,4</w:t>
      </w:r>
      <w:r w:rsidRPr="001B2F50">
        <w:rPr>
          <w:b/>
        </w:rPr>
        <w:t xml:space="preserve"> </w:t>
      </w:r>
      <w:r w:rsidRPr="001B2F50">
        <w:t>тыс. рублей.</w:t>
      </w:r>
    </w:p>
    <w:p w:rsidR="00BC0C03" w:rsidRPr="001B2F50" w:rsidRDefault="00BC0C03" w:rsidP="00BC0C03">
      <w:pPr>
        <w:jc w:val="both"/>
      </w:pPr>
      <w:r w:rsidRPr="001B2F50">
        <w:t>1.2.общий объем расходов бюджета в сумме  9657,3 рублей.</w:t>
      </w:r>
    </w:p>
    <w:p w:rsidR="00BC0C03" w:rsidRPr="001B2F50" w:rsidRDefault="00BC0C03" w:rsidP="00BC0C03">
      <w:pPr>
        <w:jc w:val="both"/>
      </w:pPr>
      <w:r w:rsidRPr="001B2F50">
        <w:t>1.3.дефицит бюджета 0,0 тыс</w:t>
      </w:r>
      <w:proofErr w:type="gramStart"/>
      <w:r w:rsidRPr="001B2F50">
        <w:t>.р</w:t>
      </w:r>
      <w:proofErr w:type="gramEnd"/>
      <w:r w:rsidRPr="001B2F50">
        <w:t>ублей.</w:t>
      </w:r>
    </w:p>
    <w:p w:rsidR="00BC0C03" w:rsidRPr="001B2F50" w:rsidRDefault="00BC0C03" w:rsidP="00BC0C03">
      <w:pPr>
        <w:jc w:val="both"/>
        <w:rPr>
          <w:b/>
        </w:rPr>
      </w:pPr>
      <w:r w:rsidRPr="001B2F50">
        <w:rPr>
          <w:b/>
        </w:rPr>
        <w:t>2</w:t>
      </w:r>
      <w:r w:rsidRPr="001B2F50">
        <w:t>.</w:t>
      </w:r>
      <w:r w:rsidRPr="001B2F50">
        <w:rPr>
          <w:b/>
        </w:rPr>
        <w:t>Утвердить основные характеристики бюджета   Новотроицкого  сельсовета Колыванского района Новосибирской области на 2019г,</w:t>
      </w:r>
      <w:r w:rsidRPr="001B2F50">
        <w:t xml:space="preserve"> </w:t>
      </w:r>
      <w:r w:rsidRPr="001B2F50">
        <w:rPr>
          <w:b/>
        </w:rPr>
        <w:t>на 2020 год и на 2021 год</w:t>
      </w:r>
    </w:p>
    <w:p w:rsidR="00BC0C03" w:rsidRPr="001B2F50" w:rsidRDefault="00BC0C03" w:rsidP="00BC0C03">
      <w:pPr>
        <w:jc w:val="both"/>
      </w:pPr>
      <w:proofErr w:type="gramStart"/>
      <w:r w:rsidRPr="001B2F50">
        <w:t>2.1. прогнозируемый общий объем доходов бюджета  на 2020 год  в сумме 3935,0 тыс. рублей, в том числе общий объем межбюджетных трансфертов, получаемых от других бюджетов бюджетной системы Российской Федерации в сумме 2064,3</w:t>
      </w:r>
      <w:r w:rsidRPr="001B2F50">
        <w:rPr>
          <w:b/>
        </w:rPr>
        <w:t xml:space="preserve"> </w:t>
      </w:r>
      <w:r w:rsidRPr="001B2F50">
        <w:t>тыс. рублей и на 2021год в сумме 3939,6 тыс. рублей, в том числе общий объем межбюджетных трансфертов, получаемых от других бюджетов бюджетной системы Российской Федерации в сумме 2014,0</w:t>
      </w:r>
      <w:proofErr w:type="gramEnd"/>
      <w:r w:rsidRPr="001B2F50">
        <w:rPr>
          <w:b/>
        </w:rPr>
        <w:t xml:space="preserve"> </w:t>
      </w:r>
      <w:r w:rsidRPr="001B2F50">
        <w:t>тыс. рублей;</w:t>
      </w:r>
    </w:p>
    <w:p w:rsidR="00BC0C03" w:rsidRPr="001B2F50" w:rsidRDefault="00BC0C03" w:rsidP="00BC0C03">
      <w:pPr>
        <w:jc w:val="both"/>
      </w:pPr>
      <w:r w:rsidRPr="001B2F50">
        <w:t>2.2. общий объем расходов бюджета  на 2020 год в сумме 3935,0  тыс. рублей, в том числе условно утверждаемые расходы в сумме 78,9 тыс</w:t>
      </w:r>
      <w:proofErr w:type="gramStart"/>
      <w:r w:rsidRPr="001B2F50">
        <w:t>.р</w:t>
      </w:r>
      <w:proofErr w:type="gramEnd"/>
      <w:r w:rsidRPr="001B2F50">
        <w:t>ублей, и на 2021 год в сумме  3939,6 тыс. рублей, в том числе условно утверждаемые расходы в сумме 161,5 тыс.рублей;</w:t>
      </w:r>
    </w:p>
    <w:p w:rsidR="00BC0C03" w:rsidRPr="001B2F50" w:rsidRDefault="00BC0C03" w:rsidP="00BC0C03">
      <w:pPr>
        <w:jc w:val="both"/>
      </w:pPr>
      <w:r w:rsidRPr="001B2F50">
        <w:t>2.3.дефицит бюджета  на 2020 год  в сумме 0,0тыс</w:t>
      </w:r>
      <w:proofErr w:type="gramStart"/>
      <w:r w:rsidRPr="001B2F50">
        <w:t>.р</w:t>
      </w:r>
      <w:proofErr w:type="gramEnd"/>
      <w:r w:rsidRPr="001B2F50">
        <w:t>ублей,  и на 2021 год  в сумме 0,0, тыс.рублей.</w:t>
      </w:r>
    </w:p>
    <w:p w:rsidR="00BC0C03" w:rsidRPr="001B2F50" w:rsidRDefault="00BC0C03" w:rsidP="00BC0C03">
      <w:pPr>
        <w:jc w:val="both"/>
      </w:pPr>
      <w:r w:rsidRPr="001B2F50">
        <w:rPr>
          <w:b/>
        </w:rPr>
        <w:t>3.Установить перечень главных администраторов  доходов бюджета</w:t>
      </w:r>
      <w:r w:rsidRPr="001B2F50">
        <w:t xml:space="preserve">  Новотроицкого сельсовета Колыванского района Новосибирской области на 2019 год  и плановый период 2020 и 2021 годов </w:t>
      </w:r>
      <w:proofErr w:type="gramStart"/>
      <w:r w:rsidRPr="001B2F50">
        <w:t>согласно  приложения</w:t>
      </w:r>
      <w:proofErr w:type="gramEnd"/>
      <w:r w:rsidRPr="001B2F50">
        <w:t xml:space="preserve"> № 1 к настоящему решению, в том числе:</w:t>
      </w:r>
    </w:p>
    <w:p w:rsidR="00BC0C03" w:rsidRPr="001B2F50" w:rsidRDefault="00BC0C03" w:rsidP="00BC0C03">
      <w:pPr>
        <w:jc w:val="both"/>
      </w:pPr>
      <w:r w:rsidRPr="001B2F50">
        <w:t>3.1. перечень главных администраторов доходов бюджета</w:t>
      </w:r>
      <w:proofErr w:type="gramStart"/>
      <w:r w:rsidRPr="001B2F50">
        <w:t xml:space="preserve"> ,</w:t>
      </w:r>
      <w:proofErr w:type="gramEnd"/>
      <w:r w:rsidRPr="001B2F50">
        <w:t xml:space="preserve"> за исключением безвозмездных поступлений из областного бюджета ( таблица 1 );</w:t>
      </w:r>
    </w:p>
    <w:p w:rsidR="00BC0C03" w:rsidRPr="001B2F50" w:rsidRDefault="00BC0C03" w:rsidP="00BC0C03">
      <w:pPr>
        <w:jc w:val="both"/>
      </w:pPr>
      <w:r w:rsidRPr="001B2F50">
        <w:t>3.2.перечень главных  администраторов безвозмездных поступлений  из областного бюджета   (таблица  2</w:t>
      </w:r>
      <w:proofErr w:type="gramStart"/>
      <w:r w:rsidRPr="001B2F50">
        <w:t xml:space="preserve"> )</w:t>
      </w:r>
      <w:proofErr w:type="gramEnd"/>
      <w:r w:rsidRPr="001B2F50">
        <w:t>.</w:t>
      </w:r>
    </w:p>
    <w:p w:rsidR="00BC0C03" w:rsidRPr="001B2F50" w:rsidRDefault="00BC0C03" w:rsidP="00BC0C03">
      <w:pPr>
        <w:jc w:val="both"/>
      </w:pPr>
      <w:r w:rsidRPr="001B2F50">
        <w:t xml:space="preserve"> 3.3</w:t>
      </w:r>
      <w:r w:rsidRPr="001B2F50">
        <w:rPr>
          <w:b/>
        </w:rPr>
        <w:t>.</w:t>
      </w:r>
      <w:r w:rsidRPr="001B2F50">
        <w:t xml:space="preserve">Установить перечень главных </w:t>
      </w:r>
      <w:proofErr w:type="gramStart"/>
      <w:r w:rsidRPr="001B2F50">
        <w:t>администраторов  источников финансирования дефицита бюджета  Новотроицкого</w:t>
      </w:r>
      <w:proofErr w:type="gramEnd"/>
      <w:r w:rsidRPr="001B2F50">
        <w:t xml:space="preserve"> сельсовета Колыванского района Новосибирской области на 2019 год   и плановый период 2020 и 2021 годов согласно приложения №2 к настоящему решению.</w:t>
      </w:r>
    </w:p>
    <w:p w:rsidR="00BC0C03" w:rsidRPr="001B2F50" w:rsidRDefault="00BC0C03" w:rsidP="00BC0C03">
      <w:pPr>
        <w:jc w:val="both"/>
      </w:pPr>
      <w:r w:rsidRPr="001B2F50">
        <w:rPr>
          <w:b/>
        </w:rPr>
        <w:t xml:space="preserve">4. Установить, что  в случае изменения в 2019 году перечня, и (или) полномочий главных администраторов доходов бюджета  Новотроицкого сельсовета </w:t>
      </w:r>
      <w:r w:rsidRPr="001B2F50">
        <w:rPr>
          <w:b/>
        </w:rPr>
        <w:lastRenderedPageBreak/>
        <w:t>Колыванского района Новосибирской области на 2019г</w:t>
      </w:r>
      <w:proofErr w:type="gramStart"/>
      <w:r w:rsidRPr="001B2F50">
        <w:t xml:space="preserve">  </w:t>
      </w:r>
      <w:r w:rsidRPr="001B2F50">
        <w:rPr>
          <w:b/>
        </w:rPr>
        <w:t>,</w:t>
      </w:r>
      <w:proofErr w:type="gramEnd"/>
      <w:r w:rsidRPr="001B2F50">
        <w:rPr>
          <w:b/>
        </w:rPr>
        <w:t xml:space="preserve"> или  главных администраторов</w:t>
      </w:r>
      <w:r w:rsidRPr="001B2F50">
        <w:t xml:space="preserve">,  источников финансирования дефицита бюджета, при определении принципов назначения  структуры кодов и присвоении кодов классификации доходов бюджета муниципального образования и источников финансирования дефицита бюджета, вправе вносить  соответствующие изменения в состав закрепленных за ними кодов классификации доходов бюджета или классификации источников финансирования  дефицита бюджета, постановлением администрации Новотроицкого сельсовета Колыванского района Новосибирской области.  </w:t>
      </w:r>
    </w:p>
    <w:p w:rsidR="00BC0C03" w:rsidRPr="001B2F50" w:rsidRDefault="00BC0C03" w:rsidP="00BC0C03">
      <w:pPr>
        <w:jc w:val="both"/>
        <w:rPr>
          <w:b/>
        </w:rPr>
      </w:pPr>
      <w:r w:rsidRPr="001B2F50">
        <w:rPr>
          <w:b/>
        </w:rPr>
        <w:t>5</w:t>
      </w:r>
      <w:r w:rsidRPr="001B2F50">
        <w:t>.</w:t>
      </w:r>
      <w:r w:rsidRPr="001B2F50">
        <w:rPr>
          <w:b/>
        </w:rPr>
        <w:t xml:space="preserve">Установить, что доходы бюджета  Новотроицкого сельсовета Колыванского района Новосибирской области </w:t>
      </w:r>
      <w:r w:rsidRPr="001B2F50">
        <w:t xml:space="preserve">  </w:t>
      </w:r>
      <w:r w:rsidRPr="001B2F50">
        <w:rPr>
          <w:b/>
        </w:rPr>
        <w:t xml:space="preserve">на 2019 год  и плановый период 2020 и 2021 годов   формируются  за счет доходов  от  предусмотренных  законодательством </w:t>
      </w:r>
      <w:r w:rsidRPr="001B2F50">
        <w:t>Российской Федерации о налогах и сборах</w:t>
      </w:r>
      <w:proofErr w:type="gramStart"/>
      <w:r w:rsidRPr="001B2F50">
        <w:t xml:space="preserve"> ,</w:t>
      </w:r>
      <w:proofErr w:type="gramEnd"/>
      <w:r w:rsidRPr="001B2F50">
        <w:t>федеральных налогов и сборов,  неналоговых доходов, а так же за счет безвозмездных  поступлений согласно   приложения   №3  к настоящему решению.</w:t>
      </w:r>
    </w:p>
    <w:p w:rsidR="00BC0C03" w:rsidRPr="001B2F50" w:rsidRDefault="00BC0C03" w:rsidP="00BC0C03">
      <w:pPr>
        <w:jc w:val="both"/>
      </w:pPr>
      <w:r w:rsidRPr="001B2F50">
        <w:rPr>
          <w:b/>
        </w:rPr>
        <w:t xml:space="preserve">6. Установить нормативы распределения доходов в бюджет Новотроицкого сельсовета Колыванского района Новосибирской области, не установленных бюджетным законодательством Российской Федерации, на 2019 год и плановый период </w:t>
      </w:r>
      <w:r w:rsidRPr="001B2F50">
        <w:t xml:space="preserve">2020 и 2021 годов </w:t>
      </w:r>
      <w:proofErr w:type="gramStart"/>
      <w:r w:rsidRPr="001B2F50">
        <w:t>согласно   приложения</w:t>
      </w:r>
      <w:proofErr w:type="gramEnd"/>
      <w:r w:rsidRPr="001B2F50">
        <w:t xml:space="preserve"> №4 к настоящему решению.</w:t>
      </w:r>
    </w:p>
    <w:p w:rsidR="00BC0C03" w:rsidRPr="001B2F50" w:rsidRDefault="00BC0C03" w:rsidP="00BC0C03">
      <w:pPr>
        <w:jc w:val="both"/>
        <w:rPr>
          <w:b/>
        </w:rPr>
      </w:pPr>
      <w:r w:rsidRPr="001B2F50">
        <w:rPr>
          <w:b/>
        </w:rPr>
        <w:t>7. Установить, что унитарные предприятия муниципального образования освобождаются от уплаты   в бюджет процентов от прибыли</w:t>
      </w:r>
      <w:proofErr w:type="gramStart"/>
      <w:r w:rsidRPr="001B2F50">
        <w:rPr>
          <w:b/>
        </w:rPr>
        <w:t xml:space="preserve"> ,</w:t>
      </w:r>
      <w:proofErr w:type="gramEnd"/>
      <w:r w:rsidRPr="001B2F50">
        <w:rPr>
          <w:b/>
        </w:rPr>
        <w:t xml:space="preserve"> оставшейся после уплаты налогов и иных </w:t>
      </w:r>
    </w:p>
    <w:p w:rsidR="00BC0C03" w:rsidRPr="001B2F50" w:rsidRDefault="00BC0C03" w:rsidP="00BC0C03">
      <w:pPr>
        <w:jc w:val="both"/>
        <w:rPr>
          <w:b/>
        </w:rPr>
      </w:pPr>
      <w:r w:rsidRPr="001B2F50">
        <w:rPr>
          <w:b/>
        </w:rPr>
        <w:t>обязательных платежей за использование муниципального имущества.</w:t>
      </w:r>
    </w:p>
    <w:p w:rsidR="00BC0C03" w:rsidRPr="001B2F50" w:rsidRDefault="00BC0C03" w:rsidP="00BC0C03">
      <w:pPr>
        <w:jc w:val="both"/>
      </w:pPr>
      <w:r w:rsidRPr="001B2F50">
        <w:rPr>
          <w:b/>
        </w:rPr>
        <w:t xml:space="preserve">8. </w:t>
      </w:r>
      <w:proofErr w:type="gramStart"/>
      <w:r w:rsidRPr="001B2F50">
        <w:rPr>
          <w:b/>
        </w:rPr>
        <w:t>Установить, что в 2019 году</w:t>
      </w:r>
      <w:r w:rsidRPr="001B2F50">
        <w:t xml:space="preserve"> производится списание соответствующих сумм  задолженности по пеням и штрафам с организаций, в отношении которых решения о реструктуризации задолженности по налогам и сборам, а также задолженности по начисленным пеням и штрафам</w:t>
      </w:r>
      <w:r w:rsidRPr="001B2F50">
        <w:rPr>
          <w:b/>
        </w:rPr>
        <w:t xml:space="preserve"> </w:t>
      </w:r>
      <w:r w:rsidRPr="001B2F50">
        <w:t>перед местным бюджетом были приняты в соответствии с Решением 14-ой сессии Совета депутатов  Новотроицкого сельсовета  от 28.12.2006г  №22/185  «Порядок признания безнадежными к взысканию</w:t>
      </w:r>
      <w:proofErr w:type="gramEnd"/>
      <w:r w:rsidRPr="001B2F50">
        <w:t xml:space="preserve"> </w:t>
      </w:r>
      <w:proofErr w:type="gramStart"/>
      <w:r w:rsidRPr="001B2F50">
        <w:t>и списания недоимки  и задолженности  по пеням по местным налогам   и сборам, а также сумм налоговых санкций за нарушение законодательства РФ о налогах и сборах, которые до введения Налогового Кодекса РФ взимались в бесспорном порядке и по которым  решение налогового органа вынесено до 01января 1999 года</w:t>
      </w:r>
      <w:r w:rsidRPr="001B2F50">
        <w:rPr>
          <w:b/>
        </w:rPr>
        <w:t>»</w:t>
      </w:r>
      <w:r w:rsidRPr="001B2F50">
        <w:t xml:space="preserve"> и которые погасили (при соблюдении условия своевременного полного  внесения текущих налоговых платежей) задолженность в</w:t>
      </w:r>
      <w:proofErr w:type="gramEnd"/>
      <w:r w:rsidRPr="001B2F50">
        <w:t xml:space="preserve"> течение  четырех  лет</w:t>
      </w:r>
      <w:r w:rsidRPr="001B2F50">
        <w:rPr>
          <w:i/>
        </w:rPr>
        <w:t>.</w:t>
      </w:r>
    </w:p>
    <w:p w:rsidR="00BC0C03" w:rsidRPr="001B2F50" w:rsidRDefault="00BC0C03" w:rsidP="00BC0C03">
      <w:pPr>
        <w:jc w:val="both"/>
      </w:pPr>
      <w:r w:rsidRPr="001B2F50">
        <w:rPr>
          <w:b/>
        </w:rPr>
        <w:t>9.Установить в пределах общего объема расходов распределение бюджетных ассигнований по разделам и подразделам</w:t>
      </w:r>
      <w:r w:rsidRPr="001B2F50">
        <w:t>, целевым статьям и видам расходов классификации расходов местного бюджета</w:t>
      </w:r>
      <w:proofErr w:type="gramStart"/>
      <w:r w:rsidRPr="001B2F50">
        <w:t xml:space="preserve"> :</w:t>
      </w:r>
      <w:proofErr w:type="gramEnd"/>
    </w:p>
    <w:p w:rsidR="00BC0C03" w:rsidRPr="001B2F50" w:rsidRDefault="00BC0C03" w:rsidP="00BC0C03">
      <w:pPr>
        <w:jc w:val="both"/>
      </w:pPr>
      <w:r w:rsidRPr="001B2F50">
        <w:t xml:space="preserve">9.1.установленного пунктом 1.2 настоящего решения на 2019 год </w:t>
      </w:r>
      <w:proofErr w:type="gramStart"/>
      <w:r w:rsidRPr="001B2F50">
        <w:t>согласно таблицы</w:t>
      </w:r>
      <w:proofErr w:type="gramEnd"/>
      <w:r w:rsidRPr="001B2F50">
        <w:t xml:space="preserve"> 1  приложения №5 к настоящему Решению;</w:t>
      </w:r>
    </w:p>
    <w:p w:rsidR="00BC0C03" w:rsidRPr="001B2F50" w:rsidRDefault="00BC0C03" w:rsidP="00BC0C03">
      <w:pPr>
        <w:jc w:val="both"/>
      </w:pPr>
      <w:r w:rsidRPr="001B2F50">
        <w:t xml:space="preserve">9.2.установленного пунктом  2.2 настоящего решения  на 2020 -2021 годы </w:t>
      </w:r>
      <w:proofErr w:type="gramStart"/>
      <w:r w:rsidRPr="001B2F50">
        <w:t>согласно  таблицы</w:t>
      </w:r>
      <w:proofErr w:type="gramEnd"/>
      <w:r w:rsidRPr="001B2F50">
        <w:t xml:space="preserve"> 2  приложения №5 к настоящему решению. </w:t>
      </w:r>
    </w:p>
    <w:p w:rsidR="00BC0C03" w:rsidRPr="001B2F50" w:rsidRDefault="00BC0C03" w:rsidP="00BC0C03">
      <w:pPr>
        <w:jc w:val="both"/>
      </w:pPr>
      <w:r w:rsidRPr="001B2F50">
        <w:t>9.3.утвердить перечень публичных нормативных обязательств, подлежащих исполнению за счет средств местного бюджета:</w:t>
      </w:r>
    </w:p>
    <w:p w:rsidR="00BC0C03" w:rsidRPr="001B2F50" w:rsidRDefault="00BC0C03" w:rsidP="00BC0C03">
      <w:pPr>
        <w:jc w:val="both"/>
      </w:pPr>
      <w:r w:rsidRPr="001B2F50">
        <w:t>- на 2019 год согласно таблице</w:t>
      </w:r>
      <w:proofErr w:type="gramStart"/>
      <w:r w:rsidRPr="001B2F50">
        <w:t>1</w:t>
      </w:r>
      <w:proofErr w:type="gramEnd"/>
      <w:r w:rsidRPr="001B2F50">
        <w:t xml:space="preserve"> приложение 6 к настоящему решению;</w:t>
      </w:r>
    </w:p>
    <w:p w:rsidR="00BC0C03" w:rsidRPr="001B2F50" w:rsidRDefault="00BC0C03" w:rsidP="00BC0C03">
      <w:pPr>
        <w:jc w:val="both"/>
      </w:pPr>
      <w:r w:rsidRPr="001B2F50">
        <w:t xml:space="preserve">- на 2020-2021 годы </w:t>
      </w:r>
      <w:proofErr w:type="gramStart"/>
      <w:r w:rsidRPr="001B2F50">
        <w:t>согласно таблицы</w:t>
      </w:r>
      <w:proofErr w:type="gramEnd"/>
      <w:r w:rsidRPr="001B2F50">
        <w:t xml:space="preserve"> 2 приложения 6 к настоящему решению.</w:t>
      </w:r>
    </w:p>
    <w:p w:rsidR="00BC0C03" w:rsidRPr="001B2F50" w:rsidRDefault="00BC0C03" w:rsidP="00BC0C03">
      <w:pPr>
        <w:jc w:val="both"/>
      </w:pPr>
      <w:r w:rsidRPr="001B2F50">
        <w:rPr>
          <w:b/>
        </w:rPr>
        <w:t>10. Утвердить ведомственную структуру расходов бюджета Новотроицкого сельсовета Колыванского района Новосибирской области</w:t>
      </w:r>
      <w:proofErr w:type="gramStart"/>
      <w:r w:rsidRPr="001B2F50">
        <w:rPr>
          <w:b/>
        </w:rPr>
        <w:t xml:space="preserve"> :</w:t>
      </w:r>
      <w:proofErr w:type="gramEnd"/>
    </w:p>
    <w:p w:rsidR="00BC0C03" w:rsidRPr="001B2F50" w:rsidRDefault="00BC0C03" w:rsidP="00BC0C03">
      <w:pPr>
        <w:jc w:val="both"/>
      </w:pPr>
      <w:r w:rsidRPr="001B2F50">
        <w:t>10.1.на 2019 год согласно таблице 1 приложения  № 7 к настоящему решению;</w:t>
      </w:r>
    </w:p>
    <w:p w:rsidR="00BC0C03" w:rsidRPr="001B2F50" w:rsidRDefault="00BC0C03" w:rsidP="00BC0C03">
      <w:pPr>
        <w:jc w:val="both"/>
      </w:pPr>
      <w:r w:rsidRPr="001B2F50">
        <w:t>10.2.на 2020-2021 годы согласно таблице 2 приложения № 7 к настоящему решению.</w:t>
      </w:r>
    </w:p>
    <w:p w:rsidR="00BC0C03" w:rsidRPr="001B2F50" w:rsidRDefault="00BC0C03" w:rsidP="00BC0C03">
      <w:pPr>
        <w:jc w:val="both"/>
        <w:rPr>
          <w:b/>
        </w:rPr>
      </w:pPr>
      <w:r w:rsidRPr="001B2F50">
        <w:rPr>
          <w:b/>
        </w:rPr>
        <w:t xml:space="preserve">11.Заключение и оплата бюджетными учреждениями и администрацией Новотроицкого сельсовета Колыванского района Новосибирской области договоров, </w:t>
      </w:r>
      <w:r w:rsidRPr="001B2F50">
        <w:rPr>
          <w:b/>
        </w:rPr>
        <w:lastRenderedPageBreak/>
        <w:t>исполнение которых   осуществляется  за счет средств местного бюджета, производятся  в пределах  утвержденных им лимитов бюджетных обязательств.</w:t>
      </w:r>
    </w:p>
    <w:p w:rsidR="00BC0C03" w:rsidRPr="001B2F50" w:rsidRDefault="00BC0C03" w:rsidP="00BC0C03">
      <w:pPr>
        <w:jc w:val="both"/>
      </w:pPr>
      <w:r w:rsidRPr="001B2F50">
        <w:t>В соответствии с функциональной классификацией расходов бюджета и с учетом принятых и неисполненных обязательств. Установить,  что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BC0C03" w:rsidRPr="001B2F50" w:rsidRDefault="00BC0C03" w:rsidP="00BC0C03">
      <w:pPr>
        <w:jc w:val="both"/>
      </w:pPr>
      <w:r w:rsidRPr="001B2F50">
        <w:t>11.1.в размере 100 процентов суммы договора (контракта)- по договорам (контрактам) о предоставлении услуг связи, о подписке на печатные издания и об их приобретении, об  обучении</w:t>
      </w:r>
    </w:p>
    <w:p w:rsidR="00BC0C03" w:rsidRPr="001B2F50" w:rsidRDefault="00BC0C03" w:rsidP="00BC0C03">
      <w:pPr>
        <w:jc w:val="both"/>
      </w:pPr>
      <w:r w:rsidRPr="001B2F50">
        <w:t>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деятельности и иной приносящей доход деятельности;</w:t>
      </w:r>
    </w:p>
    <w:p w:rsidR="00BC0C03" w:rsidRPr="001B2F50" w:rsidRDefault="00BC0C03" w:rsidP="00BC0C03">
      <w:pPr>
        <w:jc w:val="both"/>
      </w:pPr>
      <w:r w:rsidRPr="001B2F50">
        <w:t>11.2.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BC0C03" w:rsidRPr="001B2F50" w:rsidRDefault="00BC0C03" w:rsidP="00BC0C03">
      <w:pPr>
        <w:jc w:val="both"/>
      </w:pPr>
      <w:r w:rsidRPr="001B2F50">
        <w:t>11.3.в размере 100 процентов  суммы договора – по распоряжению Главы Новотроицкого сельсовета Колыванского района Новосибирской области.</w:t>
      </w:r>
    </w:p>
    <w:p w:rsidR="00BC0C03" w:rsidRPr="001B2F50" w:rsidRDefault="00BC0C03" w:rsidP="00BC0C03">
      <w:pPr>
        <w:jc w:val="both"/>
      </w:pPr>
      <w:r w:rsidRPr="001B2F50">
        <w:t>11.4.Нормы</w:t>
      </w:r>
      <w:proofErr w:type="gramStart"/>
      <w:r w:rsidRPr="001B2F50">
        <w:t>,у</w:t>
      </w:r>
      <w:proofErr w:type="gramEnd"/>
      <w:r w:rsidRPr="001B2F50">
        <w:t>становленные п.12.1; п.12.2.; п.12.3.,применяются к бюджетным учреждениям, являющимся получателями бюджетных  средств  (за исключением  бюджетных учреждений, которым предоставляются из областного бюджета субсидии на возмещение нормативных затрат, связанных  с оказанием ими в соответствии с государственным заданием государственных услуг (выполнением работ</w:t>
      </w:r>
      <w:proofErr w:type="gramStart"/>
      <w:r w:rsidRPr="001B2F50">
        <w:t xml:space="preserve"> )</w:t>
      </w:r>
      <w:proofErr w:type="gramEnd"/>
      <w:r w:rsidRPr="001B2F50">
        <w:t>, и на иные цели) в переходный период, установленный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Start"/>
      <w:r w:rsidRPr="001B2F50">
        <w:t xml:space="preserve"> )</w:t>
      </w:r>
      <w:proofErr w:type="gramEnd"/>
      <w:r w:rsidRPr="001B2F50">
        <w:t xml:space="preserve"> учреждений».</w:t>
      </w:r>
    </w:p>
    <w:p w:rsidR="00BC0C03" w:rsidRPr="001B2F50" w:rsidRDefault="00BC0C03" w:rsidP="00BC0C03">
      <w:pPr>
        <w:jc w:val="both"/>
      </w:pPr>
      <w:r w:rsidRPr="001B2F50">
        <w:rPr>
          <w:b/>
        </w:rPr>
        <w:t>12. Установить, что средства, полученные бюджетными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w:t>
      </w:r>
      <w:r w:rsidRPr="001B2F50">
        <w:t xml:space="preserve"> учитываются на лицевых счетах открытых им  в Управлении Федерального   казначейства Новосибирской области</w:t>
      </w:r>
      <w:proofErr w:type="gramStart"/>
      <w:r w:rsidRPr="001B2F50">
        <w:t xml:space="preserve"> ,</w:t>
      </w:r>
      <w:proofErr w:type="gramEnd"/>
      <w:r w:rsidRPr="001B2F50">
        <w:t xml:space="preserve"> расходуются  бюджетными учреждениями на обеспечение  своей деятельности  в соответствии с генеральными  разрешениями  (разрешениями), оформленными главным распорядителем   средств  бюджета ,  в </w:t>
      </w:r>
      <w:proofErr w:type="gramStart"/>
      <w:r w:rsidRPr="001B2F50">
        <w:t>установленном порядке, и сметами  доходов и расходов  по приносящей доход деятельности, утверждёнными в порядке, определяемым главным распорядителем средств бюджета, в пределах остатков средств на  их лицевых счетах, если иное не предусмотрено настоящим  Решением.</w:t>
      </w:r>
      <w:proofErr w:type="gramEnd"/>
      <w:r w:rsidRPr="001B2F50">
        <w:t xml:space="preserve"> Средства, полученные от приносящей доход деятельности, не могут направляться бюджетными учреждениями на создание других организаций, покупку ценных бумаг, размещаться на депозиты в кредитных организациях.</w:t>
      </w:r>
    </w:p>
    <w:p w:rsidR="00BC0C03" w:rsidRPr="001B2F50" w:rsidRDefault="00BC0C03" w:rsidP="00BC0C03">
      <w:pPr>
        <w:jc w:val="both"/>
      </w:pPr>
      <w:r w:rsidRPr="001B2F50">
        <w:t>Виды предпринимательской и иной приносящей доход деятельности, которые могут осуществлять бюджетные учреждения</w:t>
      </w:r>
      <w:proofErr w:type="gramStart"/>
      <w:r w:rsidRPr="001B2F50">
        <w:t xml:space="preserve"> ,</w:t>
      </w:r>
      <w:proofErr w:type="gramEnd"/>
      <w:r w:rsidRPr="001B2F50">
        <w:t xml:space="preserve"> устанавливаются администрацией  Новотроицкого сельсовета Колыванского района Новосибирской области.</w:t>
      </w:r>
    </w:p>
    <w:p w:rsidR="00BC0C03" w:rsidRPr="001B2F50" w:rsidRDefault="00BC0C03" w:rsidP="00BC0C03">
      <w:pPr>
        <w:jc w:val="both"/>
        <w:rPr>
          <w:b/>
        </w:rPr>
      </w:pPr>
      <w:r w:rsidRPr="001B2F50">
        <w:t>Установить, что  заключение и оплата бюджетными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BC0C03" w:rsidRPr="001B2F50" w:rsidRDefault="00BC0C03" w:rsidP="00BC0C03">
      <w:pPr>
        <w:jc w:val="both"/>
      </w:pPr>
      <w:r w:rsidRPr="001B2F50">
        <w:rPr>
          <w:b/>
        </w:rPr>
        <w:t>13.Установить, что до дня вступления в силу федерального закона, определяющего  особенности использования бюджетными учреждениями средств от оказания платных услуг, безвозмездных</w:t>
      </w:r>
      <w:r w:rsidRPr="001B2F50">
        <w:t xml:space="preserve"> поступлений  от физических и юридических лиц, в том числе добровольных пожертвований</w:t>
      </w:r>
      <w:proofErr w:type="gramStart"/>
      <w:r w:rsidRPr="001B2F50">
        <w:t xml:space="preserve"> ,</w:t>
      </w:r>
      <w:proofErr w:type="gramEnd"/>
      <w:r w:rsidRPr="001B2F50">
        <w:t xml:space="preserve"> и средств от иной приносящей доход  деятельности, доходы от сдачи в аренду имущества, зачисляются на единый счет местного</w:t>
      </w:r>
      <w:r w:rsidRPr="001B2F50">
        <w:rPr>
          <w:b/>
        </w:rPr>
        <w:t xml:space="preserve"> </w:t>
      </w:r>
      <w:r w:rsidRPr="001B2F50">
        <w:t xml:space="preserve">бюджета, открытый  в Управлении Федерального казначейства по Новосибирской области, и </w:t>
      </w:r>
      <w:r w:rsidRPr="001B2F50">
        <w:lastRenderedPageBreak/>
        <w:t>используются на покрытие  расходов местного</w:t>
      </w:r>
      <w:r w:rsidRPr="001B2F50">
        <w:rPr>
          <w:b/>
        </w:rPr>
        <w:t xml:space="preserve"> </w:t>
      </w:r>
      <w:r w:rsidRPr="001B2F50">
        <w:t>бюджета и выплаты, связанные с источниками финансирования дефицита местного бюджета.</w:t>
      </w:r>
    </w:p>
    <w:p w:rsidR="00BC0C03" w:rsidRPr="001B2F50" w:rsidRDefault="00BC0C03" w:rsidP="00BC0C03">
      <w:pPr>
        <w:jc w:val="both"/>
      </w:pPr>
      <w:r w:rsidRPr="001B2F50">
        <w:rPr>
          <w:b/>
        </w:rPr>
        <w:t>14.Утвердить объем распределения субвенций на осуществление первичного воинского учета</w:t>
      </w:r>
      <w:r w:rsidRPr="001B2F50">
        <w:t xml:space="preserve"> на территориях, где отсутствуют военные комиссариаты.</w:t>
      </w:r>
    </w:p>
    <w:p w:rsidR="00BC0C03" w:rsidRPr="001B2F50" w:rsidRDefault="00BC0C03" w:rsidP="00BC0C03">
      <w:pPr>
        <w:jc w:val="both"/>
      </w:pPr>
      <w:r w:rsidRPr="001B2F50">
        <w:t xml:space="preserve"> на 2019 год согласно таблице 1 приложения 8 к настоящему решению,</w:t>
      </w:r>
    </w:p>
    <w:p w:rsidR="00BC0C03" w:rsidRPr="001B2F50" w:rsidRDefault="00BC0C03" w:rsidP="00BC0C03">
      <w:pPr>
        <w:jc w:val="both"/>
      </w:pPr>
      <w:r w:rsidRPr="001B2F50">
        <w:t xml:space="preserve"> на 2020- 2021 годы согласно таблице 2 приложения 8 к настоящему решению. </w:t>
      </w:r>
    </w:p>
    <w:p w:rsidR="00BC0C03" w:rsidRPr="001B2F50" w:rsidRDefault="00BC0C03" w:rsidP="00BC0C03">
      <w:pPr>
        <w:jc w:val="both"/>
        <w:rPr>
          <w:b/>
        </w:rPr>
      </w:pPr>
      <w:r w:rsidRPr="001B2F50">
        <w:rPr>
          <w:b/>
        </w:rPr>
        <w:t>15.</w:t>
      </w:r>
      <w:r w:rsidRPr="001B2F50">
        <w:t xml:space="preserve"> </w:t>
      </w:r>
      <w:r w:rsidRPr="001B2F50">
        <w:rPr>
          <w:b/>
        </w:rPr>
        <w:t>Установить долю софинансирования  инвестиционных проектов</w:t>
      </w:r>
      <w:r w:rsidRPr="001B2F50">
        <w:rPr>
          <w:b/>
          <w:i/>
        </w:rPr>
        <w:t xml:space="preserve"> </w:t>
      </w:r>
      <w:r w:rsidRPr="001B2F50">
        <w:rPr>
          <w:b/>
        </w:rPr>
        <w:t xml:space="preserve">из местного бюджета в размере 5% от ежегодных объемов финансирования. </w:t>
      </w:r>
      <w:r w:rsidRPr="001B2F50">
        <w:t>В пределах 20,0 млн</w:t>
      </w:r>
      <w:proofErr w:type="gramStart"/>
      <w:r w:rsidRPr="001B2F50">
        <w:t>.р</w:t>
      </w:r>
      <w:proofErr w:type="gramEnd"/>
      <w:r w:rsidRPr="001B2F50">
        <w:t>уб. стоимости финансирования проекта. Свыше этой суммы доля софинансирования из местных бюджетов составляет 1% от объема финансирования проекта.</w:t>
      </w:r>
    </w:p>
    <w:p w:rsidR="00BC0C03" w:rsidRPr="001B2F50" w:rsidRDefault="00BC0C03" w:rsidP="00BC0C03">
      <w:pPr>
        <w:jc w:val="both"/>
      </w:pPr>
      <w:r w:rsidRPr="001B2F50">
        <w:rPr>
          <w:b/>
        </w:rPr>
        <w:t>16. Установить источники финансирования дефицита бюджета  Новотроицкого сельсовета Колыванского района Новосибирской области</w:t>
      </w:r>
      <w:r w:rsidRPr="001B2F50">
        <w:t>:</w:t>
      </w:r>
    </w:p>
    <w:p w:rsidR="00BC0C03" w:rsidRPr="001B2F50" w:rsidRDefault="00BC0C03" w:rsidP="00BC0C03">
      <w:pPr>
        <w:jc w:val="both"/>
      </w:pPr>
      <w:r w:rsidRPr="001B2F50">
        <w:t xml:space="preserve">16.1. на 2019 год  </w:t>
      </w:r>
      <w:proofErr w:type="gramStart"/>
      <w:r w:rsidRPr="001B2F50">
        <w:t>согласно  таблицы</w:t>
      </w:r>
      <w:proofErr w:type="gramEnd"/>
      <w:r w:rsidRPr="001B2F50">
        <w:t xml:space="preserve"> 1  приложения  № 9 к настоящему решению;</w:t>
      </w:r>
    </w:p>
    <w:p w:rsidR="00BC0C03" w:rsidRPr="001B2F50" w:rsidRDefault="00BC0C03" w:rsidP="00BC0C03">
      <w:pPr>
        <w:jc w:val="both"/>
      </w:pPr>
      <w:r w:rsidRPr="001B2F50">
        <w:t xml:space="preserve">16.2.на 2020-2021 годы  </w:t>
      </w:r>
      <w:proofErr w:type="gramStart"/>
      <w:r w:rsidRPr="001B2F50">
        <w:t>согласно  таблицы</w:t>
      </w:r>
      <w:proofErr w:type="gramEnd"/>
      <w:r w:rsidRPr="001B2F50">
        <w:t xml:space="preserve"> 2 приложения №9 к настоящему решению.</w:t>
      </w:r>
    </w:p>
    <w:p w:rsidR="00BC0C03" w:rsidRPr="001B2F50" w:rsidRDefault="00BC0C03" w:rsidP="00BC0C03">
      <w:pPr>
        <w:jc w:val="both"/>
      </w:pPr>
      <w:r w:rsidRPr="001B2F50">
        <w:rPr>
          <w:b/>
        </w:rPr>
        <w:t>17.Утвердить Программу муниципальных внутренних заимствований  Новотроицкого сельсовета</w:t>
      </w:r>
      <w:r w:rsidRPr="001B2F50">
        <w:t xml:space="preserve"> </w:t>
      </w:r>
      <w:r w:rsidRPr="001B2F50">
        <w:rPr>
          <w:b/>
        </w:rPr>
        <w:t>Колыванского района Новосибирской области на 2019г.:</w:t>
      </w:r>
      <w:r w:rsidRPr="001B2F50">
        <w:t xml:space="preserve">   на 2019 год </w:t>
      </w:r>
      <w:proofErr w:type="gramStart"/>
      <w:r w:rsidRPr="001B2F50">
        <w:t>согласно таблицы</w:t>
      </w:r>
      <w:proofErr w:type="gramEnd"/>
      <w:r w:rsidRPr="001B2F50">
        <w:t xml:space="preserve"> 1  приложения №10 к настоящему решению, на 2020-2021 годы согласно таблицы 2 приложения №10.</w:t>
      </w:r>
    </w:p>
    <w:p w:rsidR="00BC0C03" w:rsidRPr="001B2F50" w:rsidRDefault="00BC0C03" w:rsidP="00BC0C03">
      <w:pPr>
        <w:jc w:val="both"/>
      </w:pPr>
      <w:r w:rsidRPr="001B2F50">
        <w:t xml:space="preserve">Выбор кредитных организаций для осуществления  муниципальных внутренних заимствований   Новотроицкого сельсовета Колыванского района Новосибирской области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w:t>
      </w:r>
      <w:proofErr w:type="spellStart"/>
      <w:r w:rsidRPr="001B2F50">
        <w:t>правозаключения</w:t>
      </w:r>
      <w:proofErr w:type="spellEnd"/>
      <w:r w:rsidRPr="001B2F50">
        <w:t xml:space="preserve"> муниципальных контрактов.</w:t>
      </w:r>
    </w:p>
    <w:p w:rsidR="00BC0C03" w:rsidRPr="001B2F50" w:rsidRDefault="00BC0C03" w:rsidP="00BC0C03">
      <w:pPr>
        <w:jc w:val="both"/>
      </w:pPr>
      <w:r w:rsidRPr="001B2F50">
        <w:rPr>
          <w:b/>
        </w:rPr>
        <w:t>18.Установить</w:t>
      </w:r>
      <w:r w:rsidRPr="001B2F50">
        <w:rPr>
          <w:b/>
          <w:i/>
        </w:rPr>
        <w:t xml:space="preserve"> </w:t>
      </w:r>
      <w:r w:rsidRPr="001B2F50">
        <w:rPr>
          <w:b/>
        </w:rPr>
        <w:t>верхний предел муниципального внутреннего долга Новотроицкого сельсовета Колыванского района Новосибирской области</w:t>
      </w:r>
      <w:r w:rsidRPr="001B2F50">
        <w:t xml:space="preserve"> </w:t>
      </w:r>
    </w:p>
    <w:p w:rsidR="00BC0C03" w:rsidRPr="001B2F50" w:rsidRDefault="00BC0C03" w:rsidP="00BC0C03">
      <w:pPr>
        <w:jc w:val="both"/>
      </w:pPr>
      <w:proofErr w:type="gramStart"/>
      <w:r w:rsidRPr="001B2F50">
        <w:t>на 01 января 2019года 61,2 тыс. рублей., в том числе верхний предел долга по муниципальным гарантиям  Новотроицкого сельсовета Колыванского района Новосибирской области в  сумме  0,0 тыс. рублей; на 01 января 2020 года 59,7 тыс. рублей., в том числе верхний предел долга по муниципальным гарантиям  Новотроицкого сельсовета Колыванского района Новосибирской области в  сумме  0,0 тыс. рублей;</w:t>
      </w:r>
      <w:proofErr w:type="gramEnd"/>
      <w:r w:rsidRPr="001B2F50">
        <w:t xml:space="preserve"> на01 января 2021 года 64,2 тыс. рублей</w:t>
      </w:r>
      <w:proofErr w:type="gramStart"/>
      <w:r w:rsidRPr="001B2F50">
        <w:t xml:space="preserve">., </w:t>
      </w:r>
      <w:proofErr w:type="gramEnd"/>
      <w:r w:rsidRPr="001B2F50">
        <w:t>в том числе верхний предел долга по муниципальным гарантиям  Новотроицкого сельсовета  в  сумме  0,0 тыс. рублей.</w:t>
      </w:r>
    </w:p>
    <w:p w:rsidR="00BC0C03" w:rsidRPr="001B2F50" w:rsidRDefault="00BC0C03" w:rsidP="00BC0C03">
      <w:pPr>
        <w:jc w:val="both"/>
      </w:pPr>
      <w:r w:rsidRPr="001B2F50">
        <w:rPr>
          <w:b/>
        </w:rPr>
        <w:t xml:space="preserve">19. Установить предельный объем муниципального долга  Новотроицкого сельсовета Колыванского </w:t>
      </w:r>
      <w:r w:rsidRPr="001B2F50">
        <w:t xml:space="preserve"> </w:t>
      </w:r>
      <w:r w:rsidRPr="001B2F50">
        <w:rPr>
          <w:b/>
        </w:rPr>
        <w:t>района Новосибирской области на 2019г.:</w:t>
      </w:r>
      <w:r w:rsidRPr="001B2F50">
        <w:t xml:space="preserve">  на 2019 год в сумме 61,2 тыс. рублей, на 2020год в сумме 59,7 тыс</w:t>
      </w:r>
      <w:proofErr w:type="gramStart"/>
      <w:r w:rsidRPr="001B2F50">
        <w:t>.р</w:t>
      </w:r>
      <w:proofErr w:type="gramEnd"/>
      <w:r w:rsidRPr="001B2F50">
        <w:t>ублей, на 2021 год в сумме64,2 тыс.рублей.</w:t>
      </w:r>
    </w:p>
    <w:p w:rsidR="00BC0C03" w:rsidRPr="001B2F50" w:rsidRDefault="00BC0C03" w:rsidP="00BC0C03">
      <w:pPr>
        <w:jc w:val="both"/>
        <w:rPr>
          <w:b/>
        </w:rPr>
      </w:pPr>
      <w:r w:rsidRPr="001B2F50">
        <w:rPr>
          <w:b/>
        </w:rPr>
        <w:t xml:space="preserve">20. </w:t>
      </w:r>
      <w:r w:rsidRPr="001B2F50">
        <w:t xml:space="preserve"> </w:t>
      </w:r>
      <w:r w:rsidRPr="001B2F50">
        <w:rPr>
          <w:b/>
        </w:rPr>
        <w:t>Установить предельный объем расходов бюджета на обслуживание муниципального долга на</w:t>
      </w:r>
      <w:r w:rsidRPr="001B2F50">
        <w:t>2019 год в сумме 0,0 тыс. рублей, на 2020 год в сумме 0,0 тыс</w:t>
      </w:r>
      <w:proofErr w:type="gramStart"/>
      <w:r w:rsidRPr="001B2F50">
        <w:t>.р</w:t>
      </w:r>
      <w:proofErr w:type="gramEnd"/>
      <w:r w:rsidRPr="001B2F50">
        <w:t>ублей, на 2021 год в сумме 0,0 тыс.рублей.</w:t>
      </w:r>
    </w:p>
    <w:p w:rsidR="00BC0C03" w:rsidRPr="001B2F50" w:rsidRDefault="00BC0C03" w:rsidP="00BC0C03">
      <w:pPr>
        <w:jc w:val="both"/>
      </w:pPr>
      <w:r w:rsidRPr="001B2F50">
        <w:rPr>
          <w:b/>
        </w:rPr>
        <w:t>21.Утвердить Программу муниципальных гарантий муниципального образования в валюте Российской</w:t>
      </w:r>
      <w:r w:rsidRPr="001B2F50">
        <w:t xml:space="preserve"> Федерации на 2019 год  </w:t>
      </w:r>
      <w:proofErr w:type="gramStart"/>
      <w:r w:rsidRPr="001B2F50">
        <w:t>согласно таблицы</w:t>
      </w:r>
      <w:proofErr w:type="gramEnd"/>
      <w:r w:rsidRPr="001B2F50">
        <w:t xml:space="preserve"> 1   приложения №11к настоящему решению;</w:t>
      </w:r>
    </w:p>
    <w:p w:rsidR="00BC0C03" w:rsidRPr="001B2F50" w:rsidRDefault="00BC0C03" w:rsidP="00BC0C03">
      <w:pPr>
        <w:jc w:val="both"/>
      </w:pPr>
      <w:r w:rsidRPr="001B2F50">
        <w:t>на 2020-2021 годы согласно таблице 2 приложения № 11 к настоящему решению.</w:t>
      </w:r>
    </w:p>
    <w:p w:rsidR="00BC0C03" w:rsidRPr="001B2F50" w:rsidRDefault="00BC0C03" w:rsidP="00BC0C03">
      <w:pPr>
        <w:jc w:val="both"/>
        <w:rPr>
          <w:b/>
        </w:rPr>
      </w:pPr>
      <w:r w:rsidRPr="001B2F50">
        <w:rPr>
          <w:b/>
        </w:rPr>
        <w:t>22.</w:t>
      </w:r>
      <w:proofErr w:type="gramStart"/>
      <w:r w:rsidRPr="001B2F50">
        <w:rPr>
          <w:b/>
        </w:rPr>
        <w:t>Установить</w:t>
      </w:r>
      <w:proofErr w:type="gramEnd"/>
      <w:r w:rsidRPr="001B2F50">
        <w:t xml:space="preserve"> </w:t>
      </w:r>
      <w:r w:rsidRPr="001B2F50">
        <w:rPr>
          <w:b/>
        </w:rPr>
        <w:t>что неиспользованные  по состоянию на 01 января 2019года остатки  целевых средств, переданные из районного бюджета в местный бюджет в 2019 году, подлежать возврату в доход</w:t>
      </w:r>
      <w:r w:rsidRPr="001B2F50">
        <w:t xml:space="preserve"> районного бюджета. Средства от возврата неиспользованных средств используются в очередном финансовом году </w:t>
      </w:r>
      <w:proofErr w:type="gramStart"/>
      <w:r w:rsidRPr="001B2F50">
        <w:t>на те</w:t>
      </w:r>
      <w:proofErr w:type="gramEnd"/>
      <w:r w:rsidRPr="001B2F50">
        <w:t xml:space="preserve"> же цели. </w:t>
      </w:r>
    </w:p>
    <w:p w:rsidR="00BC0C03" w:rsidRPr="001B2F50" w:rsidRDefault="00BC0C03" w:rsidP="00BC0C03">
      <w:pPr>
        <w:jc w:val="both"/>
        <w:rPr>
          <w:b/>
        </w:rPr>
      </w:pPr>
      <w:r w:rsidRPr="001B2F50">
        <w:rPr>
          <w:b/>
        </w:rPr>
        <w:t>23.Опубликовать настоящее решение в СМИ.</w:t>
      </w:r>
    </w:p>
    <w:p w:rsidR="00BC0C03" w:rsidRPr="001B2F50" w:rsidRDefault="00BC0C03" w:rsidP="00BC0C03">
      <w:pPr>
        <w:jc w:val="both"/>
      </w:pPr>
      <w:r w:rsidRPr="001B2F50">
        <w:rPr>
          <w:b/>
        </w:rPr>
        <w:t>24.</w:t>
      </w:r>
      <w:proofErr w:type="gramStart"/>
      <w:r w:rsidRPr="001B2F50">
        <w:rPr>
          <w:b/>
        </w:rPr>
        <w:t>Контроль за</w:t>
      </w:r>
      <w:proofErr w:type="gramEnd"/>
      <w:r w:rsidRPr="001B2F50">
        <w:rPr>
          <w:b/>
        </w:rPr>
        <w:t xml:space="preserve"> исполнением решения возложить на  комиссию по бюджетной, налоговой, финансово-кредитной политике, муниципальной собственности.</w:t>
      </w:r>
    </w:p>
    <w:p w:rsidR="00BC0C03" w:rsidRPr="001B2F50" w:rsidRDefault="00BC0C03" w:rsidP="00BC0C03">
      <w:pPr>
        <w:jc w:val="both"/>
      </w:pPr>
    </w:p>
    <w:p w:rsidR="00BC0C03" w:rsidRPr="001B2F50" w:rsidRDefault="00BC0C03" w:rsidP="00BC0C03">
      <w:pPr>
        <w:jc w:val="both"/>
      </w:pPr>
    </w:p>
    <w:p w:rsidR="00BC0C03" w:rsidRPr="001B2F50" w:rsidRDefault="00BC0C03" w:rsidP="00BC0C03">
      <w:pPr>
        <w:jc w:val="both"/>
      </w:pPr>
      <w:r w:rsidRPr="001B2F50">
        <w:t>Глава Новотроицкого сельсовета</w:t>
      </w:r>
    </w:p>
    <w:p w:rsidR="00BC0C03" w:rsidRPr="001B2F50" w:rsidRDefault="00BC0C03" w:rsidP="00BC0C03">
      <w:pPr>
        <w:jc w:val="both"/>
      </w:pPr>
      <w:r w:rsidRPr="001B2F50">
        <w:t>Колыванского района</w:t>
      </w:r>
    </w:p>
    <w:p w:rsidR="00BC0C03" w:rsidRPr="001B2F50" w:rsidRDefault="00BC0C03" w:rsidP="00BC0C03">
      <w:pPr>
        <w:jc w:val="both"/>
      </w:pPr>
      <w:r w:rsidRPr="001B2F50">
        <w:t xml:space="preserve">Новосибирской области                                                                             </w:t>
      </w:r>
      <w:proofErr w:type="spellStart"/>
      <w:r w:rsidRPr="001B2F50">
        <w:t>Г.Н.Кулипанова</w:t>
      </w:r>
      <w:proofErr w:type="spellEnd"/>
    </w:p>
    <w:p w:rsidR="00BC0C03" w:rsidRPr="001B2F50" w:rsidRDefault="00BC0C03" w:rsidP="00BC0C03">
      <w:pPr>
        <w:jc w:val="both"/>
      </w:pPr>
    </w:p>
    <w:p w:rsidR="00BC0C03" w:rsidRPr="001B2F50" w:rsidRDefault="00BC0C03" w:rsidP="00BC0C03">
      <w:pPr>
        <w:jc w:val="both"/>
      </w:pPr>
      <w:r w:rsidRPr="001B2F50">
        <w:t>Председатель Совета депутатов</w:t>
      </w:r>
    </w:p>
    <w:p w:rsidR="00BC0C03" w:rsidRPr="001B2F50" w:rsidRDefault="00BC0C03" w:rsidP="00BC0C03">
      <w:pPr>
        <w:jc w:val="both"/>
      </w:pPr>
      <w:r w:rsidRPr="001B2F50">
        <w:t>Новотроицкого сельсовета</w:t>
      </w:r>
    </w:p>
    <w:p w:rsidR="00BC0C03" w:rsidRPr="001B2F50" w:rsidRDefault="00BC0C03" w:rsidP="00BC0C03">
      <w:pPr>
        <w:jc w:val="both"/>
      </w:pPr>
      <w:r w:rsidRPr="001B2F50">
        <w:t>Колыванского района</w:t>
      </w:r>
    </w:p>
    <w:p w:rsidR="00BC0C03" w:rsidRPr="001B2F50" w:rsidRDefault="00BC0C03" w:rsidP="00BC0C03">
      <w:pPr>
        <w:jc w:val="both"/>
      </w:pPr>
      <w:r w:rsidRPr="001B2F50">
        <w:t xml:space="preserve">Новосибирской области                                                                             </w:t>
      </w:r>
      <w:proofErr w:type="spellStart"/>
      <w:r w:rsidRPr="001B2F50">
        <w:t>А.Р.Газизов</w:t>
      </w:r>
      <w:proofErr w:type="spellEnd"/>
      <w:r w:rsidRPr="001B2F50">
        <w:t xml:space="preserve">     </w:t>
      </w:r>
    </w:p>
    <w:p w:rsidR="00BC0C03" w:rsidRPr="001B2F50" w:rsidRDefault="00BC0C03" w:rsidP="00BC0C03"/>
    <w:p w:rsidR="00BC0C03" w:rsidRPr="001B2F50" w:rsidRDefault="00BC0C03" w:rsidP="00BC0C03"/>
    <w:p w:rsidR="00BC0C03" w:rsidRPr="001B2F50" w:rsidRDefault="00BC0C03" w:rsidP="00BC0C03">
      <w:pPr>
        <w:jc w:val="center"/>
      </w:pPr>
      <w:r w:rsidRPr="001B2F50">
        <w:t xml:space="preserve">                                                                                         Приложение №1                                              </w:t>
      </w:r>
    </w:p>
    <w:p w:rsidR="00BC0C03" w:rsidRPr="001B2F50" w:rsidRDefault="00BC0C03" w:rsidP="00BC0C03">
      <w:pPr>
        <w:jc w:val="center"/>
      </w:pPr>
      <w:r w:rsidRPr="001B2F50">
        <w:t xml:space="preserve">                                                                                                 к решению  00 сессии</w:t>
      </w:r>
    </w:p>
    <w:p w:rsidR="00BC0C03" w:rsidRPr="001B2F50" w:rsidRDefault="00BC0C03" w:rsidP="00BC0C03">
      <w:r w:rsidRPr="001B2F50">
        <w:t xml:space="preserve">                                                                                                                   Совета депутатов № </w:t>
      </w:r>
    </w:p>
    <w:p w:rsidR="00BC0C03" w:rsidRPr="001B2F50" w:rsidRDefault="00BC0C03" w:rsidP="00BC0C03">
      <w:pPr>
        <w:jc w:val="center"/>
      </w:pPr>
      <w:r w:rsidRPr="001B2F50">
        <w:t xml:space="preserve">                                                                                          от 00.00. 2018  г.</w:t>
      </w:r>
    </w:p>
    <w:p w:rsidR="00BC0C03" w:rsidRPr="001B2F50" w:rsidRDefault="00BC0C03" w:rsidP="00BC0C03">
      <w:pPr>
        <w:jc w:val="right"/>
      </w:pPr>
    </w:p>
    <w:p w:rsidR="00BC0C03" w:rsidRPr="001B2F50" w:rsidRDefault="00BC0C03" w:rsidP="00BC0C03">
      <w:pPr>
        <w:tabs>
          <w:tab w:val="center" w:pos="4677"/>
          <w:tab w:val="left" w:pos="8655"/>
        </w:tabs>
        <w:rPr>
          <w:b/>
        </w:rPr>
      </w:pPr>
      <w:r w:rsidRPr="001B2F50">
        <w:tab/>
        <w:t>Перечень</w:t>
      </w:r>
      <w:r w:rsidRPr="001B2F50">
        <w:rPr>
          <w:b/>
        </w:rPr>
        <w:t xml:space="preserve">   </w:t>
      </w:r>
      <w:r w:rsidRPr="001B2F50">
        <w:rPr>
          <w:b/>
        </w:rPr>
        <w:tab/>
      </w:r>
    </w:p>
    <w:p w:rsidR="00BC0C03" w:rsidRPr="001B2F50" w:rsidRDefault="00BC0C03" w:rsidP="00BC0C03">
      <w:pPr>
        <w:jc w:val="center"/>
      </w:pPr>
      <w:r w:rsidRPr="001B2F50">
        <w:t>главных администраторов доходов бюджета за исключением безвозмездных поступлений</w:t>
      </w:r>
    </w:p>
    <w:p w:rsidR="00BC0C03" w:rsidRPr="001B2F50" w:rsidRDefault="00BC0C03" w:rsidP="00BC0C03">
      <w:pPr>
        <w:jc w:val="center"/>
      </w:pPr>
      <w:r w:rsidRPr="001B2F50">
        <w:t>Новотроицкого сельсовета Колыванского района Новосибирской области</w:t>
      </w:r>
    </w:p>
    <w:p w:rsidR="00BC0C03" w:rsidRPr="001B2F50" w:rsidRDefault="00BC0C03" w:rsidP="00BC0C03">
      <w:pPr>
        <w:jc w:val="center"/>
      </w:pPr>
      <w:r w:rsidRPr="001B2F50">
        <w:t xml:space="preserve"> на 2019 год  и  плановый период 2020-2021 годы</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Таблица 1</w:t>
      </w:r>
    </w:p>
    <w:tbl>
      <w:tblPr>
        <w:tblW w:w="9483" w:type="dxa"/>
        <w:tblLook w:val="04A0"/>
      </w:tblPr>
      <w:tblGrid>
        <w:gridCol w:w="1765"/>
        <w:gridCol w:w="2396"/>
        <w:gridCol w:w="5322"/>
      </w:tblGrid>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Главный </w:t>
            </w:r>
          </w:p>
          <w:p w:rsidR="00BC0C03" w:rsidRPr="001B2F50" w:rsidRDefault="00BC0C03">
            <w:pPr>
              <w:jc w:val="center"/>
            </w:pPr>
            <w:r w:rsidRPr="001B2F50">
              <w:t>администратор</w:t>
            </w:r>
          </w:p>
          <w:p w:rsidR="00BC0C03" w:rsidRPr="001B2F50" w:rsidRDefault="00BC0C03">
            <w:pPr>
              <w:jc w:val="center"/>
            </w:pPr>
            <w:r w:rsidRPr="001B2F50">
              <w:t>доходов</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Доходы</w:t>
            </w:r>
          </w:p>
          <w:p w:rsidR="00BC0C03" w:rsidRPr="001B2F50" w:rsidRDefault="00BC0C03">
            <w:pPr>
              <w:jc w:val="center"/>
            </w:pPr>
            <w:r w:rsidRPr="001B2F50">
              <w:t>бюджета</w:t>
            </w:r>
          </w:p>
          <w:p w:rsidR="00BC0C03" w:rsidRPr="001B2F50" w:rsidRDefault="00BC0C03">
            <w:pPr>
              <w:jc w:val="center"/>
            </w:pPr>
            <w:r w:rsidRPr="001B2F50">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Наименование главного администратора доходов</w:t>
            </w:r>
          </w:p>
          <w:p w:rsidR="00BC0C03" w:rsidRPr="001B2F50" w:rsidRDefault="00BC0C03">
            <w:pPr>
              <w:jc w:val="center"/>
            </w:pPr>
            <w:r w:rsidRPr="001B2F50">
              <w:t>бюджета сельских поселений</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 xml:space="preserve">Администрация Новотроицкого сельсовета </w:t>
            </w:r>
          </w:p>
          <w:p w:rsidR="00BC0C03" w:rsidRPr="001B2F50" w:rsidRDefault="00BC0C03">
            <w:pPr>
              <w:jc w:val="center"/>
            </w:pPr>
            <w:r w:rsidRPr="001B2F50">
              <w:rPr>
                <w:b/>
              </w:rPr>
              <w:t>Колыванского района  Новосибирской области</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1 08 04020 01 0000 110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Государственная       пошлина    за         совершение    нотариальных     действий    должностными    лицами</w:t>
            </w:r>
          </w:p>
          <w:p w:rsidR="00BC0C03" w:rsidRPr="001B2F50" w:rsidRDefault="00BC0C03">
            <w:r w:rsidRPr="001B2F50">
              <w:t>органов местного самоуправления, уполномоченными</w:t>
            </w:r>
          </w:p>
          <w:p w:rsidR="00BC0C03" w:rsidRPr="001B2F50" w:rsidRDefault="00BC0C03">
            <w:r w:rsidRPr="001B2F50">
              <w:t>в     соответствии     с законодательными      актами Российской Федерации на совершение нотариальных действий.</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1 11 02033 10 0000 120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размещения     временно    свободных средств бюджетов сельских поселений</w:t>
            </w:r>
          </w:p>
        </w:tc>
      </w:tr>
      <w:tr w:rsidR="00BC0C03" w:rsidRPr="001B2F50" w:rsidTr="00BC0C03">
        <w:trPr>
          <w:trHeight w:val="325"/>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1 11 09045 10 0000 120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 xml:space="preserve">Прочие   поступления   от   использования  имущества,  находящегося в  собственности  сельских    поселений    (за   исключением имущества    муниципальных </w:t>
            </w:r>
            <w:proofErr w:type="gramEnd"/>
          </w:p>
          <w:p w:rsidR="00BC0C03" w:rsidRPr="001B2F50" w:rsidRDefault="00BC0C03">
            <w:r w:rsidRPr="001B2F50">
              <w:t xml:space="preserve"> бюджетных    и    автономных   учреждений,   а так же имущества муниципальных унитарных   предприятий, в   том   числе казенных</w:t>
            </w:r>
            <w:proofErr w:type="gramStart"/>
            <w:r w:rsidRPr="001B2F50">
              <w:t xml:space="preserve"> )</w:t>
            </w:r>
            <w:proofErr w:type="gramEnd"/>
          </w:p>
        </w:tc>
      </w:tr>
      <w:tr w:rsidR="00BC0C03" w:rsidRPr="001B2F50" w:rsidTr="00BC0C03">
        <w:trPr>
          <w:trHeight w:val="345"/>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1 13 01995 10 0000 130 </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Прочие    доходы    от   оказания платных услуг (работ) получателями средств бюджетов сельских поселений </w:t>
            </w:r>
          </w:p>
        </w:tc>
      </w:tr>
      <w:tr w:rsidR="00BC0C03" w:rsidRPr="001B2F50" w:rsidTr="00BC0C03">
        <w:trPr>
          <w:trHeight w:val="345"/>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1 13 02065 10 0000 130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Доходы, поступающие в порядке возмещения расходов, понесенных в связи с эксплуатацией </w:t>
            </w:r>
            <w:r w:rsidRPr="001B2F50">
              <w:lastRenderedPageBreak/>
              <w:t>имущества сельских поселений</w:t>
            </w:r>
          </w:p>
        </w:tc>
      </w:tr>
      <w:tr w:rsidR="00BC0C03" w:rsidRPr="001B2F50" w:rsidTr="00BC0C03">
        <w:trPr>
          <w:trHeight w:val="345"/>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lastRenderedPageBreak/>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1 13 02995 10 0000 130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Прочие доходы от компенсации затрат бюджетов сельских поселений</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1 14 02050 10 0000 410  </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sidRPr="001B2F50">
              <w:t xml:space="preserve"> ,</w:t>
            </w:r>
            <w:proofErr w:type="gramEnd"/>
            <w:r w:rsidRPr="001B2F50">
              <w:t>в том числе казенных) в части реализации основных средств по указанному имуществу</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1 14 02053 10 0000 410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1 16 90020 02 0000 140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both"/>
            </w:pPr>
            <w:r w:rsidRPr="001B2F50">
              <w:t>Прочие поступления от денежных взысканий</w:t>
            </w:r>
          </w:p>
          <w:p w:rsidR="00BC0C03" w:rsidRPr="001B2F50" w:rsidRDefault="00BC0C03">
            <w:r w:rsidRPr="001B2F50">
              <w:t>(штрафов) и  иных сумм  в  возмещение  ущерба</w:t>
            </w:r>
            <w:proofErr w:type="gramStart"/>
            <w:r w:rsidRPr="001B2F50">
              <w:t xml:space="preserve"> ,</w:t>
            </w:r>
            <w:proofErr w:type="gramEnd"/>
            <w:r w:rsidRPr="001B2F50">
              <w:t xml:space="preserve"> зачисляемые в бюджеты субъектов Российской Федерации</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004 </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1 16 90050 10 0000 140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both"/>
            </w:pPr>
            <w:r w:rsidRPr="001B2F50">
              <w:t>Прочие поступления от денежных взысканий (штрафов) и иных сумм в возмещение ущерба, зачисляемые в бюджеты сельских поселений</w:t>
            </w:r>
          </w:p>
        </w:tc>
      </w:tr>
      <w:tr w:rsidR="00BC0C03" w:rsidRPr="001B2F50" w:rsidTr="00BC0C03">
        <w:trPr>
          <w:trHeight w:val="227"/>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1 17 01050 10 0000 180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Невыясненные поступления,  зачисляемые в бюджеты сельских поселений</w:t>
            </w:r>
          </w:p>
        </w:tc>
      </w:tr>
      <w:tr w:rsidR="00BC0C03" w:rsidRPr="001B2F50" w:rsidTr="00BC0C03">
        <w:trPr>
          <w:trHeight w:val="170"/>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1 17 05050 10 0000 180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Прочие  неналоговые  доходы  бюджетов сельских  поселений</w:t>
            </w:r>
          </w:p>
        </w:tc>
      </w:tr>
      <w:tr w:rsidR="00BC0C03" w:rsidRPr="001B2F50" w:rsidTr="00BC0C03">
        <w:trPr>
          <w:trHeight w:val="442"/>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182</w:t>
            </w:r>
          </w:p>
        </w:tc>
        <w:tc>
          <w:tcPr>
            <w:tcW w:w="243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Управление Федеральной налоговой службы по Новосибирской области</w:t>
            </w:r>
          </w:p>
        </w:tc>
      </w:tr>
      <w:tr w:rsidR="00BC0C03" w:rsidRPr="001B2F50" w:rsidTr="00BC0C03">
        <w:trPr>
          <w:trHeight w:val="174"/>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182</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1 01 02010 01 1000 110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w:t>
            </w:r>
            <w:proofErr w:type="gramStart"/>
            <w:r w:rsidRPr="001B2F50">
              <w:t xml:space="preserve">(   </w:t>
            </w:r>
            <w:proofErr w:type="gramEnd"/>
            <w:r w:rsidRPr="001B2F50">
              <w:t>сумма платежа (перерасчеты,   недоимка   и    задолженность     по соответствующему    платежу,     в том   числе по отмененному)</w:t>
            </w:r>
          </w:p>
        </w:tc>
      </w:tr>
      <w:tr w:rsidR="00BC0C03" w:rsidRPr="001B2F50" w:rsidTr="00BC0C03">
        <w:trPr>
          <w:trHeight w:val="324"/>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182</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1 05  03010 01 1000 110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roofErr w:type="gramEnd"/>
          </w:p>
        </w:tc>
      </w:tr>
      <w:tr w:rsidR="00BC0C03" w:rsidRPr="001B2F50" w:rsidTr="00BC0C03">
        <w:trPr>
          <w:trHeight w:val="324"/>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182</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1 06 01030 10 1000 110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w:t>
            </w:r>
            <w:r w:rsidRPr="001B2F50">
              <w:lastRenderedPageBreak/>
              <w:t>по    отмененному)</w:t>
            </w:r>
            <w:proofErr w:type="gramEnd"/>
          </w:p>
        </w:tc>
      </w:tr>
      <w:tr w:rsidR="00BC0C03" w:rsidRPr="001B2F50" w:rsidTr="00BC0C03">
        <w:trPr>
          <w:trHeight w:val="333"/>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lastRenderedPageBreak/>
              <w:t>182</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1 06 06033 10 1000 110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BC0C03" w:rsidRPr="001B2F50" w:rsidTr="00BC0C03">
        <w:trPr>
          <w:trHeight w:val="333"/>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182</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1 06 06043 10 1000 110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BC0C03" w:rsidRPr="001B2F50" w:rsidTr="00BC0C03">
        <w:trPr>
          <w:trHeight w:val="333"/>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243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Федеральное казначейство</w:t>
            </w:r>
          </w:p>
        </w:tc>
      </w:tr>
      <w:tr w:rsidR="00BC0C03" w:rsidRPr="001B2F50" w:rsidTr="00BC0C03">
        <w:trPr>
          <w:trHeight w:val="333"/>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 1 03 02230 01 0000 110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BC0C03" w:rsidRPr="001B2F50" w:rsidTr="00BC0C03">
        <w:trPr>
          <w:trHeight w:val="333"/>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 1 03 02240 01 0000 110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уплаты   акцизов   на   моторные масла для дизельных и (или)   карбюраторных     (инжекторных</w:t>
            </w:r>
            <w:proofErr w:type="gramStart"/>
            <w:r w:rsidRPr="001B2F50">
              <w:t xml:space="preserve"> )</w:t>
            </w:r>
            <w:proofErr w:type="gramEnd"/>
            <w:r w:rsidRPr="001B2F50">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C0C03" w:rsidRPr="001B2F50" w:rsidTr="00BC0C03">
        <w:trPr>
          <w:trHeight w:val="333"/>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1 03 02250 01 0000 110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C0C03" w:rsidRPr="001B2F50" w:rsidTr="00BC0C03">
        <w:trPr>
          <w:trHeight w:val="333"/>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1 03 02260 01 0000 110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C0C03" w:rsidRPr="001B2F50" w:rsidTr="00BC0C03">
        <w:trPr>
          <w:trHeight w:val="333"/>
        </w:trPr>
        <w:tc>
          <w:tcPr>
            <w:tcW w:w="1637"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243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5413" w:type="dxa"/>
            <w:tcBorders>
              <w:top w:val="single" w:sz="4" w:space="0" w:color="auto"/>
              <w:left w:val="single" w:sz="4" w:space="0" w:color="auto"/>
              <w:bottom w:val="single" w:sz="4" w:space="0" w:color="auto"/>
              <w:right w:val="single" w:sz="4" w:space="0" w:color="auto"/>
            </w:tcBorders>
          </w:tcPr>
          <w:p w:rsidR="00BC0C03" w:rsidRPr="001B2F50" w:rsidRDefault="00BC0C03"/>
        </w:tc>
      </w:tr>
    </w:tbl>
    <w:p w:rsidR="00BC0C03" w:rsidRPr="001B2F50" w:rsidRDefault="00BC0C03" w:rsidP="00BC0C03">
      <w:pPr>
        <w:jc w:val="center"/>
      </w:pPr>
    </w:p>
    <w:p w:rsidR="00BC0C03" w:rsidRPr="001B2F50" w:rsidRDefault="00BC0C03" w:rsidP="00BC0C03">
      <w:pPr>
        <w:jc w:val="center"/>
      </w:pPr>
      <w:r w:rsidRPr="001B2F50">
        <w:t xml:space="preserve">                  </w:t>
      </w:r>
      <w:r w:rsidR="001B2F50" w:rsidRPr="001B2F50">
        <w:t xml:space="preserve">           </w:t>
      </w:r>
      <w:r w:rsidRPr="001B2F50">
        <w:t xml:space="preserve">                                       </w:t>
      </w:r>
    </w:p>
    <w:p w:rsidR="00BC0C03" w:rsidRPr="001B2F50" w:rsidRDefault="00BC0C03" w:rsidP="00BC0C03">
      <w:pPr>
        <w:jc w:val="center"/>
      </w:pPr>
    </w:p>
    <w:p w:rsidR="00BC0C03" w:rsidRPr="001B2F50" w:rsidRDefault="00BC0C03" w:rsidP="00BC0C03">
      <w:pPr>
        <w:jc w:val="center"/>
      </w:pPr>
      <w:r w:rsidRPr="001B2F50">
        <w:t xml:space="preserve">                                                                                            Приложение № 1</w:t>
      </w:r>
    </w:p>
    <w:p w:rsidR="00BC0C03" w:rsidRPr="001B2F50" w:rsidRDefault="00BC0C03" w:rsidP="00BC0C03">
      <w:pPr>
        <w:jc w:val="center"/>
      </w:pPr>
      <w:r w:rsidRPr="001B2F50">
        <w:t xml:space="preserve">                                                                                                    к решению 00 сессии                                                                             </w:t>
      </w:r>
    </w:p>
    <w:p w:rsidR="00BC0C03" w:rsidRPr="001B2F50" w:rsidRDefault="00BC0C03" w:rsidP="00BC0C03">
      <w:pPr>
        <w:jc w:val="center"/>
      </w:pPr>
      <w:r w:rsidRPr="001B2F50">
        <w:t xml:space="preserve">                                                                                                            Совета депутатов   №0                                                                                                      </w:t>
      </w:r>
    </w:p>
    <w:p w:rsidR="00BC0C03" w:rsidRPr="001B2F50" w:rsidRDefault="00BC0C03" w:rsidP="001B2F50">
      <w:pPr>
        <w:jc w:val="center"/>
      </w:pPr>
      <w:r w:rsidRPr="001B2F50">
        <w:t xml:space="preserve">                                                                                          от 00.00.2018 г.                                                                                                                                                   </w:t>
      </w:r>
    </w:p>
    <w:p w:rsidR="00BC0C03" w:rsidRPr="001B2F50" w:rsidRDefault="00BC0C03" w:rsidP="00BC0C03">
      <w:pPr>
        <w:jc w:val="right"/>
      </w:pPr>
    </w:p>
    <w:p w:rsidR="00BC0C03" w:rsidRPr="001B2F50" w:rsidRDefault="00BC0C03" w:rsidP="00BC0C03">
      <w:pPr>
        <w:jc w:val="center"/>
      </w:pPr>
      <w:r w:rsidRPr="001B2F50">
        <w:rPr>
          <w:b/>
        </w:rPr>
        <w:t xml:space="preserve">        </w:t>
      </w:r>
      <w:r w:rsidRPr="001B2F50">
        <w:t xml:space="preserve">Перечень  </w:t>
      </w:r>
    </w:p>
    <w:p w:rsidR="00BC0C03" w:rsidRPr="001B2F50" w:rsidRDefault="00BC0C03" w:rsidP="00BC0C03">
      <w:pPr>
        <w:jc w:val="center"/>
      </w:pPr>
      <w:r w:rsidRPr="001B2F50">
        <w:t xml:space="preserve">главных администраторов безвозмездных поступлений </w:t>
      </w:r>
    </w:p>
    <w:p w:rsidR="00BC0C03" w:rsidRPr="001B2F50" w:rsidRDefault="00BC0C03" w:rsidP="00BC0C03">
      <w:pPr>
        <w:jc w:val="center"/>
      </w:pPr>
      <w:r w:rsidRPr="001B2F50">
        <w:t xml:space="preserve"> Новотроицкого сельсовета Колыванского  района Новосибирской области </w:t>
      </w:r>
    </w:p>
    <w:p w:rsidR="00BC0C03" w:rsidRPr="001B2F50" w:rsidRDefault="00BC0C03" w:rsidP="00BC0C03">
      <w:pPr>
        <w:jc w:val="center"/>
      </w:pPr>
      <w:r w:rsidRPr="001B2F50">
        <w:t>на 2019 год и  плановый период 2020-2021 годы</w:t>
      </w:r>
    </w:p>
    <w:p w:rsidR="00BC0C03" w:rsidRPr="001B2F50" w:rsidRDefault="00BC0C03" w:rsidP="00BC0C03">
      <w:pPr>
        <w:jc w:val="center"/>
      </w:pPr>
    </w:p>
    <w:p w:rsidR="00BC0C03" w:rsidRPr="001B2F50" w:rsidRDefault="00BC0C03" w:rsidP="00BC0C03">
      <w:pPr>
        <w:jc w:val="center"/>
      </w:pPr>
      <w:r w:rsidRPr="001B2F50">
        <w:t xml:space="preserve">                                                                                                                                                     таблица 2</w:t>
      </w:r>
    </w:p>
    <w:tbl>
      <w:tblPr>
        <w:tblW w:w="9483" w:type="dxa"/>
        <w:tblLook w:val="04A0"/>
      </w:tblPr>
      <w:tblGrid>
        <w:gridCol w:w="1765"/>
        <w:gridCol w:w="2398"/>
        <w:gridCol w:w="5320"/>
      </w:tblGrid>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Главный </w:t>
            </w:r>
          </w:p>
          <w:p w:rsidR="00BC0C03" w:rsidRPr="001B2F50" w:rsidRDefault="00BC0C03">
            <w:pPr>
              <w:jc w:val="center"/>
            </w:pPr>
            <w:r w:rsidRPr="001B2F50">
              <w:t>администратор</w:t>
            </w:r>
          </w:p>
          <w:p w:rsidR="00BC0C03" w:rsidRPr="001B2F50" w:rsidRDefault="00BC0C03">
            <w:pPr>
              <w:jc w:val="center"/>
            </w:pPr>
            <w:r w:rsidRPr="001B2F50">
              <w:t>доходов</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Доходы</w:t>
            </w:r>
          </w:p>
          <w:p w:rsidR="00BC0C03" w:rsidRPr="001B2F50" w:rsidRDefault="00BC0C03">
            <w:pPr>
              <w:jc w:val="center"/>
            </w:pPr>
            <w:r w:rsidRPr="001B2F50">
              <w:t>бюджета</w:t>
            </w:r>
          </w:p>
          <w:p w:rsidR="00BC0C03" w:rsidRPr="001B2F50" w:rsidRDefault="00BC0C03">
            <w:pPr>
              <w:jc w:val="center"/>
            </w:pPr>
            <w:r w:rsidRPr="001B2F50">
              <w:t>поселения</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Наименование главного администратора доходов</w:t>
            </w:r>
          </w:p>
          <w:p w:rsidR="00BC0C03" w:rsidRPr="001B2F50" w:rsidRDefault="00BC0C03">
            <w:pPr>
              <w:jc w:val="center"/>
            </w:pPr>
            <w:r w:rsidRPr="001B2F50">
              <w:t>бюджета сельских  поселений</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Администрация Новотроицкого сельсовета</w:t>
            </w:r>
          </w:p>
          <w:p w:rsidR="00BC0C03" w:rsidRPr="001B2F50" w:rsidRDefault="00BC0C03">
            <w:pPr>
              <w:jc w:val="center"/>
            </w:pPr>
            <w:r w:rsidRPr="001B2F50">
              <w:t>Колыванского района  Новосибирской области</w:t>
            </w:r>
          </w:p>
        </w:tc>
      </w:tr>
      <w:tr w:rsidR="00BC0C03" w:rsidRPr="001B2F50" w:rsidTr="00BC0C03">
        <w:trPr>
          <w:trHeight w:val="618"/>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2 02 15001 10 0000 151</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Дотации бюджетам сельских  поселений  на выравнивание  бюджетной обеспеченности</w:t>
            </w:r>
          </w:p>
        </w:tc>
      </w:tr>
      <w:tr w:rsidR="00BC0C03" w:rsidRPr="001B2F50" w:rsidTr="00BC0C03">
        <w:trPr>
          <w:trHeight w:val="618"/>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004    </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2 02 15002 10 0000151</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Дотации бюджетам сельских поселений  на поддержку мер по обеспечению сбалансированности бюджетов</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2 02 35118 10 0000 151</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2 02 30024 10 0000 151 </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бюджетам сельских поселений на выполнение передаваемых полномочий субъектов Российской Федерации</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2 02 45160 10 0000 151</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2 02 49999 10 0000 151</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межбюджетные трансферты, передаваемые бюджетам сельских поселений</w:t>
            </w:r>
          </w:p>
        </w:tc>
      </w:tr>
      <w:tr w:rsidR="00BC0C03" w:rsidRPr="001B2F50" w:rsidTr="00BC0C03">
        <w:trPr>
          <w:trHeight w:val="618"/>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2 02 90024 10 0000 151</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Прочие безвозмездные поступления в бюджеты  сельских поселений  от бюджетов субъектов Российской Федерации</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2 03 05000 10 0000 180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Безвозмездные поступления от государственных (муниципальных) организаций в бюджеты сельских поселений</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2 08 05000 10 0000 180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w:t>
            </w:r>
          </w:p>
          <w:p w:rsidR="00BC0C03" w:rsidRPr="001B2F50" w:rsidRDefault="00BC0C03">
            <w:r w:rsidRPr="001B2F50">
              <w:t>а так же сумм    процентов   за   несвоевременное    осуществление    такого возврата и процентов начисленных на излишне взысканные суммы.</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2 18 00000 10 0000 151</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lastRenderedPageBreak/>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2 19 00000 10 0000 151</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BC0C03" w:rsidRPr="001B2F50" w:rsidRDefault="00BC0C03" w:rsidP="00BC0C03"/>
    <w:p w:rsidR="00BC0C03" w:rsidRPr="001B2F50" w:rsidRDefault="00BC0C03" w:rsidP="00BC0C03">
      <w:pPr>
        <w:jc w:val="center"/>
      </w:pP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Приложение № 2</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 0                                                                                                            </w:t>
      </w:r>
    </w:p>
    <w:p w:rsidR="00BC0C03" w:rsidRPr="001B2F50" w:rsidRDefault="00BC0C03" w:rsidP="00BC0C03">
      <w:pPr>
        <w:jc w:val="center"/>
      </w:pPr>
      <w:r w:rsidRPr="001B2F50">
        <w:t xml:space="preserve">                                                                                        от 00.00. </w:t>
      </w:r>
      <w:smartTag w:uri="urn:schemas-microsoft-com:office:smarttags" w:element="metricconverter">
        <w:smartTagPr>
          <w:attr w:name="ProductID" w:val="2018 г"/>
        </w:smartTagPr>
        <w:r w:rsidRPr="001B2F50">
          <w:t>2018 г</w:t>
        </w:r>
      </w:smartTag>
      <w:r w:rsidRPr="001B2F50">
        <w:t>.</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Перечень главных администраторов источников финансирования дефицита </w:t>
      </w:r>
    </w:p>
    <w:p w:rsidR="00BC0C03" w:rsidRPr="001B2F50" w:rsidRDefault="00BC0C03" w:rsidP="00BC0C03">
      <w:pPr>
        <w:jc w:val="center"/>
      </w:pPr>
      <w:r w:rsidRPr="001B2F50">
        <w:t>бюджета Новотроицкого сельсовета  Колыванского района Новосибирской области</w:t>
      </w:r>
    </w:p>
    <w:p w:rsidR="00BC0C03" w:rsidRPr="001B2F50" w:rsidRDefault="00BC0C03" w:rsidP="00BC0C03">
      <w:pPr>
        <w:jc w:val="center"/>
      </w:pPr>
      <w:r w:rsidRPr="001B2F50">
        <w:t>на 2019 год и  плановый период 2020-2021 годы</w:t>
      </w:r>
    </w:p>
    <w:p w:rsidR="00BC0C03" w:rsidRPr="001B2F50" w:rsidRDefault="00BC0C03" w:rsidP="00BC0C03">
      <w:pPr>
        <w:jc w:val="center"/>
      </w:pPr>
    </w:p>
    <w:p w:rsidR="00BC0C03" w:rsidRPr="001B2F50" w:rsidRDefault="00BC0C03" w:rsidP="00BC0C03">
      <w:pPr>
        <w:jc w:val="center"/>
      </w:pPr>
    </w:p>
    <w:p w:rsidR="00BC0C03" w:rsidRPr="001B2F50" w:rsidRDefault="00BC0C03" w:rsidP="00BC0C03">
      <w:pPr>
        <w:jc w:val="center"/>
      </w:pPr>
    </w:p>
    <w:tbl>
      <w:tblPr>
        <w:tblW w:w="9483" w:type="dxa"/>
        <w:tblLook w:val="04A0"/>
      </w:tblPr>
      <w:tblGrid>
        <w:gridCol w:w="1765"/>
        <w:gridCol w:w="2426"/>
        <w:gridCol w:w="5292"/>
      </w:tblGrid>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Главный </w:t>
            </w:r>
          </w:p>
          <w:p w:rsidR="00BC0C03" w:rsidRPr="001B2F50" w:rsidRDefault="00BC0C03">
            <w:pPr>
              <w:jc w:val="center"/>
            </w:pPr>
            <w:r w:rsidRPr="001B2F50">
              <w:t>администратор</w:t>
            </w:r>
          </w:p>
          <w:p w:rsidR="00BC0C03" w:rsidRPr="001B2F50" w:rsidRDefault="00BC0C03">
            <w:pPr>
              <w:jc w:val="center"/>
            </w:pPr>
            <w:r w:rsidRPr="001B2F50">
              <w:t>ИФДБ</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Источник финансирования дефицита бюджета (ИФДБ)</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Наименование главного администратора </w:t>
            </w:r>
            <w:proofErr w:type="gramStart"/>
            <w:r w:rsidRPr="001B2F50">
              <w:t>источников финансирования дефицита бюджета сельских поселений</w:t>
            </w:r>
            <w:proofErr w:type="gramEnd"/>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Администрация Новотроицкого сельсовета Колыванского района  Новосибирской области</w:t>
            </w:r>
          </w:p>
        </w:tc>
      </w:tr>
      <w:tr w:rsidR="00BC0C03" w:rsidRPr="001B2F50" w:rsidTr="00BC0C03">
        <w:trPr>
          <w:trHeight w:val="618"/>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01030100100000710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Получение кредитов от других бюджетов бюджетной системы Российской Федерации бюджетами поселений в валюте Российской Федерации</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01030100100000810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Погашение бюджетами поселений  кредитов от других бюджетов бюджетной системы Российской Федерации  в валюте Российской Федерации</w:t>
            </w:r>
          </w:p>
        </w:tc>
      </w:tr>
      <w:tr w:rsidR="00BC0C03" w:rsidRPr="001B2F50" w:rsidTr="00BC0C03">
        <w:trPr>
          <w:trHeight w:val="618"/>
        </w:trPr>
        <w:tc>
          <w:tcPr>
            <w:tcW w:w="1637"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243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BC0C03" w:rsidRPr="001B2F50" w:rsidTr="00BC0C03">
        <w:trPr>
          <w:trHeight w:val="659"/>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01050201100000510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Увеличение прочих остатков денежных средств бюджетов поселений</w:t>
            </w:r>
          </w:p>
        </w:tc>
      </w:tr>
      <w:tr w:rsidR="00BC0C03" w:rsidRPr="001B2F50" w:rsidTr="00BC0C03">
        <w:trPr>
          <w:trHeight w:val="618"/>
        </w:trPr>
        <w:tc>
          <w:tcPr>
            <w:tcW w:w="163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w:t>
            </w:r>
          </w:p>
        </w:tc>
        <w:tc>
          <w:tcPr>
            <w:tcW w:w="243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01050201100000610</w:t>
            </w:r>
          </w:p>
        </w:tc>
        <w:tc>
          <w:tcPr>
            <w:tcW w:w="541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Уменьшение прочих остатков денежных средств бюджетов поселений</w:t>
            </w:r>
          </w:p>
        </w:tc>
      </w:tr>
    </w:tbl>
    <w:p w:rsidR="00BC0C03" w:rsidRPr="001B2F50" w:rsidRDefault="00BC0C03" w:rsidP="00BC0C03">
      <w:pPr>
        <w:jc w:val="center"/>
      </w:pPr>
    </w:p>
    <w:p w:rsidR="00BC0C03" w:rsidRPr="001B2F50" w:rsidRDefault="00BC0C03" w:rsidP="00BC0C03">
      <w:pPr>
        <w:jc w:val="center"/>
      </w:pPr>
      <w:r w:rsidRPr="001B2F50">
        <w:t xml:space="preserve">                                        </w:t>
      </w:r>
    </w:p>
    <w:p w:rsidR="00BC0C03" w:rsidRPr="001B2F50" w:rsidRDefault="00BC0C03" w:rsidP="00BC0C03"/>
    <w:p w:rsidR="00BC0C03" w:rsidRPr="001B2F50" w:rsidRDefault="00BC0C03" w:rsidP="00BC0C03"/>
    <w:p w:rsidR="00BC0C03" w:rsidRPr="001B2F50" w:rsidRDefault="00BC0C03" w:rsidP="00BC0C03">
      <w:pPr>
        <w:jc w:val="center"/>
      </w:pPr>
      <w:r w:rsidRPr="001B2F50">
        <w:t xml:space="preserve">                                                                                            Приложение № 3</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 0</w:t>
      </w:r>
    </w:p>
    <w:p w:rsidR="00BC0C03" w:rsidRPr="001B2F50" w:rsidRDefault="00BC0C03" w:rsidP="00BC0C03">
      <w:pPr>
        <w:jc w:val="center"/>
      </w:pPr>
      <w:r w:rsidRPr="001B2F50">
        <w:t xml:space="preserve">                                                                                         от 00.00.2018 г.</w:t>
      </w:r>
    </w:p>
    <w:p w:rsidR="00BC0C03" w:rsidRPr="001B2F50" w:rsidRDefault="00BC0C03" w:rsidP="00BC0C03">
      <w:pPr>
        <w:jc w:val="center"/>
      </w:pPr>
    </w:p>
    <w:p w:rsidR="00BC0C03" w:rsidRPr="001B2F50" w:rsidRDefault="00BC0C03" w:rsidP="00BC0C03">
      <w:pPr>
        <w:jc w:val="center"/>
      </w:pPr>
      <w:r w:rsidRPr="001B2F50">
        <w:lastRenderedPageBreak/>
        <w:t>Доходная часть бюджета</w:t>
      </w:r>
    </w:p>
    <w:p w:rsidR="00BC0C03" w:rsidRPr="001B2F50" w:rsidRDefault="00BC0C03" w:rsidP="00BC0C03">
      <w:pPr>
        <w:jc w:val="center"/>
      </w:pPr>
      <w:r w:rsidRPr="001B2F50">
        <w:t>Новотроицкого сельсовета  Колыванского района Новосибирской области</w:t>
      </w:r>
    </w:p>
    <w:p w:rsidR="00BC0C03" w:rsidRPr="001B2F50" w:rsidRDefault="00BC0C03" w:rsidP="00BC0C03">
      <w:pPr>
        <w:jc w:val="center"/>
      </w:pPr>
      <w:r w:rsidRPr="001B2F50">
        <w:t>на 2019 год</w:t>
      </w:r>
    </w:p>
    <w:p w:rsidR="00BC0C03" w:rsidRPr="001B2F50" w:rsidRDefault="00BC0C03" w:rsidP="00BC0C03">
      <w:r w:rsidRPr="001B2F50">
        <w:t xml:space="preserve">                                                                                                                                                 </w:t>
      </w:r>
    </w:p>
    <w:p w:rsidR="00BC0C03" w:rsidRPr="001B2F50" w:rsidRDefault="00BC0C03" w:rsidP="00BC0C03">
      <w:r w:rsidRPr="001B2F50">
        <w:t xml:space="preserve">                                                                                                                                                         таблица 1         </w:t>
      </w:r>
    </w:p>
    <w:tbl>
      <w:tblPr>
        <w:tblW w:w="9322" w:type="dxa"/>
        <w:tblLook w:val="04A0"/>
      </w:tblPr>
      <w:tblGrid>
        <w:gridCol w:w="3581"/>
        <w:gridCol w:w="3673"/>
        <w:gridCol w:w="2068"/>
      </w:tblGrid>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наименование показателей</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коды классификации</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2019 год</w:t>
            </w:r>
          </w:p>
        </w:tc>
      </w:tr>
      <w:tr w:rsidR="00BC0C03" w:rsidRPr="001B2F50" w:rsidTr="00BC0C03">
        <w:trPr>
          <w:trHeight w:val="133"/>
        </w:trPr>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Доходы бюджета - всего</w:t>
            </w:r>
          </w:p>
        </w:tc>
        <w:tc>
          <w:tcPr>
            <w:tcW w:w="3765"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9657,3</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Налоговые и неналоговые доходы</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000 1 00 00000 00 0000 000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2070,9</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 xml:space="preserve">Налоги на прибыль, доходы </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000 1 01 00000 00 0000 000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264,9</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765" w:type="dxa"/>
            <w:tcBorders>
              <w:top w:val="single" w:sz="4" w:space="0" w:color="auto"/>
              <w:left w:val="single" w:sz="4" w:space="0" w:color="auto"/>
              <w:bottom w:val="single" w:sz="4" w:space="0" w:color="auto"/>
              <w:right w:val="single" w:sz="4" w:space="0" w:color="auto"/>
            </w:tcBorders>
          </w:tcPr>
          <w:p w:rsidR="00BC0C03" w:rsidRPr="001B2F50" w:rsidRDefault="00BC0C03"/>
          <w:p w:rsidR="00BC0C03" w:rsidRPr="001B2F50" w:rsidRDefault="00BC0C03"/>
          <w:p w:rsidR="00BC0C03" w:rsidRPr="001B2F50" w:rsidRDefault="00BC0C03">
            <w:r w:rsidRPr="001B2F50">
              <w:t>182 1 01 02010 01 1000 110</w:t>
            </w:r>
          </w:p>
        </w:tc>
        <w:tc>
          <w:tcPr>
            <w:tcW w:w="212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p w:rsidR="00BC0C03" w:rsidRPr="001B2F50" w:rsidRDefault="00BC0C03">
            <w:pPr>
              <w:jc w:val="center"/>
            </w:pPr>
          </w:p>
          <w:p w:rsidR="00BC0C03" w:rsidRPr="001B2F50" w:rsidRDefault="00BC0C03">
            <w:pPr>
              <w:jc w:val="center"/>
            </w:pPr>
          </w:p>
          <w:p w:rsidR="00BC0C03" w:rsidRPr="001B2F50" w:rsidRDefault="00BC0C03">
            <w:pPr>
              <w:jc w:val="center"/>
            </w:pPr>
            <w:r w:rsidRPr="001B2F50">
              <w:t>264,9</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 xml:space="preserve">Налоги   на   товары  </w:t>
            </w:r>
            <w:proofErr w:type="gramStart"/>
            <w:r w:rsidRPr="001B2F50">
              <w:rPr>
                <w:b/>
              </w:rPr>
              <w:t xml:space="preserve">(  </w:t>
            </w:r>
            <w:proofErr w:type="gramEnd"/>
            <w:r w:rsidRPr="001B2F50">
              <w:rPr>
                <w:b/>
              </w:rPr>
              <w:t>работы, услуги),  реализуемые на территории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000 1 03 00000 01 0000 110</w:t>
            </w:r>
          </w:p>
        </w:tc>
        <w:tc>
          <w:tcPr>
            <w:tcW w:w="212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p w:rsidR="00BC0C03" w:rsidRPr="001B2F50" w:rsidRDefault="00BC0C03">
            <w:pPr>
              <w:jc w:val="center"/>
              <w:rPr>
                <w:b/>
              </w:rPr>
            </w:pPr>
            <w:r w:rsidRPr="001B2F50">
              <w:rPr>
                <w:b/>
              </w:rPr>
              <w:t>907,9</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Акцизы по подакцизным товарам (продукции),   производимым   </w:t>
            </w:r>
            <w:proofErr w:type="gramStart"/>
            <w:r w:rsidRPr="001B2F50">
              <w:t>на</w:t>
            </w:r>
            <w:proofErr w:type="gramEnd"/>
          </w:p>
          <w:p w:rsidR="00BC0C03" w:rsidRPr="001B2F50" w:rsidRDefault="00BC0C03">
            <w:r w:rsidRPr="001B2F50">
              <w:t xml:space="preserve"> территории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000 1 03 02000 01 0000 110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907,9</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100  1 03 02230 01 0000 110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391,4</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уплаты   акцизов   на   моторные масла для дизельных и (или)   карбюраторных     (инжекторных</w:t>
            </w:r>
            <w:proofErr w:type="gramStart"/>
            <w:r w:rsidRPr="001B2F50">
              <w:t xml:space="preserve"> )</w:t>
            </w:r>
            <w:proofErr w:type="gramEnd"/>
            <w:r w:rsidRPr="001B2F50">
              <w:t xml:space="preserve"> двигателей,    подлежащие    распределению     между бюджетами    субъектов   Российской   Федерации    и местными    бюджетами    с   </w:t>
            </w:r>
            <w:r w:rsidRPr="001B2F50">
              <w:lastRenderedPageBreak/>
              <w:t>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100 1 03 02240 01 0000 110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2,8</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100 01 02250 01 0000 110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580,7</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100 01 02260 01 0000 110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-67,0</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Единый сельскохозяйственный налог</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000 105 00000 00 0000 000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4,5</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Единый сельскохозяйственный налог</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182 105 0301001 2100 110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4,5</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 xml:space="preserve">Налоги на имущество </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000 1 06 00000 00 0000 000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889,6</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Налог на имущество физических лиц</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182 1 06 01000 00 0000 110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35,6</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 xml:space="preserve">Налог на имущество физических лиц,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 </w:t>
            </w:r>
            <w:proofErr w:type="gramEnd"/>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182 1 06 01030 10 1000 110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35,6</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Земельный налог </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000 1 06 00000 00 0000 000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854,0</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Земельный налог с организаций </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000 1 06 06030 00 0000 110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677,1</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182 1 06 06033 10 1000 110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677,1</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 xml:space="preserve">Земельный налог с физических лиц </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000 1 06 06040 00 0000 110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100,9</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182 1 06 06043 10 1000 110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76,0</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Государственная пошлина</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000 108 00000 00 0000 000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4,0</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Государственная пошлина за совершение нотариальных действий (за исключением действий, совершаемых </w:t>
            </w:r>
            <w:proofErr w:type="spellStart"/>
            <w:r w:rsidRPr="001B2F50">
              <w:t>консульскимиучреждениямиРФ</w:t>
            </w:r>
            <w:proofErr w:type="spellEnd"/>
            <w:r w:rsidRPr="001B2F50">
              <w:t>)</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182 108 04020 01 1000 110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4,0</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Безвозмездные поступления</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000 2 00 00000 00 0000 000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5234,1</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Безвозмездные поступления  от других бюджетов бюджетной системы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000 2 02 00000 00 0000 000</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5234,1</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Дотации  на выравнивание  бюджетной обеспеченности </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000 2 02 15001 00 0000 151</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2352,3</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Дотации бюджетам сельских  поселений на выравнивание  бюджетной обеспеченности </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004 2 02 15001 10 0000 151 </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2352,3</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бюджетам субъектов Российской Федерации и муниципальных образований</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000 2 02 30000 00 0000 151</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92,8</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бюджетам сельских поселений на выполнение передаваемых полномочий субъектов Российской Федерации</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004 2 02 30024 10 0000 151</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004 2 02 35118 10 0000 151</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92,7</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1160"/>
              </w:tabs>
            </w:pPr>
            <w:r w:rsidRPr="001B2F50">
              <w:t>Иные межбюджетные трансферты</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000 2 02 49999 00 0000 151</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5141,3</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1160"/>
              </w:tabs>
            </w:pPr>
            <w:r w:rsidRPr="001B2F50">
              <w:t>Иные межбюджетные трансферты бюджетам сельских поселений</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004 2 02 49999 10 0000 151</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5141,3</w:t>
            </w:r>
          </w:p>
        </w:tc>
      </w:tr>
      <w:tr w:rsidR="00BC0C03" w:rsidRPr="001B2F50" w:rsidTr="00BC0C03">
        <w:tc>
          <w:tcPr>
            <w:tcW w:w="343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Иные межбюджетные трансферты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w:t>
            </w:r>
            <w:r w:rsidRPr="001B2F50">
              <w:lastRenderedPageBreak/>
              <w:t>финансами в Новосибирской области на 2014-2019 годы» на 2018г</w:t>
            </w:r>
          </w:p>
        </w:tc>
        <w:tc>
          <w:tcPr>
            <w:tcW w:w="37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004 2 02 49999 10 0000 151</w:t>
            </w:r>
          </w:p>
        </w:tc>
        <w:tc>
          <w:tcPr>
            <w:tcW w:w="212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5141,3</w:t>
            </w:r>
          </w:p>
        </w:tc>
      </w:tr>
    </w:tbl>
    <w:p w:rsidR="00BC0C03" w:rsidRPr="001B2F50" w:rsidRDefault="00BC0C03" w:rsidP="00BC0C03">
      <w:pPr>
        <w:jc w:val="right"/>
      </w:pPr>
      <w:r w:rsidRPr="001B2F50">
        <w:rPr>
          <w:b/>
        </w:rPr>
        <w:lastRenderedPageBreak/>
        <w:t xml:space="preserve"> </w:t>
      </w:r>
    </w:p>
    <w:p w:rsidR="00BC0C03" w:rsidRPr="001B2F50" w:rsidRDefault="00BC0C03" w:rsidP="00BC0C03">
      <w:pPr>
        <w:jc w:val="center"/>
      </w:pPr>
    </w:p>
    <w:p w:rsidR="00BC0C03" w:rsidRPr="001B2F50" w:rsidRDefault="00BC0C03" w:rsidP="00BC0C03">
      <w:r w:rsidRPr="001B2F50">
        <w:t xml:space="preserve">                                                                               </w:t>
      </w:r>
    </w:p>
    <w:p w:rsidR="00BC0C03" w:rsidRPr="001B2F50" w:rsidRDefault="00BC0C03" w:rsidP="00BC0C03"/>
    <w:p w:rsidR="00BC0C03" w:rsidRPr="001B2F50" w:rsidRDefault="00BC0C03" w:rsidP="00BC0C03">
      <w:pPr>
        <w:jc w:val="center"/>
      </w:pPr>
      <w:r w:rsidRPr="001B2F50">
        <w:t xml:space="preserve">                                                                                    Приложение № 3</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 0                                                                                    </w:t>
      </w:r>
    </w:p>
    <w:p w:rsidR="00BC0C03" w:rsidRPr="001B2F50" w:rsidRDefault="00BC0C03" w:rsidP="00BC0C03">
      <w:pPr>
        <w:jc w:val="center"/>
      </w:pPr>
      <w:r w:rsidRPr="001B2F50">
        <w:t xml:space="preserve">                                                                                От00.00.2018 г.</w:t>
      </w:r>
    </w:p>
    <w:p w:rsidR="00BC0C03" w:rsidRPr="001B2F50" w:rsidRDefault="00BC0C03" w:rsidP="00BC0C03">
      <w:pPr>
        <w:jc w:val="center"/>
      </w:pPr>
    </w:p>
    <w:p w:rsidR="00BC0C03" w:rsidRPr="001B2F50" w:rsidRDefault="00BC0C03" w:rsidP="00BC0C03">
      <w:pPr>
        <w:jc w:val="center"/>
      </w:pPr>
      <w:r w:rsidRPr="001B2F50">
        <w:t>Доходная часть бюджета</w:t>
      </w:r>
    </w:p>
    <w:p w:rsidR="00BC0C03" w:rsidRPr="001B2F50" w:rsidRDefault="00BC0C03" w:rsidP="00BC0C03">
      <w:pPr>
        <w:jc w:val="center"/>
      </w:pPr>
      <w:r w:rsidRPr="001B2F50">
        <w:t>Новотроицкого сельсовета Колыванского района Новосибирской области</w:t>
      </w:r>
    </w:p>
    <w:p w:rsidR="00BC0C03" w:rsidRPr="001B2F50" w:rsidRDefault="00BC0C03" w:rsidP="00BC0C03">
      <w:pPr>
        <w:jc w:val="center"/>
      </w:pPr>
      <w:r w:rsidRPr="001B2F50">
        <w:t>на плановый период   2020-2021 годы</w:t>
      </w:r>
    </w:p>
    <w:p w:rsidR="00BC0C03" w:rsidRPr="001B2F50" w:rsidRDefault="00BC0C03" w:rsidP="00BC0C03">
      <w:r w:rsidRPr="001B2F50">
        <w:t xml:space="preserve">                                                                                                                                                        таблица 2</w:t>
      </w:r>
    </w:p>
    <w:p w:rsidR="00BC0C03" w:rsidRPr="001B2F50" w:rsidRDefault="00BC0C03" w:rsidP="00BC0C03"/>
    <w:p w:rsidR="00BC0C03" w:rsidRPr="001B2F50" w:rsidRDefault="00BC0C03" w:rsidP="00BC0C03">
      <w:pPr>
        <w:jc w:val="right"/>
      </w:pPr>
      <w:r w:rsidRPr="001B2F50">
        <w:t>тыс</w:t>
      </w:r>
      <w:proofErr w:type="gramStart"/>
      <w:r w:rsidRPr="001B2F50">
        <w:t>.р</w:t>
      </w:r>
      <w:proofErr w:type="gramEnd"/>
      <w:r w:rsidRPr="001B2F50">
        <w:t xml:space="preserve">уб.                                                                                                                                                                                                                                            </w:t>
      </w:r>
    </w:p>
    <w:tbl>
      <w:tblPr>
        <w:tblW w:w="0" w:type="auto"/>
        <w:tblLook w:val="04A0"/>
      </w:tblPr>
      <w:tblGrid>
        <w:gridCol w:w="4828"/>
        <w:gridCol w:w="2988"/>
        <w:gridCol w:w="867"/>
        <w:gridCol w:w="11"/>
        <w:gridCol w:w="876"/>
      </w:tblGrid>
      <w:tr w:rsidR="00BC0C03" w:rsidRPr="001B2F50" w:rsidTr="00BC0C03">
        <w:trPr>
          <w:trHeight w:val="300"/>
        </w:trPr>
        <w:tc>
          <w:tcPr>
            <w:tcW w:w="4901" w:type="dxa"/>
            <w:vMerge w:val="restart"/>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наименование показателей</w:t>
            </w:r>
          </w:p>
        </w:tc>
        <w:tc>
          <w:tcPr>
            <w:tcW w:w="3027" w:type="dxa"/>
            <w:vMerge w:val="restart"/>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коды классификации</w:t>
            </w:r>
          </w:p>
        </w:tc>
        <w:tc>
          <w:tcPr>
            <w:tcW w:w="1643" w:type="dxa"/>
            <w:gridSpan w:val="3"/>
            <w:tcBorders>
              <w:top w:val="single" w:sz="4" w:space="0" w:color="auto"/>
              <w:left w:val="single" w:sz="4" w:space="0" w:color="auto"/>
              <w:bottom w:val="single" w:sz="4" w:space="0" w:color="auto"/>
              <w:right w:val="single" w:sz="4" w:space="0" w:color="auto"/>
            </w:tcBorders>
          </w:tcPr>
          <w:p w:rsidR="00BC0C03" w:rsidRPr="001B2F50" w:rsidRDefault="00BC0C03">
            <w:pPr>
              <w:jc w:val="center"/>
            </w:pPr>
            <w:r w:rsidRPr="001B2F50">
              <w:t>Плановый период</w:t>
            </w:r>
          </w:p>
          <w:p w:rsidR="00BC0C03" w:rsidRPr="001B2F50" w:rsidRDefault="00BC0C03">
            <w:pPr>
              <w:jc w:val="center"/>
            </w:pPr>
          </w:p>
        </w:tc>
      </w:tr>
      <w:tr w:rsidR="00BC0C03" w:rsidRPr="001B2F50" w:rsidTr="00BC0C0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tc>
        <w:tc>
          <w:tcPr>
            <w:tcW w:w="8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2020г</w:t>
            </w:r>
          </w:p>
        </w:tc>
        <w:tc>
          <w:tcPr>
            <w:tcW w:w="833"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2021г</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Доходы бюджета - всего</w:t>
            </w:r>
          </w:p>
        </w:tc>
        <w:tc>
          <w:tcPr>
            <w:tcW w:w="3027"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3935,0</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3939,6</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Налоговые и неналоговые доходы</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000 1 00 00000 00 0000 000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1870,7</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1925,6</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Налоги на прибыль, доходы</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000 1 01 00000 00 0000 000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281,3</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302,1</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p w:rsidR="00BC0C03" w:rsidRPr="001B2F50" w:rsidRDefault="00BC0C03">
            <w:pPr>
              <w:jc w:val="center"/>
            </w:pPr>
          </w:p>
          <w:p w:rsidR="00BC0C03" w:rsidRPr="001B2F50" w:rsidRDefault="00BC0C03">
            <w:pPr>
              <w:jc w:val="center"/>
            </w:pPr>
            <w:r w:rsidRPr="001B2F50">
              <w:t>182 1 01 02010 01 1000 110</w:t>
            </w:r>
          </w:p>
        </w:tc>
        <w:tc>
          <w:tcPr>
            <w:tcW w:w="821" w:type="dxa"/>
            <w:gridSpan w:val="2"/>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p w:rsidR="00BC0C03" w:rsidRPr="001B2F50" w:rsidRDefault="00BC0C03">
            <w:pPr>
              <w:jc w:val="center"/>
            </w:pPr>
          </w:p>
          <w:p w:rsidR="00BC0C03" w:rsidRPr="001B2F50" w:rsidRDefault="00BC0C03">
            <w:pPr>
              <w:jc w:val="center"/>
            </w:pPr>
            <w:r w:rsidRPr="001B2F50">
              <w:t>281,3</w:t>
            </w:r>
          </w:p>
        </w:tc>
        <w:tc>
          <w:tcPr>
            <w:tcW w:w="82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p w:rsidR="00BC0C03" w:rsidRPr="001B2F50" w:rsidRDefault="00BC0C03">
            <w:pPr>
              <w:jc w:val="center"/>
            </w:pPr>
          </w:p>
          <w:p w:rsidR="00BC0C03" w:rsidRPr="001B2F50" w:rsidRDefault="00BC0C03">
            <w:pPr>
              <w:jc w:val="center"/>
            </w:pPr>
            <w:r w:rsidRPr="001B2F50">
              <w:t>302,1</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 xml:space="preserve">Налоги   на   товары  </w:t>
            </w:r>
            <w:proofErr w:type="gramStart"/>
            <w:r w:rsidRPr="001B2F50">
              <w:rPr>
                <w:b/>
              </w:rPr>
              <w:t xml:space="preserve">(  </w:t>
            </w:r>
            <w:proofErr w:type="gramEnd"/>
            <w:r w:rsidRPr="001B2F50">
              <w:rPr>
                <w:b/>
              </w:rPr>
              <w:t>работы, услуги),  реализуемые на территории Российской Федерации)</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000 1 03 00000 01 0000 110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862,2</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885,5</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Акцизы по  подакцизным  товарам  (продукции),   производимым    на  территории   Российской Федерации</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000 1 03 02000 01 0000 110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862,2</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885,5</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100  1 03 02230 01 0000 110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383,0</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393,9</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Доходы от уплаты   акцизов   на   моторные масла для дизельных и (или)   </w:t>
            </w:r>
            <w:r w:rsidRPr="001B2F50">
              <w:lastRenderedPageBreak/>
              <w:t>карбюраторных     (инжекторных</w:t>
            </w:r>
            <w:proofErr w:type="gramStart"/>
            <w:r w:rsidRPr="001B2F50">
              <w:t xml:space="preserve"> )</w:t>
            </w:r>
            <w:proofErr w:type="gramEnd"/>
            <w:r w:rsidRPr="001B2F50">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lastRenderedPageBreak/>
              <w:t>100 1 03 02240 01 0000 110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2,6</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2,8</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3027"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21" w:type="dxa"/>
            <w:gridSpan w:val="2"/>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2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100 01 02250 01 0000 110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567,8</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584,0</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100 01 02260 01 0000 110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-91,2</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-95,2</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Налоги на совокупный доход</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000 1 05 00000 00 0000 000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4,6</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4,7</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Единый сельскохозяйственный налог </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182 1 05  03010 01 1000 110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4,6</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4,7</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Налоги на имущество</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000 1 06 00000 00 0000 000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718,6</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729,3</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Налог на имущество физических лиц</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182 1 06 01000 00 0000 110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38,2</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33,4</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Налог на имущество физических лиц</w:t>
            </w:r>
            <w:proofErr w:type="gramStart"/>
            <w:r w:rsidRPr="001B2F50">
              <w:t xml:space="preserve"> ,</w:t>
            </w:r>
            <w:proofErr w:type="gramEnd"/>
            <w:r w:rsidRPr="001B2F50">
              <w:t xml:space="preserve"> взимаемый по ставкам, применяемым к объектам налогообложения, расположенных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182 1 06 01030 10 1000 110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38,2</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33,4</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Земельный налог </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000 1 06 00000 00 0000 000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680,4</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695,9</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Земельный налог с организаций </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000 1 06 06030 00 0000 110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579,6</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595,1</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182 1 06 06033 10 1000 110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579,6</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595,1</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Земельный налог с физических лиц</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000 1 06 06040 00 0000 110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100,8</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100,8</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roofErr w:type="gramStart"/>
            <w:r w:rsidRPr="001B2F50">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w:t>
            </w:r>
            <w:r w:rsidRPr="001B2F50">
              <w:lastRenderedPageBreak/>
              <w:t>отмененному)</w:t>
            </w:r>
            <w:proofErr w:type="gramEnd"/>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lastRenderedPageBreak/>
              <w:t>182 1 06 06043 10 1000 110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100,8</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100,8</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lastRenderedPageBreak/>
              <w:t>Госпошлина</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000 000 00000 00 0000 000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4,0</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4,0</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Безвозмездные поступления</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000 2 00 00000 00 0000 000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2064,3</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2014,0</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Безвозмездные поступления  от других бюджетов бюджетной системы Российской Федерации</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000 2 02 00000 00 0000 000</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2064,3</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2014,0</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Дотации  на выравнивание  бюджетной обеспеченности </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000 2 02 15001 00 0000 151</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1971,5</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1919,3</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Дотации бюджетам сельских поселений на выравнивание  бюджетной обеспеченности </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004 2 02 15001 10 0000 151 </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1971,5</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1919,3</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бюджетам субъектов Российской Федерации и муниципальных образований</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000 2 02 30000 00 0000 151</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бюджетам сельских поселений на выполнение передаваемых полномочий субъектов Российской Федерации</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004 2 02 30024 10 0000 151</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2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004 2 02 35118 10 0000 151</w:t>
            </w:r>
          </w:p>
        </w:tc>
        <w:tc>
          <w:tcPr>
            <w:tcW w:w="82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92,7</w:t>
            </w:r>
          </w:p>
        </w:tc>
        <w:tc>
          <w:tcPr>
            <w:tcW w:w="82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94,6</w:t>
            </w:r>
          </w:p>
        </w:tc>
      </w:tr>
      <w:tr w:rsidR="00BC0C03" w:rsidRPr="001B2F50" w:rsidTr="00BC0C03">
        <w:tc>
          <w:tcPr>
            <w:tcW w:w="4901"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3027"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21" w:type="dxa"/>
            <w:gridSpan w:val="2"/>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2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bl>
    <w:p w:rsidR="00BC0C03" w:rsidRPr="001B2F50" w:rsidRDefault="00BC0C03" w:rsidP="00BC0C03"/>
    <w:p w:rsidR="00BC0C03" w:rsidRPr="001B2F50" w:rsidRDefault="00BC0C03" w:rsidP="00BC0C03"/>
    <w:p w:rsidR="00BC0C03" w:rsidRPr="001B2F50" w:rsidRDefault="00BC0C03" w:rsidP="00BC0C03">
      <w:pPr>
        <w:jc w:val="center"/>
      </w:pPr>
      <w:r w:rsidRPr="001B2F50">
        <w:t xml:space="preserve">                                                                                Приложение № 4</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№0                                                                            </w:t>
      </w:r>
    </w:p>
    <w:p w:rsidR="00BC0C03" w:rsidRPr="001B2F50" w:rsidRDefault="00BC0C03" w:rsidP="00BC0C03">
      <w:pPr>
        <w:jc w:val="center"/>
      </w:pPr>
      <w:r w:rsidRPr="001B2F50">
        <w:t xml:space="preserve">                                                                             от 00.00.2018 г.</w:t>
      </w:r>
    </w:p>
    <w:p w:rsidR="00BC0C03" w:rsidRPr="001B2F50" w:rsidRDefault="00BC0C03" w:rsidP="00BC0C03">
      <w:pPr>
        <w:jc w:val="center"/>
      </w:pPr>
    </w:p>
    <w:p w:rsidR="00BC0C03" w:rsidRPr="001B2F50" w:rsidRDefault="00BC0C03" w:rsidP="00BC0C03">
      <w:pPr>
        <w:jc w:val="center"/>
      </w:pPr>
    </w:p>
    <w:p w:rsidR="00BC0C03" w:rsidRPr="001B2F50" w:rsidRDefault="00BC0C03" w:rsidP="00BC0C03">
      <w:pPr>
        <w:jc w:val="center"/>
      </w:pPr>
      <w:r w:rsidRPr="001B2F50">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BC0C03" w:rsidRPr="001B2F50" w:rsidRDefault="00BC0C03" w:rsidP="00BC0C03">
      <w:pPr>
        <w:jc w:val="center"/>
      </w:pPr>
    </w:p>
    <w:p w:rsidR="00BC0C03" w:rsidRPr="001B2F50" w:rsidRDefault="00BC0C03" w:rsidP="00BC0C03">
      <w:pPr>
        <w:jc w:val="center"/>
      </w:pPr>
    </w:p>
    <w:p w:rsidR="00BC0C03" w:rsidRPr="001B2F50" w:rsidRDefault="00BC0C03" w:rsidP="00BC0C03">
      <w:pPr>
        <w:jc w:val="center"/>
      </w:pPr>
      <w:r w:rsidRPr="001B2F50">
        <w:t xml:space="preserve">                                                                                                                               Таблица 1</w:t>
      </w:r>
    </w:p>
    <w:p w:rsidR="00BC0C03" w:rsidRPr="001B2F50" w:rsidRDefault="00BC0C03" w:rsidP="00BC0C03">
      <w:pPr>
        <w:jc w:val="center"/>
      </w:pPr>
      <w:r w:rsidRPr="001B2F50">
        <w:t>Неустановленные бюджетным законодательством Российской Федерации нормативы</w:t>
      </w:r>
    </w:p>
    <w:p w:rsidR="00BC0C03" w:rsidRPr="001B2F50" w:rsidRDefault="00BC0C03" w:rsidP="00BC0C03">
      <w:pPr>
        <w:jc w:val="center"/>
      </w:pPr>
      <w:r w:rsidRPr="001B2F50">
        <w:t xml:space="preserve"> распределения доходов в части налоговых и неналоговых доходов в бюджет</w:t>
      </w:r>
    </w:p>
    <w:p w:rsidR="00BC0C03" w:rsidRPr="001B2F50" w:rsidRDefault="00BC0C03" w:rsidP="00BC0C03">
      <w:pPr>
        <w:jc w:val="center"/>
      </w:pPr>
      <w:r w:rsidRPr="001B2F50">
        <w:t>Новотроицкого сельсовета  Колыванского района Новосибирской области</w:t>
      </w:r>
    </w:p>
    <w:p w:rsidR="00BC0C03" w:rsidRPr="001B2F50" w:rsidRDefault="00BC0C03" w:rsidP="00BC0C03">
      <w:pPr>
        <w:jc w:val="center"/>
      </w:pPr>
      <w:r w:rsidRPr="001B2F50">
        <w:t xml:space="preserve"> на 2019 год   и  плановый период 2020-2021 годы</w:t>
      </w:r>
    </w:p>
    <w:p w:rsidR="00BC0C03" w:rsidRPr="001B2F50" w:rsidRDefault="00BC0C03" w:rsidP="00BC0C03">
      <w:pPr>
        <w:jc w:val="center"/>
      </w:pPr>
    </w:p>
    <w:tbl>
      <w:tblPr>
        <w:tblW w:w="0" w:type="auto"/>
        <w:tblLook w:val="04A0"/>
      </w:tblPr>
      <w:tblGrid>
        <w:gridCol w:w="648"/>
        <w:gridCol w:w="6840"/>
        <w:gridCol w:w="2082"/>
      </w:tblGrid>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 </w:t>
            </w:r>
            <w:proofErr w:type="spellStart"/>
            <w:r w:rsidRPr="001B2F50">
              <w:t>п\п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Норматив </w:t>
            </w:r>
          </w:p>
          <w:p w:rsidR="00BC0C03" w:rsidRPr="001B2F50" w:rsidRDefault="00BC0C03">
            <w:pPr>
              <w:jc w:val="center"/>
            </w:pPr>
            <w:r w:rsidRPr="001B2F50">
              <w:t>отчислений         %</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Прочие доходы от оказания платных услуг (работ) получателями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Невыясненные поступления,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Прочие неналоговые доходы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lastRenderedPageBreak/>
              <w:t>5</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Прочие поступления от использования имущества,  находящегося   в  собственности сельских  поселений </w:t>
            </w:r>
            <w:proofErr w:type="gramStart"/>
            <w:r w:rsidRPr="001B2F50">
              <w:t xml:space="preserve">(  </w:t>
            </w:r>
            <w:proofErr w:type="gramEnd"/>
            <w:r w:rsidRPr="001B2F50">
              <w:t>за    исключением   имущества муниципальных   бюджетных и автономных учреждений, а так    же имущества муниципальных  унитарных  предприятий, в  том  числе казенных ).</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размещения временно свободных средств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Государственная пошлина за  совершение   нотариальных действий должностными лицами органов местного самоуправления, </w:t>
            </w:r>
          </w:p>
          <w:p w:rsidR="00BC0C03" w:rsidRPr="001B2F50" w:rsidRDefault="00BC0C03">
            <w:r w:rsidRPr="001B2F50">
              <w:t xml:space="preserve">уполномоченными в соответствии с законодательными актами </w:t>
            </w:r>
          </w:p>
          <w:p w:rsidR="00BC0C03" w:rsidRPr="001B2F50" w:rsidRDefault="00BC0C03">
            <w:r w:rsidRPr="001B2F50">
              <w:t xml:space="preserve">Российской Федерации на совершение нотариальных действий. </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both"/>
            </w:pPr>
            <w:r w:rsidRPr="001B2F50">
              <w:t>Прочие поступления от денежных взысканий  (штрафов) и  иных</w:t>
            </w:r>
          </w:p>
          <w:p w:rsidR="00BC0C03" w:rsidRPr="001B2F50" w:rsidRDefault="00BC0C03">
            <w:r w:rsidRPr="001B2F50">
              <w:t xml:space="preserve"> </w:t>
            </w:r>
            <w:proofErr w:type="gramStart"/>
            <w:r w:rsidRPr="001B2F50">
              <w:t>сумм  в  возмещение  ущерба,   зачисляемые в бюджеты субъектов Российской Федерации.</w:t>
            </w:r>
            <w:proofErr w:type="gramEnd"/>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поступающие в порядке возмещения расходов, понесенных в связи с эксплуатацией имущества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Прочие доходы от компенсации затрат бюджетов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11</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 же имущества муниципальных унитарных предприятий</w:t>
            </w:r>
            <w:proofErr w:type="gramStart"/>
            <w:r w:rsidRPr="001B2F50">
              <w:t xml:space="preserve"> ,</w:t>
            </w:r>
            <w:proofErr w:type="gramEnd"/>
            <w:r w:rsidRPr="001B2F50">
              <w:t>в том числе казенных) в части реализации основных средств по указанному имуществу</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both"/>
            </w:pPr>
            <w:r w:rsidRPr="001B2F50">
              <w:t>Прочие поступления от денежных взысканий (штрафов) и иных сумм в возмещение ущерба, зачисляемые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bl>
    <w:p w:rsidR="00BC0C03" w:rsidRPr="001B2F50" w:rsidRDefault="00BC0C03" w:rsidP="00BC0C03">
      <w:pPr>
        <w:jc w:val="right"/>
      </w:pPr>
      <w:r w:rsidRPr="001B2F50">
        <w:t xml:space="preserve">                               </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Приложение № 4</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 0</w:t>
      </w:r>
    </w:p>
    <w:p w:rsidR="00BC0C03" w:rsidRPr="001B2F50" w:rsidRDefault="00BC0C03" w:rsidP="00BC0C03">
      <w:pPr>
        <w:jc w:val="center"/>
      </w:pPr>
      <w:r w:rsidRPr="001B2F50">
        <w:t xml:space="preserve">                                                                           от 00. 00. </w:t>
      </w:r>
      <w:smartTag w:uri="urn:schemas-microsoft-com:office:smarttags" w:element="metricconverter">
        <w:smartTagPr>
          <w:attr w:name="ProductID" w:val="2018 г"/>
        </w:smartTagPr>
        <w:r w:rsidRPr="001B2F50">
          <w:t>2018 г</w:t>
        </w:r>
      </w:smartTag>
      <w:r w:rsidRPr="001B2F50">
        <w:t>.</w:t>
      </w:r>
    </w:p>
    <w:p w:rsidR="00BC0C03" w:rsidRPr="001B2F50" w:rsidRDefault="00BC0C03" w:rsidP="00BC0C03">
      <w:pPr>
        <w:jc w:val="center"/>
      </w:pPr>
    </w:p>
    <w:p w:rsidR="00BC0C03" w:rsidRPr="001B2F50" w:rsidRDefault="00BC0C03" w:rsidP="00BC0C03">
      <w:pPr>
        <w:jc w:val="center"/>
      </w:pPr>
    </w:p>
    <w:p w:rsidR="00BC0C03" w:rsidRPr="001B2F50" w:rsidRDefault="00BC0C03" w:rsidP="00BC0C03">
      <w:pPr>
        <w:jc w:val="center"/>
      </w:pPr>
    </w:p>
    <w:p w:rsidR="00BC0C03" w:rsidRPr="001B2F50" w:rsidRDefault="00BC0C03" w:rsidP="00BC0C03">
      <w:pPr>
        <w:jc w:val="center"/>
      </w:pPr>
      <w:r w:rsidRPr="001B2F50">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w:t>
      </w:r>
    </w:p>
    <w:p w:rsidR="00BC0C03" w:rsidRPr="001B2F50" w:rsidRDefault="00BC0C03" w:rsidP="00BC0C03">
      <w:pPr>
        <w:jc w:val="center"/>
      </w:pPr>
    </w:p>
    <w:p w:rsidR="00BC0C03" w:rsidRPr="001B2F50" w:rsidRDefault="00BC0C03" w:rsidP="00BC0C03">
      <w:pPr>
        <w:jc w:val="center"/>
      </w:pPr>
    </w:p>
    <w:p w:rsidR="00BC0C03" w:rsidRPr="001B2F50" w:rsidRDefault="00BC0C03" w:rsidP="00BC0C03">
      <w:pPr>
        <w:jc w:val="center"/>
      </w:pPr>
      <w:r w:rsidRPr="001B2F50">
        <w:t xml:space="preserve">                                                                                                                               Таблица 2</w:t>
      </w:r>
    </w:p>
    <w:p w:rsidR="00BC0C03" w:rsidRPr="001B2F50" w:rsidRDefault="00BC0C03" w:rsidP="00BC0C03">
      <w:pPr>
        <w:jc w:val="center"/>
      </w:pPr>
      <w:r w:rsidRPr="001B2F50">
        <w:t>Неустановленные бюджетным законодательством Российской Федерации нормативы распределения доходов в части безвозмездных поступлений в бюджет Новотроицкого сельсовета</w:t>
      </w:r>
    </w:p>
    <w:p w:rsidR="00BC0C03" w:rsidRPr="001B2F50" w:rsidRDefault="00BC0C03" w:rsidP="00BC0C03">
      <w:pPr>
        <w:jc w:val="center"/>
      </w:pPr>
      <w:r w:rsidRPr="001B2F50">
        <w:t xml:space="preserve"> Колыванского района Новосибирской области на 2019 год </w:t>
      </w:r>
    </w:p>
    <w:p w:rsidR="00BC0C03" w:rsidRPr="001B2F50" w:rsidRDefault="00BC0C03" w:rsidP="00BC0C03">
      <w:pPr>
        <w:jc w:val="center"/>
      </w:pPr>
      <w:r w:rsidRPr="001B2F50">
        <w:t>и  плановый период  2020-2021 годы</w:t>
      </w:r>
    </w:p>
    <w:p w:rsidR="00BC0C03" w:rsidRPr="001B2F50" w:rsidRDefault="00BC0C03" w:rsidP="00BC0C03">
      <w:pPr>
        <w:jc w:val="center"/>
      </w:pPr>
    </w:p>
    <w:tbl>
      <w:tblPr>
        <w:tblW w:w="0" w:type="auto"/>
        <w:tblLook w:val="04A0"/>
      </w:tblPr>
      <w:tblGrid>
        <w:gridCol w:w="648"/>
        <w:gridCol w:w="6840"/>
        <w:gridCol w:w="2082"/>
      </w:tblGrid>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lastRenderedPageBreak/>
              <w:t xml:space="preserve">№ </w:t>
            </w:r>
            <w:proofErr w:type="spellStart"/>
            <w:r w:rsidRPr="001B2F50">
              <w:t>п\п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Наименование налогов и сборов</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Норматив </w:t>
            </w:r>
          </w:p>
          <w:p w:rsidR="00BC0C03" w:rsidRPr="001B2F50" w:rsidRDefault="00BC0C03">
            <w:pPr>
              <w:jc w:val="center"/>
            </w:pPr>
            <w:r w:rsidRPr="001B2F50">
              <w:t>отчислений         %</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Дотации бюджетам сельских  поселений  на выравнивание  бюджетной обеспеченности</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Дотации бюджетам сельских поселений  на поддержку мер по обеспечению сбалансированности бюджета</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Прочие безвозмездные поступления в бюджеты  сельских  поселений  от бюджетов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Безвозмездные поступления от государственных (муниципальных) организаций в бюджеты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межбюджетные трансферты, передаваемые бюджетам сельских поселений</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бюджетам сельских поселений на выполнение передаваемых полномочий субъектов Российской Федерации</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w:t>
            </w:r>
            <w:proofErr w:type="gramStart"/>
            <w:r w:rsidRPr="001B2F50">
              <w:t>несвоевременное</w:t>
            </w:r>
            <w:proofErr w:type="gramEnd"/>
            <w:r w:rsidRPr="001B2F50">
              <w:t xml:space="preserve">  </w:t>
            </w:r>
          </w:p>
          <w:p w:rsidR="00BC0C03" w:rsidRPr="001B2F50" w:rsidRDefault="00BC0C03">
            <w:r w:rsidRPr="001B2F50">
              <w:t xml:space="preserve">  осуществление    такого возврата и процентов начисленных на излишне взысканные суммы.</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r w:rsidR="00BC0C03" w:rsidRPr="001B2F50" w:rsidTr="00BC0C03">
        <w:tc>
          <w:tcPr>
            <w:tcW w:w="64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68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значение, прошлых лет</w:t>
            </w:r>
          </w:p>
        </w:tc>
        <w:tc>
          <w:tcPr>
            <w:tcW w:w="2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r>
    </w:tbl>
    <w:p w:rsidR="00BC0C03" w:rsidRPr="001B2F50" w:rsidRDefault="00BC0C03" w:rsidP="00BC0C03"/>
    <w:p w:rsidR="00BC0C03" w:rsidRPr="001B2F50" w:rsidRDefault="00BC0C03" w:rsidP="00BC0C03"/>
    <w:p w:rsidR="00BC0C03" w:rsidRPr="001B2F50" w:rsidRDefault="00BC0C03" w:rsidP="00BC0C03">
      <w:pPr>
        <w:tabs>
          <w:tab w:val="left" w:pos="4962"/>
        </w:tabs>
        <w:jc w:val="center"/>
      </w:pPr>
      <w:r w:rsidRPr="001B2F50">
        <w:t xml:space="preserve">                                                                          Приложение № 5</w:t>
      </w:r>
    </w:p>
    <w:p w:rsidR="00BC0C03" w:rsidRPr="001B2F50" w:rsidRDefault="00BC0C03" w:rsidP="00BC0C03">
      <w:pPr>
        <w:tabs>
          <w:tab w:val="left" w:pos="4962"/>
        </w:tabs>
        <w:jc w:val="center"/>
      </w:pPr>
      <w:r w:rsidRPr="001B2F50">
        <w:t xml:space="preserve">                                                                                    к решению  00 сессии</w:t>
      </w:r>
    </w:p>
    <w:p w:rsidR="00BC0C03" w:rsidRPr="001B2F50" w:rsidRDefault="00BC0C03" w:rsidP="00BC0C03">
      <w:pPr>
        <w:tabs>
          <w:tab w:val="left" w:pos="4962"/>
        </w:tabs>
        <w:jc w:val="center"/>
      </w:pPr>
      <w:r w:rsidRPr="001B2F50">
        <w:t xml:space="preserve">                                                                                        Совета депутатов № 0</w:t>
      </w:r>
    </w:p>
    <w:p w:rsidR="00BC0C03" w:rsidRPr="001B2F50" w:rsidRDefault="00BC0C03" w:rsidP="00BC0C03">
      <w:pPr>
        <w:tabs>
          <w:tab w:val="left" w:pos="4962"/>
        </w:tabs>
        <w:jc w:val="center"/>
      </w:pPr>
      <w:r w:rsidRPr="001B2F50">
        <w:t xml:space="preserve">                                                                            от  00 .00 </w:t>
      </w:r>
      <w:smartTag w:uri="urn:schemas-microsoft-com:office:smarttags" w:element="metricconverter">
        <w:smartTagPr>
          <w:attr w:name="ProductID" w:val=".2018 г"/>
        </w:smartTagPr>
        <w:r w:rsidRPr="001B2F50">
          <w:t>.2018 г</w:t>
        </w:r>
      </w:smartTag>
      <w:r w:rsidRPr="001B2F50">
        <w:t>.</w:t>
      </w:r>
    </w:p>
    <w:p w:rsidR="00BC0C03" w:rsidRPr="001B2F50" w:rsidRDefault="00BC0C03" w:rsidP="00BC0C03">
      <w:pPr>
        <w:tabs>
          <w:tab w:val="left" w:pos="4962"/>
        </w:tabs>
        <w:jc w:val="center"/>
      </w:pPr>
    </w:p>
    <w:p w:rsidR="00BC0C03" w:rsidRPr="001B2F50" w:rsidRDefault="00BC0C03" w:rsidP="00BC0C03">
      <w:pPr>
        <w:tabs>
          <w:tab w:val="left" w:pos="4962"/>
        </w:tabs>
        <w:jc w:val="center"/>
      </w:pPr>
    </w:p>
    <w:p w:rsidR="00BC0C03" w:rsidRPr="001B2F50" w:rsidRDefault="00BC0C03" w:rsidP="00BC0C03">
      <w:pPr>
        <w:tabs>
          <w:tab w:val="left" w:pos="4962"/>
        </w:tabs>
        <w:jc w:val="center"/>
      </w:pPr>
      <w:r w:rsidRPr="001B2F50">
        <w:t>Распределение бюджетных ассигнований на 2019 год</w:t>
      </w:r>
    </w:p>
    <w:p w:rsidR="00BC0C03" w:rsidRPr="001B2F50" w:rsidRDefault="00BC0C03" w:rsidP="00BC0C03">
      <w:pPr>
        <w:tabs>
          <w:tab w:val="left" w:pos="4962"/>
        </w:tabs>
        <w:jc w:val="center"/>
      </w:pPr>
      <w:r w:rsidRPr="001B2F50">
        <w:t xml:space="preserve"> по разделам, подразделам, целевым статьям и видам расходов </w:t>
      </w:r>
    </w:p>
    <w:p w:rsidR="00BC0C03" w:rsidRPr="001B2F50" w:rsidRDefault="00BC0C03" w:rsidP="00BC0C03">
      <w:pPr>
        <w:tabs>
          <w:tab w:val="left" w:pos="4962"/>
        </w:tabs>
        <w:jc w:val="center"/>
      </w:pPr>
      <w:r w:rsidRPr="001B2F50">
        <w:t>бюджета Новотроицкого сельсовета Колыванского района Новосибирской области</w:t>
      </w:r>
    </w:p>
    <w:p w:rsidR="00BC0C03" w:rsidRPr="001B2F50" w:rsidRDefault="00BC0C03" w:rsidP="00BC0C03">
      <w:pPr>
        <w:tabs>
          <w:tab w:val="left" w:pos="4962"/>
        </w:tabs>
        <w:jc w:val="center"/>
      </w:pPr>
    </w:p>
    <w:p w:rsidR="00BC0C03" w:rsidRPr="001B2F50" w:rsidRDefault="00BC0C03" w:rsidP="00BC0C03">
      <w:pPr>
        <w:tabs>
          <w:tab w:val="left" w:pos="4962"/>
        </w:tabs>
        <w:jc w:val="center"/>
      </w:pPr>
    </w:p>
    <w:p w:rsidR="00BC0C03" w:rsidRPr="001B2F50" w:rsidRDefault="00BC0C03" w:rsidP="00BC0C03">
      <w:pPr>
        <w:tabs>
          <w:tab w:val="left" w:pos="4962"/>
        </w:tabs>
        <w:jc w:val="center"/>
      </w:pPr>
      <w:r w:rsidRPr="001B2F50">
        <w:t xml:space="preserve">                                                                                                                                           таблица</w:t>
      </w:r>
      <w:proofErr w:type="gramStart"/>
      <w:r w:rsidRPr="001B2F50">
        <w:t>1</w:t>
      </w:r>
      <w:proofErr w:type="gramEnd"/>
    </w:p>
    <w:tbl>
      <w:tblPr>
        <w:tblW w:w="9649" w:type="dxa"/>
        <w:tblLook w:val="04A0"/>
      </w:tblPr>
      <w:tblGrid>
        <w:gridCol w:w="4510"/>
        <w:gridCol w:w="689"/>
        <w:gridCol w:w="695"/>
        <w:gridCol w:w="1670"/>
        <w:gridCol w:w="864"/>
        <w:gridCol w:w="1221"/>
      </w:tblGrid>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 xml:space="preserve">  Наименование</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РЗ</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proofErr w:type="gramStart"/>
            <w:r w:rsidRPr="001B2F50">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КЦСР</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ВР</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тыс. руб.</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Расходы бюджета - всего</w:t>
            </w:r>
          </w:p>
        </w:tc>
        <w:tc>
          <w:tcPr>
            <w:tcW w:w="70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710"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u w:val="single"/>
              </w:rPr>
            </w:pPr>
            <w:r w:rsidRPr="001B2F50">
              <w:rPr>
                <w:b/>
                <w:u w:val="single"/>
              </w:rPr>
              <w:t>9657,3</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01</w:t>
            </w:r>
          </w:p>
        </w:tc>
        <w:tc>
          <w:tcPr>
            <w:tcW w:w="710"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u w:val="single"/>
              </w:rPr>
            </w:pPr>
            <w:r w:rsidRPr="001B2F50">
              <w:rPr>
                <w:b/>
                <w:u w:val="single"/>
              </w:rPr>
              <w:t>3495,0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 xml:space="preserve">Функционирование    </w:t>
            </w:r>
            <w:proofErr w:type="gramStart"/>
            <w:r w:rsidRPr="001B2F50">
              <w:rPr>
                <w:b/>
              </w:rPr>
              <w:t>высшего</w:t>
            </w:r>
            <w:proofErr w:type="gramEnd"/>
            <w:r w:rsidRPr="001B2F50">
              <w:rPr>
                <w:b/>
              </w:rPr>
              <w:t xml:space="preserve">    должностного </w:t>
            </w:r>
          </w:p>
          <w:p w:rsidR="00BC0C03" w:rsidRPr="001B2F50" w:rsidRDefault="00BC0C03">
            <w:pPr>
              <w:tabs>
                <w:tab w:val="left" w:pos="4962"/>
              </w:tabs>
              <w:rPr>
                <w:b/>
              </w:rPr>
            </w:pPr>
            <w:r w:rsidRPr="001B2F50">
              <w:rPr>
                <w:b/>
              </w:rPr>
              <w:lastRenderedPageBreak/>
              <w:t xml:space="preserve">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lastRenderedPageBreak/>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02</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u w:val="single"/>
              </w:rPr>
            </w:pPr>
            <w:r w:rsidRPr="001B2F50">
              <w:rPr>
                <w:b/>
                <w:u w:val="single"/>
              </w:rPr>
              <w:t>565,6</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lastRenderedPageBreak/>
              <w:t>Расходы на обеспечение функционирования  должностного лица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99.0.00.1001.0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565,6</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99.0.00.1001.0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565,6</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99.0.00.1001.0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120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565,6</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04</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u w:val="single"/>
              </w:rPr>
            </w:pPr>
            <w:r w:rsidRPr="001B2F50">
              <w:rPr>
                <w:b/>
                <w:u w:val="single"/>
              </w:rPr>
              <w:t>2910,0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99.0.00.1003.0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2910,0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выплаты по оплате труда работников государственных органов</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99.0.00.1003.0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2072,9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выплаты персоналу в целях обеспечения выполнения функций государственными (муниципальными ) органами</w:t>
            </w:r>
            <w:proofErr w:type="gramStart"/>
            <w:r w:rsidRPr="001B2F50">
              <w:t xml:space="preserve"> ,</w:t>
            </w:r>
            <w:proofErr w:type="gramEnd"/>
            <w:r w:rsidRPr="001B2F50">
              <w:t xml:space="preserve">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99.0.00.1003.0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2072,9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99.0.00.1003.0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120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2072,9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99.0.00.1003.0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805,2</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99.0.00.1003.0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240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805,2</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99.0.00.1003.0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800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20,0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 xml:space="preserve">Уплата  налогов, сборов и иных платежей </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99.0.00.1003.0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850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20,0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99.0.00.</w:t>
            </w:r>
            <w:r w:rsidRPr="001B2F50">
              <w:rPr>
                <w:lang w:val="en-US"/>
              </w:rPr>
              <w:t>S</w:t>
            </w:r>
            <w:r w:rsidRPr="001B2F50">
              <w:t>051.0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11,9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обеспечение  выполнения функций муниципальных органов власти</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99.0.00.</w:t>
            </w:r>
            <w:r w:rsidRPr="001B2F50">
              <w:rPr>
                <w:lang w:val="en-US"/>
              </w:rPr>
              <w:t>S</w:t>
            </w:r>
            <w:r w:rsidRPr="001B2F50">
              <w:t xml:space="preserve">051.0 </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11,9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обеспечение  выполнения функций муниципальных органов власти</w:t>
            </w:r>
          </w:p>
          <w:p w:rsidR="00BC0C03" w:rsidRPr="001B2F50" w:rsidRDefault="00BC0C03">
            <w:pPr>
              <w:tabs>
                <w:tab w:val="left" w:pos="4962"/>
              </w:tabs>
            </w:pPr>
            <w:r w:rsidRPr="001B2F50">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w:t>
            </w:r>
            <w:r w:rsidRPr="001B2F50">
              <w:rPr>
                <w:lang w:val="en-US"/>
              </w:rPr>
              <w:t>S051</w:t>
            </w:r>
            <w:r w:rsidRPr="001B2F50">
              <w:t>.</w:t>
            </w:r>
            <w:r w:rsidRPr="001B2F50">
              <w:rPr>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120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11,9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 xml:space="preserve">Осуществление полномочий по решению вопросов в сфере </w:t>
            </w:r>
            <w:r w:rsidRPr="001B2F50">
              <w:rPr>
                <w:b/>
              </w:rPr>
              <w:lastRenderedPageBreak/>
              <w:t>административных нарушений</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lastRenderedPageBreak/>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99.0.00.7019.0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0,1</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99.0.00.7019.0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99.0.00.7019.0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240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06</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19,3</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обеспечение функций контрольно-счетного органа</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06</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99.0.00.1004.0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19,3</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06</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99.0.00.1004.0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500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19,3</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06</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99.0.00.1004.0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540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19,3</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11</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lang w:val="en-US"/>
              </w:rPr>
            </w:pPr>
            <w:r w:rsidRPr="001B2F50">
              <w:rPr>
                <w:b/>
                <w:lang w:val="en-US"/>
              </w:rPr>
              <w:t>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Резервный фонд администрации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99.0.00.1008</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lang w:val="en-US"/>
              </w:rPr>
            </w:pPr>
            <w:r w:rsidRPr="001B2F50">
              <w:rPr>
                <w:lang w:val="en-US"/>
              </w:rPr>
              <w:t>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99.0.00.1008.0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800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lang w:val="en-US"/>
              </w:rPr>
            </w:pPr>
            <w:r w:rsidRPr="001B2F50">
              <w:rPr>
                <w:lang w:val="en-US"/>
              </w:rPr>
              <w:t>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01</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99.0.00.1008.0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870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lang w:val="en-US"/>
              </w:rPr>
            </w:pPr>
            <w:r w:rsidRPr="001B2F50">
              <w:rPr>
                <w:lang w:val="en-US"/>
              </w:rPr>
              <w:t>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rPr>
                <w:b/>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02</w:t>
            </w:r>
          </w:p>
        </w:tc>
        <w:tc>
          <w:tcPr>
            <w:tcW w:w="710"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u w:val="single"/>
              </w:rPr>
            </w:pPr>
            <w:r w:rsidRPr="001B2F50">
              <w:rPr>
                <w:b/>
                <w:u w:val="single"/>
              </w:rPr>
              <w:t>92,7</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02</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03</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u w:val="single"/>
              </w:rPr>
            </w:pPr>
            <w:r w:rsidRPr="001B2F50">
              <w:rPr>
                <w:b/>
                <w:u w:val="single"/>
              </w:rPr>
              <w:t>92,7</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Субвенции на осуществление первичного воинского учета на территориях, где отсутствуют  военные комиссариаты</w:t>
            </w:r>
            <w:proofErr w:type="gramStart"/>
            <w:r w:rsidRPr="001B2F50">
              <w:t xml:space="preserve"> ,</w:t>
            </w:r>
            <w:proofErr w:type="gramEnd"/>
            <w:r w:rsidRPr="001B2F50">
              <w:t>за счет средств федерального бюджета</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02</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03</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99.0.00.5118.0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92,7</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02</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03</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99.0.00.5118.0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88,1</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02</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03</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99.0.00.5118.0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120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88,1</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02</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03</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99.0.00.5118.0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4,6</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02</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03</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99.0.00.5118.0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240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u w:val="single"/>
              </w:rPr>
            </w:pPr>
            <w:r w:rsidRPr="001B2F50">
              <w:rPr>
                <w:u w:val="single"/>
              </w:rPr>
              <w:t>4,6</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03</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09</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rPr>
                <w:b/>
              </w:rP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50,0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Предупреждение и ликвидация последствий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03</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99.0.00.1006.0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50,0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03</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99.0.00.1006.0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50,0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 xml:space="preserve">Иные закупки товаров, работ  и услуг  </w:t>
            </w:r>
            <w:r w:rsidRPr="001B2F50">
              <w:lastRenderedPageBreak/>
              <w:t>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lastRenderedPageBreak/>
              <w:t>03</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99.0.00.1006.0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240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50,0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lastRenderedPageBreak/>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04</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09</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907,9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i/>
              </w:rPr>
            </w:pPr>
            <w:r w:rsidRPr="001B2F50">
              <w:rPr>
                <w:i/>
              </w:rPr>
              <w:t>Содержание автомобильных дорог</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99.0.00.1216.1</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 xml:space="preserve">    907,9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99.0.00.1216.1</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907,9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04</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99.0.00.1216.1</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240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907,9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05</w:t>
            </w:r>
          </w:p>
        </w:tc>
        <w:tc>
          <w:tcPr>
            <w:tcW w:w="710"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u w:val="single"/>
              </w:rPr>
            </w:pPr>
            <w:r w:rsidRPr="001B2F50">
              <w:rPr>
                <w:b/>
                <w:u w:val="single"/>
              </w:rPr>
              <w:t>769,9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05</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02</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rPr>
                <w:b/>
              </w:rPr>
            </w:pPr>
            <w:r w:rsidRPr="001B2F50">
              <w:rPr>
                <w:b/>
              </w:rPr>
              <w:t>769,9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Мероприятия в области 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05</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99.0.00.1400.0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tabs>
                <w:tab w:val="left" w:pos="4962"/>
              </w:tabs>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769,9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05</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05</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99.0.00.1400.0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200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jc w:val="center"/>
            </w:pPr>
            <w:r w:rsidRPr="001B2F50">
              <w:t>769,9</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rPr>
                <w:b/>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08</w:t>
            </w:r>
          </w:p>
        </w:tc>
        <w:tc>
          <w:tcPr>
            <w:tcW w:w="71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 xml:space="preserve">4269,8 </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08</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4269,8</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99.0.00.1011.0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275,0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99.0.00.1011.0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275,0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99.0.00.7051.0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3955,2</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выплату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99.0.00.7051.0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110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3955,2</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BC0C03" w:rsidRPr="001B2F50" w:rsidRDefault="00BC0C03">
            <w:r w:rsidRPr="001B2F50">
              <w:t>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w:t>
            </w:r>
            <w:r w:rsidRPr="001B2F50">
              <w:rPr>
                <w:lang w:val="en-US"/>
              </w:rPr>
              <w:t>S051</w:t>
            </w:r>
            <w:r w:rsidRPr="001B2F50">
              <w:t>.</w:t>
            </w:r>
            <w:r w:rsidRPr="001B2F50">
              <w:rPr>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39,6</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выплату персоналу казенных учреждений   софинансирование 1%</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08 </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w:t>
            </w:r>
            <w:r w:rsidRPr="001B2F50">
              <w:rPr>
                <w:lang w:val="en-US"/>
              </w:rPr>
              <w:t>S051</w:t>
            </w:r>
            <w:r w:rsidRPr="001B2F50">
              <w:t>.</w:t>
            </w:r>
            <w:r w:rsidRPr="001B2F50">
              <w:rPr>
                <w:lang w:val="en-US"/>
              </w:rPr>
              <w:t>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110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39,6</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10</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72,0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10</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99.0.00.1710.0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72,0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300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88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310</w:t>
            </w: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c>
          <w:tcPr>
            <w:tcW w:w="466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ВСЕГО РАСХОДОВ</w:t>
            </w:r>
          </w:p>
        </w:tc>
        <w:tc>
          <w:tcPr>
            <w:tcW w:w="70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1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8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2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lang w:val="en-US"/>
              </w:rPr>
            </w:pPr>
            <w:r w:rsidRPr="001B2F50">
              <w:rPr>
                <w:b/>
                <w:lang w:val="en-US"/>
              </w:rPr>
              <w:t>9657.3</w:t>
            </w:r>
          </w:p>
        </w:tc>
      </w:tr>
    </w:tbl>
    <w:p w:rsidR="00BC0C03" w:rsidRPr="001B2F50" w:rsidRDefault="00BC0C03" w:rsidP="00BC0C03"/>
    <w:p w:rsidR="00BC0C03" w:rsidRPr="001B2F50" w:rsidRDefault="00BC0C03" w:rsidP="00BC0C03">
      <w:pPr>
        <w:jc w:val="center"/>
      </w:pPr>
    </w:p>
    <w:p w:rsidR="00BC0C03" w:rsidRPr="001B2F50" w:rsidRDefault="00BC0C03" w:rsidP="00BC0C03">
      <w:r w:rsidRPr="001B2F50">
        <w:t xml:space="preserve">                                                                                                            Приложение № 5</w:t>
      </w:r>
    </w:p>
    <w:p w:rsidR="00BC0C03" w:rsidRPr="001B2F50" w:rsidRDefault="00BC0C03" w:rsidP="00BC0C03">
      <w:pPr>
        <w:jc w:val="center"/>
      </w:pPr>
      <w:r w:rsidRPr="001B2F50">
        <w:lastRenderedPageBreak/>
        <w:t xml:space="preserve">                                                                                                 к решению 00 сессии</w:t>
      </w:r>
    </w:p>
    <w:p w:rsidR="00BC0C03" w:rsidRPr="001B2F50" w:rsidRDefault="00BC0C03" w:rsidP="00BC0C03">
      <w:pPr>
        <w:jc w:val="center"/>
      </w:pPr>
      <w:r w:rsidRPr="001B2F50">
        <w:t xml:space="preserve">                                                                                                     Совета депутатов № 0</w:t>
      </w:r>
    </w:p>
    <w:p w:rsidR="00BC0C03" w:rsidRPr="001B2F50" w:rsidRDefault="00BC0C03" w:rsidP="00BC0C03">
      <w:pPr>
        <w:jc w:val="center"/>
      </w:pPr>
      <w:r w:rsidRPr="001B2F50">
        <w:t xml:space="preserve">                                                                                     от 00 .00.2018 г</w:t>
      </w:r>
    </w:p>
    <w:p w:rsidR="00BC0C03" w:rsidRPr="001B2F50" w:rsidRDefault="00BC0C03" w:rsidP="00BC0C03">
      <w:pPr>
        <w:jc w:val="center"/>
      </w:pPr>
    </w:p>
    <w:p w:rsidR="00BC0C03" w:rsidRPr="001B2F50" w:rsidRDefault="00BC0C03" w:rsidP="00BC0C03">
      <w:pPr>
        <w:jc w:val="center"/>
      </w:pPr>
      <w:r w:rsidRPr="001B2F50">
        <w:t>Распределение бюджетных ассигнований на плановый период 2020-2021  годы</w:t>
      </w:r>
    </w:p>
    <w:p w:rsidR="00BC0C03" w:rsidRPr="001B2F50" w:rsidRDefault="00BC0C03" w:rsidP="00BC0C03">
      <w:pPr>
        <w:jc w:val="center"/>
      </w:pPr>
      <w:r w:rsidRPr="001B2F50">
        <w:t xml:space="preserve"> по разделам,  подразделам,  целевым статьям  и видам расходов бюджета</w:t>
      </w:r>
    </w:p>
    <w:p w:rsidR="00BC0C03" w:rsidRPr="001B2F50" w:rsidRDefault="00BC0C03" w:rsidP="00BC0C03">
      <w:pPr>
        <w:jc w:val="center"/>
      </w:pPr>
      <w:r w:rsidRPr="001B2F50">
        <w:t xml:space="preserve"> Новотроицкого сельсовета Колыванского района Новосибирской области</w:t>
      </w:r>
    </w:p>
    <w:p w:rsidR="00BC0C03" w:rsidRPr="001B2F50" w:rsidRDefault="00BC0C03" w:rsidP="00BC0C03">
      <w:pPr>
        <w:jc w:val="center"/>
      </w:pPr>
    </w:p>
    <w:p w:rsidR="00BC0C03" w:rsidRPr="001B2F50" w:rsidRDefault="00BC0C03" w:rsidP="00BC0C03">
      <w:pPr>
        <w:jc w:val="center"/>
      </w:pPr>
      <w:r w:rsidRPr="001B2F50">
        <w:t xml:space="preserve">                                                                                                                                         таблица 2.                                                                                                           </w:t>
      </w:r>
    </w:p>
    <w:tbl>
      <w:tblPr>
        <w:tblW w:w="0" w:type="auto"/>
        <w:tblLook w:val="04A0"/>
      </w:tblPr>
      <w:tblGrid>
        <w:gridCol w:w="3751"/>
        <w:gridCol w:w="615"/>
        <w:gridCol w:w="637"/>
        <w:gridCol w:w="1656"/>
        <w:gridCol w:w="727"/>
        <w:gridCol w:w="1092"/>
        <w:gridCol w:w="1092"/>
      </w:tblGrid>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  Наименование</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РЗ</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proofErr w:type="gramStart"/>
            <w:r w:rsidRPr="001B2F50">
              <w:t>ПР</w:t>
            </w:r>
            <w:proofErr w:type="gramEnd"/>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КЦСР</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ВР</w:t>
            </w:r>
          </w:p>
        </w:tc>
        <w:tc>
          <w:tcPr>
            <w:tcW w:w="2208"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тыс. руб.</w:t>
            </w:r>
          </w:p>
        </w:tc>
      </w:tr>
      <w:tr w:rsidR="00BC0C03" w:rsidRPr="001B2F50" w:rsidTr="00BC0C03">
        <w:trPr>
          <w:trHeight w:val="240"/>
        </w:trPr>
        <w:tc>
          <w:tcPr>
            <w:tcW w:w="3811"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623"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643"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550"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36"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2208"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Плановый период</w:t>
            </w:r>
          </w:p>
        </w:tc>
      </w:tr>
      <w:tr w:rsidR="00BC0C03" w:rsidRPr="001B2F50" w:rsidTr="00BC0C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2020г</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2021г</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Расходы бюджет</w:t>
            </w:r>
            <w:proofErr w:type="gramStart"/>
            <w:r w:rsidRPr="001B2F50">
              <w:rPr>
                <w:b/>
              </w:rPr>
              <w:t>а-</w:t>
            </w:r>
            <w:proofErr w:type="gramEnd"/>
            <w:r w:rsidRPr="001B2F50">
              <w:rPr>
                <w:b/>
              </w:rPr>
              <w:t xml:space="preserve"> всего</w:t>
            </w:r>
          </w:p>
        </w:tc>
        <w:tc>
          <w:tcPr>
            <w:tcW w:w="62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64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3935,0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3939,6</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Общегосударственные вопросы</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64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2908,1</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2887,5</w:t>
            </w:r>
          </w:p>
        </w:tc>
      </w:tr>
      <w:tr w:rsidR="00BC0C03" w:rsidRPr="001B2F50" w:rsidTr="00BC0C03">
        <w:trPr>
          <w:trHeight w:val="701"/>
        </w:trPr>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 xml:space="preserve">Функционирование высшего должностного лица субъектов Российской Федерации  и муниципального образования </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02</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565,6</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565,6</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Высшее должностное лицо субъекта Российской Федерации (глава муниципального образования)</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01 </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99.0.00.1001.0</w:t>
            </w: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565,6</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565,6</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99.0.00.1001.0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565,6</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  565,6</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99.0.00.1001.0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565,6</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565,6</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04</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2323,2</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2302,5</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обеспечение выполнения функций муниципальных органов власти</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2323,2</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2302,5</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2072,9</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2072,9</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2072,9</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2072,9</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250,2</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229,6</w:t>
            </w:r>
          </w:p>
        </w:tc>
      </w:tr>
      <w:tr w:rsidR="00BC0C03" w:rsidRPr="001B2F50" w:rsidTr="00BC0C03">
        <w:trPr>
          <w:trHeight w:val="699"/>
        </w:trPr>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250,2</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229,6</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Осуществление полномочий по решению вопросов в сфере административных нарушений</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99.0.00.7019.0</w:t>
            </w: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Закупка товаров, работ и услуг для обеспечения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99.0.00.7019.0</w:t>
            </w: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99.0.00.7019.0</w:t>
            </w: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Обеспечение деятельности финансовых, налоговых и таможенных органов и органов финансового (финансово-бюджетного) надзора</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06</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19,3</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19,3</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обеспечение функций контрольно-счетного органа</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06</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99.0.00.1004.0</w:t>
            </w: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19,3</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19,3</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Межбюджетные трансферты</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06</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99.0.00.1004.0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500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19,3</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     19,3</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межбюджетные трансферты</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06</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99.0.00.1004.0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540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19,3</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19,3</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rPr>
                <w:b/>
              </w:rPr>
              <w:t>Национальная оборона</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02</w:t>
            </w:r>
          </w:p>
        </w:tc>
        <w:tc>
          <w:tcPr>
            <w:tcW w:w="64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92,7</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94,6</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Мобилизационная  и вневойсковая подготовка</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02</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03</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92,7</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94,6</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92,7</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94,6</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88,1</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92,5</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88,1</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92,5</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4,6</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2,1</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Иные закупки товаров, работ  и </w:t>
            </w:r>
            <w:r w:rsidRPr="001B2F50">
              <w:lastRenderedPageBreak/>
              <w:t>услуг  для обеспечения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lastRenderedPageBreak/>
              <w:t>02</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4,6</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2,1</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lastRenderedPageBreak/>
              <w:t>Дорожное хозяйство (дорожные фонды)</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862,2</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885,5</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i/>
              </w:rPr>
            </w:pPr>
            <w:r w:rsidRPr="001B2F50">
              <w:rPr>
                <w:i/>
              </w:rPr>
              <w:t>Содержание автомобильных дорог</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99.0.00.1216.1</w:t>
            </w: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862,2</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885,5</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99.0.00.1216.1</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862,2</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885,5</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99.0.00.1216.1</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862,2</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885,5</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Социальная политика</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10</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72,0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Пенсионное обеспечение</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Доплата к пенсии муниципальным служащим</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Социальное обеспечение и иные выплаты населению</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300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Публичные нормативные социальные выплаты гражданам</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73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310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c>
          <w:tcPr>
            <w:tcW w:w="11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Условно утвержденные расходы</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99</w:t>
            </w:r>
          </w:p>
        </w:tc>
        <w:tc>
          <w:tcPr>
            <w:tcW w:w="64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r>
      <w:tr w:rsidR="00BC0C03" w:rsidRPr="001B2F50" w:rsidTr="00BC0C03">
        <w:tc>
          <w:tcPr>
            <w:tcW w:w="38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Условно утвержденные расходы</w:t>
            </w:r>
          </w:p>
        </w:tc>
        <w:tc>
          <w:tcPr>
            <w:tcW w:w="62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w:t>
            </w:r>
          </w:p>
        </w:tc>
        <w:tc>
          <w:tcPr>
            <w:tcW w:w="6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36"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bl>
    <w:p w:rsidR="00BC0C03" w:rsidRPr="001B2F50" w:rsidRDefault="00BC0C03" w:rsidP="00BC0C03">
      <w:pPr>
        <w:jc w:val="center"/>
      </w:pPr>
    </w:p>
    <w:p w:rsidR="00BC0C03" w:rsidRPr="001B2F50" w:rsidRDefault="00BC0C03" w:rsidP="00BC0C03">
      <w:pPr>
        <w:jc w:val="center"/>
      </w:pPr>
      <w:r w:rsidRPr="001B2F50">
        <w:t xml:space="preserve">                                                                                          Приложение № 6                                                                                                                                             </w:t>
      </w:r>
    </w:p>
    <w:p w:rsidR="00BC0C03" w:rsidRPr="001B2F50" w:rsidRDefault="00BC0C03" w:rsidP="00BC0C03">
      <w:r w:rsidRPr="001B2F50">
        <w:t xml:space="preserve">                                                                                                             к решению 00 сессии</w:t>
      </w:r>
    </w:p>
    <w:p w:rsidR="00BC0C03" w:rsidRPr="001B2F50" w:rsidRDefault="00BC0C03" w:rsidP="00BC0C03">
      <w:r w:rsidRPr="001B2F50">
        <w:t xml:space="preserve">                                                                                                             Совета депутатов № 0                                                                                                                                                        </w:t>
      </w:r>
    </w:p>
    <w:p w:rsidR="00BC0C03" w:rsidRPr="001B2F50" w:rsidRDefault="00BC0C03" w:rsidP="00BC0C03">
      <w:r w:rsidRPr="001B2F50">
        <w:t xml:space="preserve">                                                                                                                                                   от  00 .00.2018 г</w:t>
      </w:r>
    </w:p>
    <w:p w:rsidR="00BC0C03" w:rsidRPr="001B2F50" w:rsidRDefault="00BC0C03" w:rsidP="00BC0C03">
      <w:pPr>
        <w:jc w:val="center"/>
      </w:pPr>
      <w:r w:rsidRPr="001B2F50">
        <w:t xml:space="preserve">                                                                                                                                                                    </w:t>
      </w:r>
    </w:p>
    <w:p w:rsidR="00BC0C03" w:rsidRPr="001B2F50" w:rsidRDefault="00BC0C03" w:rsidP="00BC0C03">
      <w:r w:rsidRPr="001B2F50">
        <w:t xml:space="preserve">                                                      </w:t>
      </w:r>
    </w:p>
    <w:p w:rsidR="00BC0C03" w:rsidRPr="001B2F50" w:rsidRDefault="00BC0C03" w:rsidP="00BC0C03">
      <w:pPr>
        <w:jc w:val="center"/>
      </w:pPr>
      <w:r w:rsidRPr="001B2F50">
        <w:t xml:space="preserve">Ведомственная структура расходов бюджета  Новотроицкого сельсовета </w:t>
      </w:r>
    </w:p>
    <w:p w:rsidR="00BC0C03" w:rsidRPr="001B2F50" w:rsidRDefault="00BC0C03" w:rsidP="00BC0C03">
      <w:pPr>
        <w:jc w:val="center"/>
      </w:pPr>
      <w:r w:rsidRPr="001B2F50">
        <w:t xml:space="preserve">Колыванского  района Новосибирской области на 2019год   </w:t>
      </w:r>
    </w:p>
    <w:p w:rsidR="00BC0C03" w:rsidRPr="001B2F50" w:rsidRDefault="00BC0C03" w:rsidP="00BC0C03">
      <w:pPr>
        <w:jc w:val="center"/>
      </w:pPr>
      <w:r w:rsidRPr="001B2F50">
        <w:t xml:space="preserve">                                                                                                                                      таблица 1   </w:t>
      </w:r>
    </w:p>
    <w:tbl>
      <w:tblPr>
        <w:tblW w:w="0" w:type="auto"/>
        <w:tblLook w:val="04A0"/>
      </w:tblPr>
      <w:tblGrid>
        <w:gridCol w:w="3552"/>
        <w:gridCol w:w="787"/>
        <w:gridCol w:w="725"/>
        <w:gridCol w:w="902"/>
        <w:gridCol w:w="1670"/>
        <w:gridCol w:w="810"/>
        <w:gridCol w:w="1124"/>
      </w:tblGrid>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  Наименование</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ГРБС</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РЗ</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proofErr w:type="gramStart"/>
            <w:r w:rsidRPr="001B2F50">
              <w:t>ПР</w:t>
            </w:r>
            <w:proofErr w:type="gramEnd"/>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КЦСР</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ВР</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тыс. руб.</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 xml:space="preserve">Администрация </w:t>
            </w:r>
            <w:proofErr w:type="spellStart"/>
            <w:r w:rsidRPr="001B2F50">
              <w:rPr>
                <w:b/>
              </w:rPr>
              <w:t>Новотроицого</w:t>
            </w:r>
            <w:proofErr w:type="spellEnd"/>
            <w:r w:rsidRPr="001B2F50">
              <w:rPr>
                <w:b/>
              </w:rPr>
              <w:t xml:space="preserve"> сельсовета Колыванского района Новосибирской области</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95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Расходы бюджета - всего</w:t>
            </w:r>
          </w:p>
        </w:tc>
        <w:tc>
          <w:tcPr>
            <w:tcW w:w="739" w:type="dxa"/>
            <w:tcBorders>
              <w:top w:val="single" w:sz="4" w:space="0" w:color="auto"/>
              <w:left w:val="single" w:sz="4" w:space="0" w:color="auto"/>
              <w:bottom w:val="single" w:sz="4" w:space="0" w:color="auto"/>
              <w:right w:val="single" w:sz="4" w:space="0" w:color="auto"/>
            </w:tcBorders>
          </w:tcPr>
          <w:p w:rsidR="00BC0C03" w:rsidRPr="001B2F50" w:rsidRDefault="00BC0C03">
            <w:pPr>
              <w:rPr>
                <w:b/>
              </w:rPr>
            </w:pPr>
          </w:p>
        </w:tc>
        <w:tc>
          <w:tcPr>
            <w:tcW w:w="76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95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9657,3</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Общегосударственные вопросы</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95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3495,0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 xml:space="preserve">Функционирование высшего должностного лица субъектов Российской Федерации  и муниципального образования </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02</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565,6</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обеспечение функционирования должностного лица муниципального образования</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99.0.00.1001.0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565,6</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99.0.00.1001.0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565,6</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565,6</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обеспечение функционирования должностного лица муниципального образования</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01 </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565,6</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99.0.00.7051.0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478,98</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04</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2910,0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обеспечение выполнение функций муниципальных органов  власти</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2910,0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Расходы на выплаты по оплате труда работников государственных органов </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886,8</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886,8</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886,8</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805,2</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805,2</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99.0.00.7051.0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1186,1</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99.0.00.7051.0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1186,1</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99.0.00.7051.0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1186,1</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обеспечение выполнение функций муниципальных органов  власти  софинансирование 1%</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w:t>
            </w:r>
            <w:r w:rsidRPr="001B2F50">
              <w:rPr>
                <w:lang w:val="en-US"/>
              </w:rPr>
              <w:t>S051</w:t>
            </w:r>
            <w:r w:rsidRPr="001B2F50">
              <w:t>.</w:t>
            </w:r>
            <w:r w:rsidRPr="001B2F50">
              <w:rPr>
                <w:lang w:val="en-US"/>
              </w:rPr>
              <w:t>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11,9</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Расходы на выплаты по оплате труда работников государственных органов </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99.0.00.7051.0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658,3</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99.0.00.7051.0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658,3</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Обеспечение деятельности финансовых, налоговых и таможенных органов и органов финансового (финансово-бюджетного) надзора</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06</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19,3</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обеспечение функций контрольно-счетного органа</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06</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99.0.00.1004.0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19,3</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06</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99.0.00.1004.0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19,3</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межбюджетные трансферты</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06</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99.0.00.1004.0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540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19,3</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rPr>
                <w:b/>
              </w:rPr>
              <w:t>Национальная оборона</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02</w:t>
            </w:r>
          </w:p>
        </w:tc>
        <w:tc>
          <w:tcPr>
            <w:tcW w:w="95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92,7</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Мобилизационная  и вневойсковая подготовка</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02</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03</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92,7</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Субвенции на осуществление первичного воинского учета на территориях, где отсутствуют  военные </w:t>
            </w:r>
          </w:p>
          <w:p w:rsidR="00BC0C03" w:rsidRPr="001B2F50" w:rsidRDefault="00BC0C03">
            <w:proofErr w:type="spellStart"/>
            <w:r w:rsidRPr="001B2F50">
              <w:t>комиссариаты</w:t>
            </w:r>
            <w:proofErr w:type="gramStart"/>
            <w:r w:rsidRPr="001B2F50">
              <w:t>,з</w:t>
            </w:r>
            <w:proofErr w:type="gramEnd"/>
            <w:r w:rsidRPr="001B2F50">
              <w:t>а</w:t>
            </w:r>
            <w:proofErr w:type="spellEnd"/>
            <w:r w:rsidRPr="001B2F50">
              <w:t xml:space="preserve"> счет средств федерального бюджета</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92,7</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88,1</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государственных (муниципальных</w:t>
            </w:r>
            <w:proofErr w:type="gramStart"/>
            <w:r w:rsidRPr="001B2F50">
              <w:t xml:space="preserve"> )</w:t>
            </w:r>
            <w:proofErr w:type="gramEnd"/>
            <w:r w:rsidRPr="001B2F50">
              <w:t xml:space="preserve"> органов</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88,1</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4,6</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4,6</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rPr>
                <w:b/>
              </w:rPr>
            </w:pPr>
            <w:r w:rsidRPr="001B2F50">
              <w:rPr>
                <w:b/>
              </w:rPr>
              <w:t>Национальная безопасность и правоохранительная деятельность</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03</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50,0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Предупреждение и ликвидация последствий чрезвычайных ситуаций природного и техногенного характера, гражданская оборона</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99.0.00.1006.0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50,0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tabs>
                <w:tab w:val="left" w:pos="4962"/>
              </w:tabs>
            </w:pPr>
            <w:r w:rsidRPr="001B2F50">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99.0.00.1006.0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50,0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99.0.00.1006.0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50,0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Дорожное хозяйство  (дорожные фонды)</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04</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09</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907,9</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i/>
              </w:rPr>
            </w:pPr>
            <w:r w:rsidRPr="001B2F50">
              <w:rPr>
                <w:i/>
              </w:rPr>
              <w:t>Содержание автомобильных дорог</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99.0.00.1216.1</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907,9</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99.0.00.1216.1</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907,9</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99.0.00.1216.1</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907,9</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Жилищно-коммунальное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05</w:t>
            </w:r>
          </w:p>
        </w:tc>
        <w:tc>
          <w:tcPr>
            <w:tcW w:w="95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769,9</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Коммунальное хозяйство</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05</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02</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769,9</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Мероприятия в области коммунального хозяйства</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05</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99.0.00.1400.0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769,9</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бюджетные ассигнования</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05</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05</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99.0.00.1400.0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769,9</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Уплата  налогов, сборов и иных </w:t>
            </w:r>
            <w:r w:rsidRPr="001B2F50">
              <w:lastRenderedPageBreak/>
              <w:t xml:space="preserve">платежей </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05</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99.0.00.1400.0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769,9</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rPr>
                <w:b/>
              </w:rPr>
              <w:lastRenderedPageBreak/>
              <w:t>Культура, кинематография</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08</w:t>
            </w:r>
          </w:p>
        </w:tc>
        <w:tc>
          <w:tcPr>
            <w:tcW w:w="95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4269,8</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Культура</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08</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u w:val="single"/>
              </w:rPr>
            </w:pPr>
            <w:r w:rsidRPr="001B2F50">
              <w:rPr>
                <w:b/>
                <w:u w:val="single"/>
              </w:rPr>
              <w:t>4269,8</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w:t>
            </w:r>
            <w:r w:rsidRPr="001B2F50">
              <w:rPr>
                <w:b/>
              </w:rPr>
              <w:t>.</w:t>
            </w:r>
            <w:r w:rsidRPr="001B2F50">
              <w:t>0.00.1011.0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275,0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w:t>
            </w:r>
            <w:r w:rsidRPr="001B2F50">
              <w:rPr>
                <w:b/>
              </w:rPr>
              <w:t>.</w:t>
            </w:r>
            <w:r w:rsidRPr="001B2F50">
              <w:t>0.00.1011.0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275,0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бюджетные ассигнования</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w:t>
            </w:r>
            <w:r w:rsidRPr="001B2F50">
              <w:rPr>
                <w:b/>
              </w:rPr>
              <w:t>.</w:t>
            </w:r>
            <w:r w:rsidRPr="001B2F50">
              <w:t>0.00.1011.0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34,2</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Уплата  налогов, сборов и иных платежей </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w:t>
            </w:r>
            <w:r w:rsidRPr="001B2F50">
              <w:rPr>
                <w:b/>
              </w:rPr>
              <w:t>.</w:t>
            </w:r>
            <w:r w:rsidRPr="001B2F50">
              <w:t>0.00.1011.0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850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u w:val="single"/>
              </w:rPr>
            </w:pPr>
            <w:r w:rsidRPr="001B2F50">
              <w:rPr>
                <w:u w:val="single"/>
              </w:rPr>
              <w:t>34,2</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99.0.00.7051.0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3955,2</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выплату персоналу казенных учреждений</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w:t>
            </w:r>
            <w:r w:rsidRPr="001B2F50">
              <w:rPr>
                <w:b/>
              </w:rPr>
              <w:t>.</w:t>
            </w:r>
            <w:r w:rsidRPr="001B2F50">
              <w:t>0.00.7051.0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110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3955,2</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BC0C03" w:rsidRPr="001B2F50" w:rsidRDefault="00BC0C03">
            <w:r w:rsidRPr="001B2F50">
              <w:t>софинансирование 1%</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w:t>
            </w:r>
            <w:r w:rsidRPr="001B2F50">
              <w:rPr>
                <w:lang w:val="en-US"/>
              </w:rPr>
              <w:t>S051</w:t>
            </w:r>
            <w:r w:rsidRPr="001B2F50">
              <w:t>.</w:t>
            </w:r>
            <w:r w:rsidRPr="001B2F50">
              <w:rPr>
                <w:lang w:val="en-US"/>
              </w:rPr>
              <w:t>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39,6</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выплату персоналу казенных учреждений</w:t>
            </w:r>
          </w:p>
          <w:p w:rsidR="00BC0C03" w:rsidRPr="001B2F50" w:rsidRDefault="00BC0C03">
            <w:r w:rsidRPr="001B2F50">
              <w:t>софинансирование 1%</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w:t>
            </w:r>
            <w:r w:rsidRPr="001B2F50">
              <w:rPr>
                <w:lang w:val="en-US"/>
              </w:rPr>
              <w:t>S051</w:t>
            </w:r>
            <w:r w:rsidRPr="001B2F50">
              <w:t>.</w:t>
            </w:r>
            <w:r w:rsidRPr="001B2F50">
              <w:rPr>
                <w:lang w:val="en-US"/>
              </w:rPr>
              <w:t>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110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39,6</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Социальная политика</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10</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14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72,0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Пенсионное обеспечение</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10</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99.0.00.1710.0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72,0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Доплаты к пенсиям муниципальных  служащих</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01 </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84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Социальное обеспечение и иные выплаты населению</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300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c>
          <w:tcPr>
            <w:tcW w:w="3679"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Публичные нормативные социальные  выплаты гражданам</w:t>
            </w:r>
          </w:p>
        </w:tc>
        <w:tc>
          <w:tcPr>
            <w:tcW w:w="739"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7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95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4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84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310</w:t>
            </w:r>
          </w:p>
        </w:tc>
        <w:tc>
          <w:tcPr>
            <w:tcW w:w="11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bl>
    <w:p w:rsidR="00BC0C03" w:rsidRPr="001B2F50" w:rsidRDefault="00BC0C03" w:rsidP="00BC0C03"/>
    <w:p w:rsidR="00BC0C03" w:rsidRPr="001B2F50" w:rsidRDefault="00BC0C03" w:rsidP="00BC0C03"/>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Приложение № 6                                                                                                                                             </w:t>
      </w:r>
    </w:p>
    <w:p w:rsidR="00BC0C03" w:rsidRPr="001B2F50" w:rsidRDefault="00BC0C03" w:rsidP="00BC0C03">
      <w:r w:rsidRPr="001B2F50">
        <w:t xml:space="preserve">                                                                                                          к решению 00 сессии</w:t>
      </w:r>
    </w:p>
    <w:p w:rsidR="00BC0C03" w:rsidRPr="001B2F50" w:rsidRDefault="00BC0C03" w:rsidP="00BC0C03">
      <w:r w:rsidRPr="001B2F50">
        <w:t xml:space="preserve">                                                                                                          Совета депутатов № 0  </w:t>
      </w:r>
    </w:p>
    <w:p w:rsidR="00BC0C03" w:rsidRPr="001B2F50" w:rsidRDefault="00BC0C03" w:rsidP="00BC0C03">
      <w:r w:rsidRPr="001B2F50">
        <w:lastRenderedPageBreak/>
        <w:t xml:space="preserve">                                                                                                          от 00 .00.2018 г                                                                                                                     </w:t>
      </w:r>
    </w:p>
    <w:p w:rsidR="00BC0C03" w:rsidRPr="001B2F50" w:rsidRDefault="00BC0C03" w:rsidP="00BC0C03">
      <w:r w:rsidRPr="001B2F50">
        <w:t xml:space="preserve">                                                      </w:t>
      </w:r>
    </w:p>
    <w:p w:rsidR="00BC0C03" w:rsidRPr="001B2F50" w:rsidRDefault="00BC0C03" w:rsidP="00BC0C03">
      <w:pPr>
        <w:jc w:val="center"/>
      </w:pPr>
      <w:r w:rsidRPr="001B2F50">
        <w:t xml:space="preserve">Ведомственная структура расходов бюджета  Новотроицкого сельсовета </w:t>
      </w:r>
    </w:p>
    <w:p w:rsidR="00BC0C03" w:rsidRPr="001B2F50" w:rsidRDefault="00BC0C03" w:rsidP="00BC0C03">
      <w:pPr>
        <w:jc w:val="center"/>
      </w:pPr>
      <w:r w:rsidRPr="001B2F50">
        <w:t xml:space="preserve">Колыванского района Новосибирской области </w:t>
      </w:r>
    </w:p>
    <w:p w:rsidR="00BC0C03" w:rsidRPr="001B2F50" w:rsidRDefault="00BC0C03" w:rsidP="00BC0C03">
      <w:pPr>
        <w:jc w:val="center"/>
      </w:pPr>
      <w:r w:rsidRPr="001B2F50">
        <w:t>плановый период 2020-2021 годы</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таблица 2                                                                                                                                                                                                </w:t>
      </w:r>
    </w:p>
    <w:tbl>
      <w:tblPr>
        <w:tblW w:w="0" w:type="auto"/>
        <w:tblLook w:val="04A0"/>
      </w:tblPr>
      <w:tblGrid>
        <w:gridCol w:w="3736"/>
        <w:gridCol w:w="777"/>
        <w:gridCol w:w="466"/>
        <w:gridCol w:w="518"/>
        <w:gridCol w:w="1775"/>
        <w:gridCol w:w="570"/>
        <w:gridCol w:w="864"/>
        <w:gridCol w:w="864"/>
      </w:tblGrid>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  Наименование</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ГРБС</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РЗ</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proofErr w:type="gramStart"/>
            <w:r w:rsidRPr="001B2F50">
              <w:t>ПР</w:t>
            </w:r>
            <w:proofErr w:type="gramEnd"/>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КЦСР</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ВР</w:t>
            </w:r>
          </w:p>
        </w:tc>
        <w:tc>
          <w:tcPr>
            <w:tcW w:w="2164"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тыс. руб.</w:t>
            </w:r>
          </w:p>
        </w:tc>
      </w:tr>
      <w:tr w:rsidR="00BC0C03" w:rsidRPr="001B2F50" w:rsidTr="00BC0C03">
        <w:trPr>
          <w:trHeight w:val="240"/>
        </w:trPr>
        <w:tc>
          <w:tcPr>
            <w:tcW w:w="3215"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40"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585"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613"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550"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04"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2164"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Плановый период</w:t>
            </w:r>
          </w:p>
        </w:tc>
      </w:tr>
      <w:tr w:rsidR="00BC0C03" w:rsidRPr="001B2F50" w:rsidTr="00BC0C0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pPr>
              <w:rPr>
                <w:b/>
              </w:rP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2020г</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2021г</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Администрация Новотроицкого сельсовета Колыванского района Новосибирской области</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005</w:t>
            </w:r>
          </w:p>
        </w:tc>
        <w:tc>
          <w:tcPr>
            <w:tcW w:w="585"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61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 xml:space="preserve">Расходы по бюджету </w:t>
            </w:r>
            <w:proofErr w:type="gramStart"/>
            <w:r w:rsidRPr="001B2F50">
              <w:rPr>
                <w:b/>
              </w:rPr>
              <w:t>-в</w:t>
            </w:r>
            <w:proofErr w:type="gramEnd"/>
            <w:r w:rsidRPr="001B2F50">
              <w:rPr>
                <w:b/>
              </w:rPr>
              <w:t>сего</w:t>
            </w:r>
          </w:p>
        </w:tc>
        <w:tc>
          <w:tcPr>
            <w:tcW w:w="740"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585"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61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3935,0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3994,6</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Общегосударственные вопросы</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61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2908,1</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1404,5</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 xml:space="preserve">Функционирование высшего должностного лица субъектов Российской Федерации  и муниципального образования </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02</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565,6</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464,3</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Высшее должностное лицо субъекта Российской Федерации (глава муниципального образования)</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01 </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99.0.00.1001.0</w:t>
            </w: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565,6</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464,3</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99.0.00.1001.0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565,6</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464,3</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государственны</w:t>
            </w:r>
            <w:proofErr w:type="gramStart"/>
            <w:r w:rsidRPr="001B2F50">
              <w:t>х(</w:t>
            </w:r>
            <w:proofErr w:type="gramEnd"/>
            <w:r w:rsidRPr="001B2F50">
              <w:t xml:space="preserve">муниципальных) </w:t>
            </w:r>
          </w:p>
          <w:p w:rsidR="00BC0C03" w:rsidRPr="001B2F50" w:rsidRDefault="00BC0C03">
            <w:r w:rsidRPr="001B2F50">
              <w:t xml:space="preserve"> органов</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99.0.00.1001.0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565,6</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464,3</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04</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2323,2</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900,4</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обеспечение выполнения функций муниципальных органов власти</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2323,2</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900,3</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Расходы на выплаты по оплате труда работников </w:t>
            </w:r>
            <w:r w:rsidRPr="001B2F50">
              <w:lastRenderedPageBreak/>
              <w:t>государственных органов</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2323,2</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665,0</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2072,9</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665,0</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выплаты персоналу государственны</w:t>
            </w:r>
            <w:proofErr w:type="gramStart"/>
            <w:r w:rsidRPr="001B2F50">
              <w:t>х(</w:t>
            </w:r>
            <w:proofErr w:type="gramEnd"/>
            <w:r w:rsidRPr="001B2F50">
              <w:t>муниципальных) органов</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2072,9</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665,0</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250,2</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235,3</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99.0.00.1003.0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250,2</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235,3</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Осуществление полномочий по решению вопросов в сфере административных нарушений</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99.0.0.7019.0</w:t>
            </w: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99.0.00.7019.0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99.0.00.7019.0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06</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19,3</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9,8</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Расходы на обеспечение функций контрольно-счетного органа</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06</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99.0.00.1004.0</w:t>
            </w: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19,3</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9,8</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06</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99.0.00.1004.0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500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19,3</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9,8</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межбюджетные трансферты</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06</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99.0.00.1004.0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540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19,3</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9,8</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rPr>
                <w:b/>
              </w:rPr>
              <w:t>Национальная оборона</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02</w:t>
            </w:r>
          </w:p>
        </w:tc>
        <w:tc>
          <w:tcPr>
            <w:tcW w:w="61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92,7</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88,7</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Мобилизационная  и вневойсковая подготовка</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02</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03</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92,7</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88,7</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Субвенции на осуществление первичного воинского учета на территориях, где отсутствуют  военные комиссариаты, за счет федерального бюджета</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92,7</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88,7</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B2F50">
              <w:lastRenderedPageBreak/>
              <w:t>органами управления государственными внебюджетными фондами</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88,1</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83,1</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lastRenderedPageBreak/>
              <w:t>Расходы на выплаты персоналу государственны</w:t>
            </w:r>
            <w:proofErr w:type="gramStart"/>
            <w:r w:rsidRPr="001B2F50">
              <w:t>х(</w:t>
            </w:r>
            <w:proofErr w:type="gramEnd"/>
            <w:r w:rsidRPr="001B2F50">
              <w:t>муниципальных) органов</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120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88,1</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83,1</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4,6</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5,6</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02</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03</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99.0.00.5118.0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4,6</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5,6</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Дорожное хозяйство (дорожные фонды)</w:t>
            </w:r>
          </w:p>
        </w:tc>
        <w:tc>
          <w:tcPr>
            <w:tcW w:w="740" w:type="dxa"/>
            <w:tcBorders>
              <w:top w:val="single" w:sz="4" w:space="0" w:color="auto"/>
              <w:left w:val="single" w:sz="4" w:space="0" w:color="auto"/>
              <w:bottom w:val="single" w:sz="4" w:space="0" w:color="auto"/>
              <w:right w:val="single" w:sz="4" w:space="0" w:color="auto"/>
            </w:tcBorders>
          </w:tcPr>
          <w:p w:rsidR="00BC0C03" w:rsidRPr="001B2F50" w:rsidRDefault="00BC0C03"/>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61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862,2</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387,0</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i/>
              </w:rPr>
            </w:pPr>
            <w:r w:rsidRPr="001B2F50">
              <w:rPr>
                <w:i/>
              </w:rPr>
              <w:t>Содержание автомобильных дорог</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99.0.00.1216.1</w:t>
            </w: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862,2</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387,0</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Закупка товаров, работ и услуг для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99.0.00.1216.1</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862,2</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387,0</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04</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09</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99.0.00.1216.1</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240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862,2</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387,0</w:t>
            </w: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Социальная политика</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c>
          <w:tcPr>
            <w:tcW w:w="108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Пенсионное обеспечение</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w:t>
            </w:r>
            <w:r w:rsidRPr="001B2F50">
              <w:rPr>
                <w:lang w:val="en-US"/>
              </w:rPr>
              <w:t>.</w:t>
            </w:r>
            <w:r w:rsidRPr="001B2F50">
              <w:t>0</w:t>
            </w: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c>
          <w:tcPr>
            <w:tcW w:w="108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lang w:val="en-US"/>
              </w:rPr>
            </w:pPr>
            <w:r w:rsidRPr="001B2F50">
              <w:t>Доплата к пенсии</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10</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99.0.00.1710.0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300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72,0</w:t>
            </w:r>
          </w:p>
        </w:tc>
        <w:tc>
          <w:tcPr>
            <w:tcW w:w="108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закупки товаров, работ  и услуг  для обеспечения государственных (муниципальных) нужд</w:t>
            </w:r>
          </w:p>
          <w:p w:rsidR="00BC0C03" w:rsidRPr="001B2F50" w:rsidRDefault="00BC0C03">
            <w:r w:rsidRPr="001B2F50">
              <w:t>софинансирование 1%</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08</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w:t>
            </w:r>
          </w:p>
        </w:tc>
        <w:tc>
          <w:tcPr>
            <w:tcW w:w="155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99.0.00.</w:t>
            </w:r>
            <w:r w:rsidRPr="001B2F50">
              <w:rPr>
                <w:lang w:val="en-US"/>
              </w:rPr>
              <w:t>L5582</w:t>
            </w:r>
            <w:r w:rsidRPr="001B2F50">
              <w:t>.0</w:t>
            </w:r>
          </w:p>
        </w:tc>
        <w:tc>
          <w:tcPr>
            <w:tcW w:w="7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310</w:t>
            </w:r>
          </w:p>
        </w:tc>
        <w:tc>
          <w:tcPr>
            <w:tcW w:w="1082"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c>
          <w:tcPr>
            <w:tcW w:w="108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99</w:t>
            </w:r>
          </w:p>
        </w:tc>
        <w:tc>
          <w:tcPr>
            <w:tcW w:w="61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r>
      <w:tr w:rsidR="00BC0C03" w:rsidRPr="001B2F50" w:rsidTr="00BC0C03">
        <w:tc>
          <w:tcPr>
            <w:tcW w:w="3215"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Условно утвержденные расходы</w:t>
            </w:r>
          </w:p>
        </w:tc>
        <w:tc>
          <w:tcPr>
            <w:tcW w:w="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005</w:t>
            </w:r>
          </w:p>
        </w:tc>
        <w:tc>
          <w:tcPr>
            <w:tcW w:w="58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w:t>
            </w:r>
          </w:p>
        </w:tc>
        <w:tc>
          <w:tcPr>
            <w:tcW w:w="61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99</w:t>
            </w:r>
          </w:p>
        </w:tc>
        <w:tc>
          <w:tcPr>
            <w:tcW w:w="155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704"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08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082"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bl>
    <w:p w:rsidR="00BC0C03" w:rsidRPr="001B2F50" w:rsidRDefault="00BC0C03" w:rsidP="00BC0C03">
      <w:pPr>
        <w:jc w:val="center"/>
      </w:pPr>
    </w:p>
    <w:p w:rsidR="00BC0C03" w:rsidRPr="001B2F50" w:rsidRDefault="00BC0C03" w:rsidP="00BC0C03">
      <w:pPr>
        <w:jc w:val="center"/>
      </w:pPr>
    </w:p>
    <w:p w:rsidR="00BC0C03" w:rsidRPr="001B2F50" w:rsidRDefault="00BC0C03" w:rsidP="00BC0C03">
      <w:r w:rsidRPr="001B2F50">
        <w:t xml:space="preserve">                                                                </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Приложение № 7</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  0                                                                                                   </w:t>
      </w:r>
    </w:p>
    <w:p w:rsidR="00BC0C03" w:rsidRPr="001B2F50" w:rsidRDefault="00BC0C03" w:rsidP="00A42C4F">
      <w:pPr>
        <w:jc w:val="center"/>
      </w:pPr>
      <w:r w:rsidRPr="001B2F50">
        <w:t xml:space="preserve">                                                                                               от 00.00.2018г</w:t>
      </w:r>
    </w:p>
    <w:p w:rsidR="00BC0C03" w:rsidRPr="001B2F50" w:rsidRDefault="00BC0C03" w:rsidP="00BC0C03">
      <w:pPr>
        <w:jc w:val="center"/>
        <w:rPr>
          <w:b/>
          <w:bCs/>
        </w:rPr>
      </w:pPr>
      <w:r w:rsidRPr="001B2F50">
        <w:rPr>
          <w:b/>
          <w:bCs/>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 </w:t>
      </w:r>
    </w:p>
    <w:p w:rsidR="00BC0C03" w:rsidRPr="001B2F50" w:rsidRDefault="00BC0C03" w:rsidP="00BC0C03">
      <w:pPr>
        <w:jc w:val="center"/>
        <w:rPr>
          <w:b/>
        </w:rPr>
      </w:pPr>
      <w:r w:rsidRPr="001B2F50">
        <w:rPr>
          <w:b/>
          <w:bCs/>
        </w:rPr>
        <w:t xml:space="preserve"> на 2019 год</w:t>
      </w:r>
    </w:p>
    <w:p w:rsidR="00BC0C03" w:rsidRPr="001B2F50" w:rsidRDefault="00BC0C03" w:rsidP="00BC0C03">
      <w:pPr>
        <w:ind w:left="5316" w:firstLine="348"/>
        <w:jc w:val="right"/>
      </w:pPr>
    </w:p>
    <w:p w:rsidR="00BC0C03" w:rsidRPr="001B2F50" w:rsidRDefault="00BC0C03" w:rsidP="00BC0C03">
      <w:pPr>
        <w:ind w:left="5316" w:firstLine="348"/>
        <w:jc w:val="center"/>
      </w:pPr>
      <w:r w:rsidRPr="001B2F50">
        <w:t xml:space="preserve">                                                         таблица 1</w:t>
      </w:r>
    </w:p>
    <w:p w:rsidR="00BC0C03" w:rsidRPr="001B2F50" w:rsidRDefault="00BC0C03" w:rsidP="00BC0C03">
      <w:pPr>
        <w:ind w:left="5316" w:firstLine="348"/>
        <w:jc w:val="cente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3490"/>
        <w:gridCol w:w="2268"/>
      </w:tblGrid>
      <w:tr w:rsidR="00BC0C03" w:rsidRPr="001B2F50" w:rsidTr="00BC0C03">
        <w:trPr>
          <w:trHeight w:val="540"/>
        </w:trPr>
        <w:tc>
          <w:tcPr>
            <w:tcW w:w="3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Наименование </w:t>
            </w:r>
          </w:p>
        </w:tc>
        <w:tc>
          <w:tcPr>
            <w:tcW w:w="349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Код бюджетной классификации</w:t>
            </w:r>
          </w:p>
        </w:tc>
        <w:tc>
          <w:tcPr>
            <w:tcW w:w="226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сумма</w:t>
            </w:r>
          </w:p>
          <w:p w:rsidR="00BC0C03" w:rsidRPr="001B2F50" w:rsidRDefault="00BC0C03">
            <w:pPr>
              <w:jc w:val="center"/>
            </w:pPr>
            <w:r w:rsidRPr="001B2F50">
              <w:t>тыс</w:t>
            </w:r>
            <w:proofErr w:type="gramStart"/>
            <w:r w:rsidRPr="001B2F50">
              <w:t>.р</w:t>
            </w:r>
            <w:proofErr w:type="gramEnd"/>
            <w:r w:rsidRPr="001B2F50">
              <w:t>уб.</w:t>
            </w:r>
          </w:p>
        </w:tc>
      </w:tr>
      <w:tr w:rsidR="00BC0C03" w:rsidRPr="001B2F50" w:rsidTr="00BC0C03">
        <w:trPr>
          <w:trHeight w:val="540"/>
        </w:trPr>
        <w:tc>
          <w:tcPr>
            <w:tcW w:w="37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Доплаты к пенсиям  муниципальных служащих</w:t>
            </w:r>
          </w:p>
        </w:tc>
        <w:tc>
          <w:tcPr>
            <w:tcW w:w="349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004 10 01 99.0.00.1710.0. 310</w:t>
            </w:r>
          </w:p>
        </w:tc>
        <w:tc>
          <w:tcPr>
            <w:tcW w:w="226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rPr>
          <w:trHeight w:val="540"/>
        </w:trPr>
        <w:tc>
          <w:tcPr>
            <w:tcW w:w="3740"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Итого</w:t>
            </w:r>
          </w:p>
        </w:tc>
        <w:tc>
          <w:tcPr>
            <w:tcW w:w="349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226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72,0</w:t>
            </w:r>
          </w:p>
        </w:tc>
      </w:tr>
    </w:tbl>
    <w:p w:rsidR="00BC0C03" w:rsidRPr="001B2F50" w:rsidRDefault="00BC0C03" w:rsidP="00BC0C03">
      <w:pPr>
        <w:ind w:left="5316" w:firstLine="348"/>
        <w:jc w:val="right"/>
      </w:pPr>
    </w:p>
    <w:p w:rsidR="00BC0C03" w:rsidRPr="001B2F50" w:rsidRDefault="00BC0C03" w:rsidP="00BC0C03">
      <w:pPr>
        <w:jc w:val="center"/>
      </w:pPr>
    </w:p>
    <w:p w:rsidR="00BC0C03" w:rsidRPr="001B2F50" w:rsidRDefault="00BC0C03" w:rsidP="00BC0C03">
      <w:pPr>
        <w:jc w:val="center"/>
      </w:pPr>
      <w:r w:rsidRPr="001B2F50">
        <w:t xml:space="preserve">                                                                                    </w:t>
      </w:r>
    </w:p>
    <w:p w:rsidR="00BC0C03" w:rsidRPr="001B2F50" w:rsidRDefault="00BC0C03" w:rsidP="00BC0C03"/>
    <w:p w:rsidR="00BC0C03" w:rsidRPr="001B2F50" w:rsidRDefault="00BC0C03" w:rsidP="00BC0C03"/>
    <w:p w:rsidR="00BC0C03" w:rsidRPr="001B2F50" w:rsidRDefault="00BC0C03" w:rsidP="00BC0C03">
      <w:pPr>
        <w:jc w:val="center"/>
      </w:pPr>
      <w:r w:rsidRPr="001B2F50">
        <w:t xml:space="preserve">                                                                                                     Приложение № 7</w:t>
      </w:r>
    </w:p>
    <w:p w:rsidR="00BC0C03" w:rsidRPr="001B2F50" w:rsidRDefault="00BC0C03" w:rsidP="00BC0C03">
      <w:pPr>
        <w:jc w:val="center"/>
      </w:pPr>
      <w:r w:rsidRPr="001B2F50">
        <w:t xml:space="preserve">                                                                                                              к решению 00сессии</w:t>
      </w:r>
    </w:p>
    <w:p w:rsidR="00BC0C03" w:rsidRPr="001B2F50" w:rsidRDefault="00BC0C03" w:rsidP="00BC0C03">
      <w:pPr>
        <w:jc w:val="center"/>
      </w:pPr>
      <w:r w:rsidRPr="001B2F50">
        <w:t xml:space="preserve">                                                                                                                Совета депутатов № 0                                                                                                 </w:t>
      </w:r>
    </w:p>
    <w:p w:rsidR="00BC0C03" w:rsidRPr="001B2F50" w:rsidRDefault="00BC0C03" w:rsidP="00BC0C03">
      <w:pPr>
        <w:jc w:val="center"/>
      </w:pPr>
      <w:r w:rsidRPr="001B2F50">
        <w:t xml:space="preserve">                                                                                            от 00.00.2018 г.</w:t>
      </w:r>
    </w:p>
    <w:p w:rsidR="00BC0C03" w:rsidRPr="001B2F50" w:rsidRDefault="00BC0C03" w:rsidP="00BC0C03">
      <w:pPr>
        <w:jc w:val="center"/>
      </w:pPr>
    </w:p>
    <w:p w:rsidR="00BC0C03" w:rsidRPr="001B2F50" w:rsidRDefault="00BC0C03" w:rsidP="00BC0C03">
      <w:pPr>
        <w:jc w:val="center"/>
      </w:pPr>
    </w:p>
    <w:p w:rsidR="00BC0C03" w:rsidRPr="001B2F50" w:rsidRDefault="00BC0C03" w:rsidP="00BC0C03">
      <w:pPr>
        <w:jc w:val="center"/>
      </w:pPr>
    </w:p>
    <w:p w:rsidR="00BC0C03" w:rsidRPr="001B2F50" w:rsidRDefault="00BC0C03" w:rsidP="00BC0C03">
      <w:pPr>
        <w:jc w:val="center"/>
      </w:pPr>
    </w:p>
    <w:p w:rsidR="00BC0C03" w:rsidRPr="001B2F50" w:rsidRDefault="00BC0C03" w:rsidP="00BC0C03">
      <w:pPr>
        <w:jc w:val="center"/>
        <w:rPr>
          <w:b/>
          <w:bCs/>
        </w:rPr>
      </w:pPr>
      <w:r w:rsidRPr="001B2F50">
        <w:rPr>
          <w:b/>
          <w:bCs/>
        </w:rPr>
        <w:t xml:space="preserve">Перечень публичных нормативных обязательств, подлежащих исполнению за счет средств  бюджета  Новотроицкого сельсовета  Колыванского района Новосибирской области </w:t>
      </w:r>
    </w:p>
    <w:p w:rsidR="00BC0C03" w:rsidRPr="001B2F50" w:rsidRDefault="00BC0C03" w:rsidP="00BC0C03">
      <w:pPr>
        <w:jc w:val="center"/>
        <w:rPr>
          <w:b/>
        </w:rPr>
      </w:pPr>
      <w:r w:rsidRPr="001B2F50">
        <w:rPr>
          <w:b/>
          <w:bCs/>
        </w:rPr>
        <w:t>2020-2021гг</w:t>
      </w:r>
    </w:p>
    <w:p w:rsidR="00BC0C03" w:rsidRPr="001B2F50" w:rsidRDefault="00BC0C03" w:rsidP="00BC0C03"/>
    <w:p w:rsidR="00BC0C03" w:rsidRPr="001B2F50" w:rsidRDefault="00BC0C03" w:rsidP="00BC0C03">
      <w:pPr>
        <w:ind w:left="360" w:hanging="540"/>
        <w:jc w:val="both"/>
      </w:pPr>
      <w:r w:rsidRPr="001B2F50">
        <w:t xml:space="preserve">                                                                                                                        </w:t>
      </w:r>
      <w:r w:rsidRPr="001B2F50">
        <w:tab/>
      </w:r>
      <w:r w:rsidRPr="001B2F50">
        <w:tab/>
      </w:r>
      <w:r w:rsidRPr="001B2F50">
        <w:tab/>
        <w:t xml:space="preserve">                  таблица 2</w:t>
      </w:r>
    </w:p>
    <w:p w:rsidR="00BC0C03" w:rsidRPr="001B2F50" w:rsidRDefault="00BC0C03" w:rsidP="00BC0C03">
      <w:pPr>
        <w:ind w:left="5316" w:firstLine="348"/>
        <w:jc w:val="center"/>
      </w:pPr>
      <w:r w:rsidRPr="001B2F50">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2880"/>
        <w:gridCol w:w="1620"/>
        <w:gridCol w:w="1620"/>
      </w:tblGrid>
      <w:tr w:rsidR="00BC0C03" w:rsidRPr="001B2F50" w:rsidTr="00BC0C03">
        <w:trPr>
          <w:trHeight w:val="540"/>
        </w:trPr>
        <w:tc>
          <w:tcPr>
            <w:tcW w:w="32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Наименование </w:t>
            </w:r>
          </w:p>
        </w:tc>
        <w:tc>
          <w:tcPr>
            <w:tcW w:w="288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Код бюджетной классификации</w:t>
            </w:r>
          </w:p>
        </w:tc>
        <w:tc>
          <w:tcPr>
            <w:tcW w:w="162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r w:rsidRPr="001B2F50">
              <w:t>2020г</w:t>
            </w:r>
          </w:p>
          <w:p w:rsidR="00BC0C03" w:rsidRPr="001B2F50" w:rsidRDefault="00BC0C03">
            <w:pPr>
              <w:jc w:val="center"/>
            </w:pPr>
            <w:r w:rsidRPr="001B2F50">
              <w:t>сумма</w:t>
            </w:r>
          </w:p>
          <w:p w:rsidR="00BC0C03" w:rsidRPr="001B2F50" w:rsidRDefault="00BC0C03">
            <w:pPr>
              <w:jc w:val="center"/>
            </w:pPr>
            <w:r w:rsidRPr="001B2F50">
              <w:t>тыс</w:t>
            </w:r>
            <w:proofErr w:type="gramStart"/>
            <w:r w:rsidRPr="001B2F50">
              <w:t>.р</w:t>
            </w:r>
            <w:proofErr w:type="gramEnd"/>
            <w:r w:rsidRPr="001B2F50">
              <w:t>уб.</w:t>
            </w:r>
          </w:p>
          <w:p w:rsidR="00BC0C03" w:rsidRPr="001B2F50" w:rsidRDefault="00BC0C03">
            <w:pPr>
              <w:jc w:val="center"/>
            </w:pPr>
          </w:p>
        </w:tc>
        <w:tc>
          <w:tcPr>
            <w:tcW w:w="162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2021г</w:t>
            </w:r>
          </w:p>
          <w:p w:rsidR="00BC0C03" w:rsidRPr="001B2F50" w:rsidRDefault="00BC0C03">
            <w:pPr>
              <w:jc w:val="center"/>
            </w:pPr>
            <w:r w:rsidRPr="001B2F50">
              <w:t xml:space="preserve">сумма </w:t>
            </w:r>
          </w:p>
          <w:p w:rsidR="00BC0C03" w:rsidRPr="001B2F50" w:rsidRDefault="00BC0C03">
            <w:pPr>
              <w:jc w:val="center"/>
            </w:pPr>
            <w:r w:rsidRPr="001B2F50">
              <w:t>тыс</w:t>
            </w:r>
            <w:proofErr w:type="gramStart"/>
            <w:r w:rsidRPr="001B2F50">
              <w:t>.р</w:t>
            </w:r>
            <w:proofErr w:type="gramEnd"/>
            <w:r w:rsidRPr="001B2F50">
              <w:t>уб.</w:t>
            </w:r>
          </w:p>
        </w:tc>
      </w:tr>
      <w:tr w:rsidR="00BC0C03" w:rsidRPr="001B2F50" w:rsidTr="00BC0C03">
        <w:trPr>
          <w:trHeight w:val="540"/>
        </w:trPr>
        <w:tc>
          <w:tcPr>
            <w:tcW w:w="32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Доплаты к пенсиям  муниципальных служащих</w:t>
            </w:r>
          </w:p>
        </w:tc>
        <w:tc>
          <w:tcPr>
            <w:tcW w:w="288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 004 10 01 99.0.00.1710.0  310</w:t>
            </w:r>
          </w:p>
        </w:tc>
        <w:tc>
          <w:tcPr>
            <w:tcW w:w="162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c>
          <w:tcPr>
            <w:tcW w:w="162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72,0</w:t>
            </w:r>
          </w:p>
        </w:tc>
      </w:tr>
      <w:tr w:rsidR="00BC0C03" w:rsidRPr="001B2F50" w:rsidTr="00BC0C03">
        <w:trPr>
          <w:trHeight w:val="540"/>
        </w:trPr>
        <w:tc>
          <w:tcPr>
            <w:tcW w:w="3240" w:type="dxa"/>
            <w:tcBorders>
              <w:top w:val="single" w:sz="4" w:space="0" w:color="auto"/>
              <w:left w:val="single" w:sz="4" w:space="0" w:color="auto"/>
              <w:bottom w:val="single" w:sz="4" w:space="0" w:color="auto"/>
              <w:right w:val="single" w:sz="4" w:space="0" w:color="auto"/>
            </w:tcBorders>
            <w:hideMark/>
          </w:tcPr>
          <w:p w:rsidR="00BC0C03" w:rsidRPr="001B2F50" w:rsidRDefault="00BC0C03">
            <w:pPr>
              <w:rPr>
                <w:b/>
              </w:rPr>
            </w:pPr>
            <w:r w:rsidRPr="001B2F50">
              <w:rPr>
                <w:b/>
              </w:rPr>
              <w:t>Итого</w:t>
            </w:r>
          </w:p>
        </w:tc>
        <w:tc>
          <w:tcPr>
            <w:tcW w:w="288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rPr>
                <w:b/>
              </w:rPr>
            </w:pPr>
          </w:p>
        </w:tc>
        <w:tc>
          <w:tcPr>
            <w:tcW w:w="162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72,0</w:t>
            </w:r>
          </w:p>
        </w:tc>
        <w:tc>
          <w:tcPr>
            <w:tcW w:w="162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rPr>
                <w:b/>
              </w:rPr>
            </w:pPr>
            <w:r w:rsidRPr="001B2F50">
              <w:rPr>
                <w:b/>
              </w:rPr>
              <w:t>72,0</w:t>
            </w:r>
          </w:p>
        </w:tc>
      </w:tr>
    </w:tbl>
    <w:p w:rsidR="00BC0C03" w:rsidRPr="001B2F50" w:rsidRDefault="00BC0C03" w:rsidP="00BC0C03"/>
    <w:p w:rsidR="00BC0C03" w:rsidRPr="001B2F50" w:rsidRDefault="00BC0C03" w:rsidP="00BC0C03">
      <w:pPr>
        <w:jc w:val="center"/>
      </w:pPr>
      <w:r w:rsidRPr="001B2F50">
        <w:t xml:space="preserve">                                                                                               Приложение № 8</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 0</w:t>
      </w:r>
    </w:p>
    <w:p w:rsidR="00BC0C03" w:rsidRPr="001B2F50" w:rsidRDefault="00BC0C03" w:rsidP="00BC0C03">
      <w:pPr>
        <w:jc w:val="center"/>
      </w:pPr>
      <w:r w:rsidRPr="001B2F50">
        <w:t xml:space="preserve">                                                                                       от  00.00.2018 г</w:t>
      </w:r>
    </w:p>
    <w:p w:rsidR="00BC0C03" w:rsidRPr="001B2F50" w:rsidRDefault="00BC0C03" w:rsidP="00BC0C03">
      <w:pPr>
        <w:jc w:val="center"/>
      </w:pPr>
    </w:p>
    <w:p w:rsidR="00BC0C03" w:rsidRPr="001B2F50" w:rsidRDefault="00BC0C03" w:rsidP="00BC0C03">
      <w:pPr>
        <w:jc w:val="center"/>
      </w:pPr>
      <w:r w:rsidRPr="001B2F50">
        <w:t xml:space="preserve">Источники финансирования дефицита  бюджета Новотроицкого сельсовета </w:t>
      </w:r>
    </w:p>
    <w:p w:rsidR="00BC0C03" w:rsidRPr="001B2F50" w:rsidRDefault="00BC0C03" w:rsidP="00BC0C03">
      <w:pPr>
        <w:jc w:val="center"/>
      </w:pPr>
      <w:r w:rsidRPr="001B2F50">
        <w:t>Колыванского района Новосибирской области  на 2019 год</w:t>
      </w:r>
    </w:p>
    <w:p w:rsidR="00BC0C03" w:rsidRPr="001B2F50" w:rsidRDefault="00BC0C03" w:rsidP="00BC0C03">
      <w:pPr>
        <w:jc w:val="center"/>
      </w:pPr>
      <w:r w:rsidRPr="001B2F50">
        <w:t xml:space="preserve">                                                                                                                                     таблица 1</w:t>
      </w:r>
    </w:p>
    <w:tbl>
      <w:tblPr>
        <w:tblW w:w="0" w:type="auto"/>
        <w:tblLook w:val="04A0"/>
      </w:tblPr>
      <w:tblGrid>
        <w:gridCol w:w="2628"/>
        <w:gridCol w:w="5399"/>
        <w:gridCol w:w="1543"/>
      </w:tblGrid>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КОД</w:t>
            </w:r>
          </w:p>
        </w:tc>
        <w:tc>
          <w:tcPr>
            <w:tcW w:w="540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r w:rsidRPr="001B2F50">
              <w:t xml:space="preserve">Наименование кода группы, подгруппы, статьи, вида источника финансирования дефицитов </w:t>
            </w:r>
          </w:p>
          <w:p w:rsidR="00BC0C03" w:rsidRPr="001B2F50" w:rsidRDefault="00BC0C03">
            <w:pPr>
              <w:jc w:val="center"/>
            </w:pPr>
            <w:r w:rsidRPr="001B2F50">
              <w:t xml:space="preserve"> бюджетов, кода классификации операций,</w:t>
            </w:r>
          </w:p>
          <w:p w:rsidR="00BC0C03" w:rsidRPr="001B2F50" w:rsidRDefault="00BC0C03">
            <w:pPr>
              <w:jc w:val="center"/>
            </w:pPr>
            <w:r w:rsidRPr="001B2F50">
              <w:t xml:space="preserve">относящихся к источникам финансирования дефицитов бюджетов </w:t>
            </w:r>
          </w:p>
          <w:p w:rsidR="00BC0C03" w:rsidRPr="001B2F50" w:rsidRDefault="00BC0C03">
            <w:pPr>
              <w:jc w:val="center"/>
            </w:pPr>
          </w:p>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Сумма</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540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Источники финансирования дефицитов бюджета</w:t>
            </w:r>
          </w:p>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lastRenderedPageBreak/>
              <w:t>01000000000000000</w:t>
            </w:r>
          </w:p>
        </w:tc>
        <w:tc>
          <w:tcPr>
            <w:tcW w:w="540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01030000100000710</w:t>
            </w:r>
          </w:p>
        </w:tc>
        <w:tc>
          <w:tcPr>
            <w:tcW w:w="540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Получение кредитов от других бюджетов </w:t>
            </w:r>
          </w:p>
          <w:p w:rsidR="00BC0C03" w:rsidRPr="001B2F50" w:rsidRDefault="00BC0C03">
            <w:r w:rsidRPr="001B2F50">
              <w:t xml:space="preserve">бюджетной системы Российской Федерации  бюджетами муниципальных  поселений  </w:t>
            </w:r>
            <w:proofErr w:type="gramStart"/>
            <w:r w:rsidRPr="001B2F50">
              <w:t>в</w:t>
            </w:r>
            <w:proofErr w:type="gramEnd"/>
            <w:r w:rsidRPr="001B2F50">
              <w:t xml:space="preserve"> </w:t>
            </w:r>
          </w:p>
          <w:p w:rsidR="00BC0C03" w:rsidRPr="001B2F50" w:rsidRDefault="00BC0C03">
            <w:r w:rsidRPr="001B2F50">
              <w:t>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p w:rsidR="00BC0C03" w:rsidRPr="001B2F50" w:rsidRDefault="00BC0C03">
            <w:pPr>
              <w:jc w:val="center"/>
            </w:pPr>
          </w:p>
          <w:p w:rsidR="00BC0C03" w:rsidRPr="001B2F50" w:rsidRDefault="00BC0C03">
            <w:pPr>
              <w:jc w:val="center"/>
            </w:pPr>
            <w:r w:rsidRPr="001B2F50">
              <w:t>0</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01030000100000810</w:t>
            </w:r>
          </w:p>
        </w:tc>
        <w:tc>
          <w:tcPr>
            <w:tcW w:w="540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Погашение бюджетами   </w:t>
            </w:r>
            <w:proofErr w:type="gramStart"/>
            <w:r w:rsidRPr="001B2F50">
              <w:t>муниципальных</w:t>
            </w:r>
            <w:proofErr w:type="gramEnd"/>
            <w:r w:rsidRPr="001B2F50">
              <w:t xml:space="preserve"> </w:t>
            </w:r>
          </w:p>
          <w:p w:rsidR="00BC0C03" w:rsidRPr="001B2F50" w:rsidRDefault="00BC0C03">
            <w:r w:rsidRPr="001B2F50">
              <w:t>поселений  кредитов от других бюджетов</w:t>
            </w:r>
          </w:p>
          <w:p w:rsidR="00BC0C03" w:rsidRPr="001B2F50" w:rsidRDefault="00BC0C03">
            <w:r w:rsidRPr="001B2F50">
              <w:t xml:space="preserve">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p w:rsidR="00BC0C03" w:rsidRPr="001B2F50" w:rsidRDefault="00BC0C03">
            <w:pPr>
              <w:jc w:val="center"/>
            </w:pPr>
          </w:p>
          <w:p w:rsidR="00BC0C03" w:rsidRPr="001B2F50" w:rsidRDefault="00BC0C03">
            <w:pPr>
              <w:jc w:val="center"/>
            </w:pPr>
            <w:r w:rsidRPr="001B2F50">
              <w:t>0</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01050000000000000</w:t>
            </w:r>
          </w:p>
        </w:tc>
        <w:tc>
          <w:tcPr>
            <w:tcW w:w="540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010500000000000500</w:t>
            </w:r>
          </w:p>
        </w:tc>
        <w:tc>
          <w:tcPr>
            <w:tcW w:w="5400"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Увеличение  остатков средств бюджета</w:t>
            </w:r>
          </w:p>
          <w:p w:rsidR="00BC0C03" w:rsidRPr="001B2F50" w:rsidRDefault="00BC0C03"/>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010502000000000500</w:t>
            </w:r>
          </w:p>
        </w:tc>
        <w:tc>
          <w:tcPr>
            <w:tcW w:w="5400"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Увеличение прочих остатков средств бюджета</w:t>
            </w:r>
          </w:p>
          <w:p w:rsidR="00BC0C03" w:rsidRPr="001B2F50" w:rsidRDefault="00BC0C03"/>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-6782,99</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010502010000000510</w:t>
            </w:r>
          </w:p>
        </w:tc>
        <w:tc>
          <w:tcPr>
            <w:tcW w:w="5400"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Увеличение прочих остатков денежных  средств бюджета</w:t>
            </w:r>
          </w:p>
          <w:p w:rsidR="00BC0C03" w:rsidRPr="001B2F50" w:rsidRDefault="00BC0C03"/>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-6782,99</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010502011000000510</w:t>
            </w:r>
          </w:p>
        </w:tc>
        <w:tc>
          <w:tcPr>
            <w:tcW w:w="5400"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 xml:space="preserve">Увеличение прочих остатков денежных  средств бюджета поселения </w:t>
            </w:r>
          </w:p>
          <w:p w:rsidR="00BC0C03" w:rsidRPr="001B2F50" w:rsidRDefault="00BC0C03"/>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-6782,99</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010500000000000600</w:t>
            </w:r>
          </w:p>
        </w:tc>
        <w:tc>
          <w:tcPr>
            <w:tcW w:w="5400"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Уменьшение  остатков средств бюджета</w:t>
            </w:r>
          </w:p>
          <w:p w:rsidR="00BC0C03" w:rsidRPr="001B2F50" w:rsidRDefault="00BC0C03"/>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+6996,98</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010502000000000600</w:t>
            </w:r>
          </w:p>
        </w:tc>
        <w:tc>
          <w:tcPr>
            <w:tcW w:w="5400"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Уменьшение  прочих остатков средств бюджета</w:t>
            </w:r>
          </w:p>
          <w:p w:rsidR="00BC0C03" w:rsidRPr="001B2F50" w:rsidRDefault="00BC0C03"/>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+6996,98</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010502010000000610</w:t>
            </w:r>
          </w:p>
        </w:tc>
        <w:tc>
          <w:tcPr>
            <w:tcW w:w="5400"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Уменьшение прочих остатков денежных  средств бюджета</w:t>
            </w:r>
          </w:p>
          <w:p w:rsidR="00BC0C03" w:rsidRPr="001B2F50" w:rsidRDefault="00BC0C03"/>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+6996,98</w:t>
            </w:r>
          </w:p>
        </w:tc>
      </w:tr>
      <w:tr w:rsidR="00BC0C03" w:rsidRPr="001B2F50" w:rsidTr="00BC0C03">
        <w:tc>
          <w:tcPr>
            <w:tcW w:w="262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010502011000000610</w:t>
            </w:r>
          </w:p>
        </w:tc>
        <w:tc>
          <w:tcPr>
            <w:tcW w:w="540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Уменьшение прочих  остатков денежных средств</w:t>
            </w:r>
          </w:p>
          <w:p w:rsidR="00BC0C03" w:rsidRPr="001B2F50" w:rsidRDefault="00BC0C03">
            <w:r w:rsidRPr="001B2F50">
              <w:t>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+6996,98</w:t>
            </w:r>
          </w:p>
        </w:tc>
      </w:tr>
    </w:tbl>
    <w:p w:rsidR="00BC0C03" w:rsidRPr="001B2F50" w:rsidRDefault="00BC0C03" w:rsidP="00BC0C03">
      <w:r w:rsidRPr="001B2F50">
        <w:t xml:space="preserve">         </w:t>
      </w:r>
    </w:p>
    <w:p w:rsidR="00BC0C03" w:rsidRPr="001B2F50" w:rsidRDefault="00BC0C03" w:rsidP="00BC0C03"/>
    <w:p w:rsidR="00BC0C03" w:rsidRPr="001B2F50" w:rsidRDefault="00BC0C03" w:rsidP="00BC0C03"/>
    <w:p w:rsidR="00BC0C03" w:rsidRPr="001B2F50" w:rsidRDefault="00BC0C03" w:rsidP="00BC0C03"/>
    <w:p w:rsidR="00BC0C03" w:rsidRPr="001B2F50" w:rsidRDefault="00BC0C03" w:rsidP="00BC0C03">
      <w:pPr>
        <w:jc w:val="center"/>
      </w:pPr>
      <w:r w:rsidRPr="001B2F50">
        <w:t xml:space="preserve">                                                                                                       Приложение № 8</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 0</w:t>
      </w:r>
    </w:p>
    <w:p w:rsidR="00BC0C03" w:rsidRPr="001B2F50" w:rsidRDefault="00BC0C03" w:rsidP="00BC0C03">
      <w:pPr>
        <w:jc w:val="center"/>
      </w:pPr>
      <w:r w:rsidRPr="001B2F50">
        <w:t xml:space="preserve">                                                                                                                  от   00.00.2018 г</w:t>
      </w:r>
    </w:p>
    <w:p w:rsidR="00BC0C03" w:rsidRPr="001B2F50" w:rsidRDefault="00BC0C03" w:rsidP="00BC0C03">
      <w:pPr>
        <w:jc w:val="center"/>
      </w:pPr>
    </w:p>
    <w:p w:rsidR="00BC0C03" w:rsidRPr="001B2F50" w:rsidRDefault="00BC0C03" w:rsidP="00BC0C03">
      <w:pPr>
        <w:jc w:val="center"/>
      </w:pPr>
      <w:r w:rsidRPr="001B2F50">
        <w:t>Источники финансирования дефицита  бюджета Новотроицкого сельсовета  Колыванского района Новосибирской области на  плановый период 2020-2021 годы</w:t>
      </w:r>
    </w:p>
    <w:p w:rsidR="00BC0C03" w:rsidRPr="001B2F50" w:rsidRDefault="00BC0C03" w:rsidP="00BC0C03">
      <w:pPr>
        <w:jc w:val="center"/>
      </w:pPr>
      <w:r w:rsidRPr="001B2F50">
        <w:t xml:space="preserve">                                                                                                                                     таблица 2</w:t>
      </w:r>
    </w:p>
    <w:tbl>
      <w:tblPr>
        <w:tblW w:w="9807" w:type="dxa"/>
        <w:tblLook w:val="04A0"/>
      </w:tblPr>
      <w:tblGrid>
        <w:gridCol w:w="2573"/>
        <w:gridCol w:w="5210"/>
        <w:gridCol w:w="1012"/>
        <w:gridCol w:w="1012"/>
      </w:tblGrid>
      <w:tr w:rsidR="00BC0C03" w:rsidRPr="001B2F50" w:rsidTr="00BC0C03">
        <w:trPr>
          <w:trHeight w:val="570"/>
        </w:trPr>
        <w:tc>
          <w:tcPr>
            <w:tcW w:w="2577" w:type="dxa"/>
            <w:vMerge w:val="restart"/>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КОД</w:t>
            </w:r>
          </w:p>
        </w:tc>
        <w:tc>
          <w:tcPr>
            <w:tcW w:w="5274"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pPr>
              <w:jc w:val="center"/>
            </w:pPr>
            <w:r w:rsidRPr="001B2F50">
              <w:t xml:space="preserve">Наименование кода группы, подгруппы, статьи, вида источника финансирования дефицитов </w:t>
            </w:r>
          </w:p>
          <w:p w:rsidR="00BC0C03" w:rsidRPr="001B2F50" w:rsidRDefault="00BC0C03">
            <w:pPr>
              <w:jc w:val="center"/>
            </w:pPr>
            <w:r w:rsidRPr="001B2F50">
              <w:t xml:space="preserve"> бюджетов, кода классификации операций,</w:t>
            </w:r>
          </w:p>
          <w:p w:rsidR="00BC0C03" w:rsidRPr="001B2F50" w:rsidRDefault="00BC0C03">
            <w:pPr>
              <w:jc w:val="center"/>
            </w:pPr>
            <w:r w:rsidRPr="001B2F50">
              <w:t xml:space="preserve">относящихся к источникам финансирования дефицитов бюджетов </w:t>
            </w:r>
          </w:p>
          <w:p w:rsidR="00BC0C03" w:rsidRPr="001B2F50" w:rsidRDefault="00BC0C03">
            <w:pPr>
              <w:jc w:val="center"/>
            </w:pPr>
          </w:p>
        </w:tc>
        <w:tc>
          <w:tcPr>
            <w:tcW w:w="1956"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Сумма</w:t>
            </w:r>
          </w:p>
        </w:tc>
      </w:tr>
      <w:tr w:rsidR="00BC0C03" w:rsidRPr="001B2F50" w:rsidTr="00BC0C0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2020</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2021г</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527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Источники финансирования дефицита бюджета</w:t>
            </w:r>
          </w:p>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01000000000000000</w:t>
            </w:r>
          </w:p>
        </w:tc>
        <w:tc>
          <w:tcPr>
            <w:tcW w:w="527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Источники внутреннего финансирования дефицита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lastRenderedPageBreak/>
              <w:t>01030000100000710</w:t>
            </w:r>
          </w:p>
        </w:tc>
        <w:tc>
          <w:tcPr>
            <w:tcW w:w="527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Получение кредитов от других бюджетов </w:t>
            </w:r>
          </w:p>
          <w:p w:rsidR="00BC0C03" w:rsidRPr="001B2F50" w:rsidRDefault="00BC0C03">
            <w:r w:rsidRPr="001B2F50">
              <w:t xml:space="preserve">бюджетной системы Российской Федерации  бюджетами муниципальных  поселений </w:t>
            </w:r>
            <w:proofErr w:type="gramStart"/>
            <w:r w:rsidRPr="001B2F50">
              <w:t>в</w:t>
            </w:r>
            <w:proofErr w:type="gramEnd"/>
            <w:r w:rsidRPr="001B2F50">
              <w:t xml:space="preserve"> </w:t>
            </w:r>
          </w:p>
          <w:p w:rsidR="00BC0C03" w:rsidRPr="001B2F50" w:rsidRDefault="00BC0C03">
            <w:r w:rsidRPr="001B2F50">
              <w:t>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01030000100000810</w:t>
            </w:r>
          </w:p>
        </w:tc>
        <w:tc>
          <w:tcPr>
            <w:tcW w:w="527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Погашение бюджетами  </w:t>
            </w:r>
            <w:proofErr w:type="gramStart"/>
            <w:r w:rsidRPr="001B2F50">
              <w:t>муниципальных</w:t>
            </w:r>
            <w:proofErr w:type="gramEnd"/>
            <w:r w:rsidRPr="001B2F50">
              <w:t xml:space="preserve"> </w:t>
            </w:r>
          </w:p>
          <w:p w:rsidR="00BC0C03" w:rsidRPr="001B2F50" w:rsidRDefault="00BC0C03">
            <w:r w:rsidRPr="001B2F50">
              <w:t>поселений  кредитов от других бюджетов</w:t>
            </w:r>
          </w:p>
          <w:p w:rsidR="00BC0C03" w:rsidRPr="001B2F50" w:rsidRDefault="00BC0C03">
            <w:r w:rsidRPr="001B2F50">
              <w:t xml:space="preserve"> бюджетной системы  Российской Федерации  в валюте Российской Федерации</w:t>
            </w:r>
          </w:p>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01050000000000000</w:t>
            </w:r>
          </w:p>
        </w:tc>
        <w:tc>
          <w:tcPr>
            <w:tcW w:w="527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Изменение остатков средств на счетах по учету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010500000000000500</w:t>
            </w:r>
          </w:p>
        </w:tc>
        <w:tc>
          <w:tcPr>
            <w:tcW w:w="5274"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Увеличение  остатков средств бюджета</w:t>
            </w:r>
          </w:p>
          <w:p w:rsidR="00BC0C03" w:rsidRPr="001B2F50" w:rsidRDefault="00BC0C03"/>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-3997,4</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-3994,6</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010502000000000500</w:t>
            </w:r>
          </w:p>
        </w:tc>
        <w:tc>
          <w:tcPr>
            <w:tcW w:w="5274"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Увеличение прочих остатков средств бюджета</w:t>
            </w:r>
          </w:p>
          <w:p w:rsidR="00BC0C03" w:rsidRPr="001B2F50" w:rsidRDefault="00BC0C03"/>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-3997,4</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-3994,6</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010502010000000510</w:t>
            </w:r>
          </w:p>
        </w:tc>
        <w:tc>
          <w:tcPr>
            <w:tcW w:w="5274"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Увеличение прочих остатков денежных  средств бюджета</w:t>
            </w:r>
          </w:p>
          <w:p w:rsidR="00BC0C03" w:rsidRPr="001B2F50" w:rsidRDefault="00BC0C03"/>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-3997,4</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-3994,6</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010502011000000510</w:t>
            </w:r>
          </w:p>
        </w:tc>
        <w:tc>
          <w:tcPr>
            <w:tcW w:w="5274"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 xml:space="preserve">Увеличение прочих остатков денежных  средств бюджета поселения </w:t>
            </w:r>
          </w:p>
          <w:p w:rsidR="00BC0C03" w:rsidRPr="001B2F50" w:rsidRDefault="00BC0C03"/>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-3997,4</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-3994,6</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010500000000000600</w:t>
            </w:r>
          </w:p>
        </w:tc>
        <w:tc>
          <w:tcPr>
            <w:tcW w:w="527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Уменьшение остатков средств бюджета</w:t>
            </w:r>
          </w:p>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+3997,4</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+3994,6</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010502000000000600</w:t>
            </w:r>
          </w:p>
        </w:tc>
        <w:tc>
          <w:tcPr>
            <w:tcW w:w="5274"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Уменьшение  прочих остатков средств бюджета</w:t>
            </w:r>
          </w:p>
          <w:p w:rsidR="00BC0C03" w:rsidRPr="001B2F50" w:rsidRDefault="00BC0C03"/>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+3997,4</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+3994,6</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010502010000000610</w:t>
            </w:r>
          </w:p>
        </w:tc>
        <w:tc>
          <w:tcPr>
            <w:tcW w:w="5274"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Уменьшение прочих остатков денежных  средств бюджета</w:t>
            </w:r>
          </w:p>
          <w:p w:rsidR="00BC0C03" w:rsidRPr="001B2F50" w:rsidRDefault="00BC0C03"/>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+3997,4</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+3994,6</w:t>
            </w:r>
          </w:p>
        </w:tc>
      </w:tr>
      <w:tr w:rsidR="00BC0C03" w:rsidRPr="001B2F50" w:rsidTr="00BC0C03">
        <w:tc>
          <w:tcPr>
            <w:tcW w:w="2577"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010502011000000610</w:t>
            </w:r>
          </w:p>
        </w:tc>
        <w:tc>
          <w:tcPr>
            <w:tcW w:w="527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Уменьшение прочих  остатков денежных средств  бюджета поселения</w:t>
            </w:r>
          </w:p>
        </w:tc>
        <w:tc>
          <w:tcPr>
            <w:tcW w:w="10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+3997,4</w:t>
            </w:r>
          </w:p>
        </w:tc>
        <w:tc>
          <w:tcPr>
            <w:tcW w:w="946"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+3994,6</w:t>
            </w:r>
          </w:p>
        </w:tc>
      </w:tr>
    </w:tbl>
    <w:p w:rsidR="00BC0C03" w:rsidRPr="001B2F50" w:rsidRDefault="00BC0C03" w:rsidP="00BC0C03">
      <w:pPr>
        <w:jc w:val="center"/>
      </w:pPr>
      <w:r w:rsidRPr="001B2F50">
        <w:t xml:space="preserve">                                                                                            </w:t>
      </w:r>
    </w:p>
    <w:p w:rsidR="00BC0C03" w:rsidRPr="001B2F50" w:rsidRDefault="00BC0C03" w:rsidP="00BC0C03">
      <w:pPr>
        <w:jc w:val="center"/>
      </w:pPr>
    </w:p>
    <w:p w:rsidR="00BC0C03" w:rsidRPr="001B2F50" w:rsidRDefault="00BC0C03" w:rsidP="00A42C4F">
      <w:pPr>
        <w:jc w:val="center"/>
      </w:pPr>
      <w:r w:rsidRPr="001B2F50">
        <w:t xml:space="preserve">                                            </w:t>
      </w:r>
      <w:r w:rsidR="00A42C4F">
        <w:t xml:space="preserve">            </w:t>
      </w:r>
    </w:p>
    <w:p w:rsidR="00BC0C03" w:rsidRPr="001B2F50" w:rsidRDefault="00BC0C03" w:rsidP="00BC0C03">
      <w:pPr>
        <w:jc w:val="center"/>
      </w:pPr>
      <w:r w:rsidRPr="001B2F50">
        <w:t xml:space="preserve">                                                                                                        Приложение № 9</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№0</w:t>
      </w:r>
    </w:p>
    <w:p w:rsidR="00BC0C03" w:rsidRPr="00A42C4F" w:rsidRDefault="00BC0C03" w:rsidP="00A42C4F">
      <w:pPr>
        <w:jc w:val="center"/>
      </w:pPr>
      <w:r w:rsidRPr="001B2F50">
        <w:t xml:space="preserve">                                                                                                              </w:t>
      </w:r>
      <w:r w:rsidR="00A42C4F">
        <w:t xml:space="preserve">   от   00. 00.00</w:t>
      </w:r>
      <w:r w:rsidRPr="001B2F50">
        <w:rPr>
          <w:b/>
        </w:rPr>
        <w:t xml:space="preserve">               </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Программа  муниципальных гарантий Новотроицкого сельсовета </w:t>
      </w:r>
    </w:p>
    <w:p w:rsidR="00BC0C03" w:rsidRPr="001B2F50" w:rsidRDefault="00BC0C03" w:rsidP="00BC0C03">
      <w:pPr>
        <w:jc w:val="center"/>
      </w:pPr>
      <w:r w:rsidRPr="001B2F50">
        <w:t>в валюте Российской Федерации на 2019 год</w:t>
      </w:r>
    </w:p>
    <w:p w:rsidR="00BC0C03" w:rsidRPr="001B2F50" w:rsidRDefault="00BC0C03" w:rsidP="00BC0C03">
      <w:r w:rsidRPr="001B2F50">
        <w:t xml:space="preserve">                                                                                                                                                                 </w:t>
      </w:r>
    </w:p>
    <w:p w:rsidR="00BC0C03" w:rsidRPr="001B2F50" w:rsidRDefault="00BC0C03" w:rsidP="00BC0C03">
      <w:r w:rsidRPr="001B2F50">
        <w:t>1.перечень предоставляемых муниципальных гарантий  в 2019 году</w:t>
      </w:r>
    </w:p>
    <w:p w:rsidR="00BC0C03" w:rsidRPr="001B2F50" w:rsidRDefault="00BC0C03" w:rsidP="00BC0C03">
      <w:r w:rsidRPr="001B2F50">
        <w:t xml:space="preserve">                                                                                                                                                                                              таблица</w:t>
      </w:r>
      <w:proofErr w:type="gramStart"/>
      <w:r w:rsidRPr="001B2F50">
        <w:t>1</w:t>
      </w:r>
      <w:proofErr w:type="gramEnd"/>
    </w:p>
    <w:tbl>
      <w:tblPr>
        <w:tblW w:w="9802" w:type="dxa"/>
        <w:tblLook w:val="04A0"/>
      </w:tblPr>
      <w:tblGrid>
        <w:gridCol w:w="540"/>
        <w:gridCol w:w="1837"/>
        <w:gridCol w:w="954"/>
        <w:gridCol w:w="1670"/>
        <w:gridCol w:w="1837"/>
        <w:gridCol w:w="1448"/>
        <w:gridCol w:w="1979"/>
      </w:tblGrid>
      <w:tr w:rsidR="00BC0C03" w:rsidRPr="001B2F50" w:rsidTr="00BC0C03">
        <w:tc>
          <w:tcPr>
            <w:tcW w:w="46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w:t>
            </w:r>
          </w:p>
          <w:p w:rsidR="00BC0C03" w:rsidRPr="001B2F50" w:rsidRDefault="00BC0C03">
            <w:proofErr w:type="spellStart"/>
            <w:r w:rsidRPr="001B2F50">
              <w:t>п\п</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Цель</w:t>
            </w:r>
          </w:p>
          <w:p w:rsidR="00BC0C03" w:rsidRPr="001B2F50" w:rsidRDefault="00BC0C03">
            <w:r w:rsidRPr="001B2F50">
              <w:t>гарантирования</w:t>
            </w:r>
          </w:p>
        </w:tc>
        <w:tc>
          <w:tcPr>
            <w:tcW w:w="72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Общий</w:t>
            </w:r>
          </w:p>
          <w:p w:rsidR="00BC0C03" w:rsidRPr="001B2F50" w:rsidRDefault="00BC0C03">
            <w:r w:rsidRPr="001B2F50">
              <w:t>объем</w:t>
            </w:r>
          </w:p>
          <w:p w:rsidR="00BC0C03" w:rsidRPr="001B2F50" w:rsidRDefault="00BC0C03">
            <w:proofErr w:type="spellStart"/>
            <w:r w:rsidRPr="001B2F50">
              <w:t>гаран</w:t>
            </w:r>
            <w:proofErr w:type="spellEnd"/>
            <w:r w:rsidRPr="001B2F50">
              <w:t>-</w:t>
            </w:r>
          </w:p>
          <w:p w:rsidR="00BC0C03" w:rsidRPr="001B2F50" w:rsidRDefault="00BC0C03">
            <w:proofErr w:type="spellStart"/>
            <w:r w:rsidRPr="001B2F50">
              <w:t>тий</w:t>
            </w:r>
            <w:proofErr w:type="spellEnd"/>
            <w:r w:rsidRPr="001B2F50">
              <w:t>,</w:t>
            </w:r>
          </w:p>
          <w:p w:rsidR="00BC0C03" w:rsidRPr="001B2F50" w:rsidRDefault="00BC0C03">
            <w:r w:rsidRPr="001B2F50">
              <w:t>тыс.</w:t>
            </w:r>
          </w:p>
          <w:p w:rsidR="00BC0C03" w:rsidRPr="001B2F50" w:rsidRDefault="00BC0C03">
            <w:r w:rsidRPr="001B2F50">
              <w:t>рублей</w:t>
            </w:r>
          </w:p>
        </w:tc>
        <w:tc>
          <w:tcPr>
            <w:tcW w:w="131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Категория</w:t>
            </w:r>
          </w:p>
          <w:p w:rsidR="00BC0C03" w:rsidRPr="001B2F50" w:rsidRDefault="00BC0C03">
            <w:proofErr w:type="spellStart"/>
            <w:r w:rsidRPr="001B2F50">
              <w:t>принципиа</w:t>
            </w:r>
            <w:proofErr w:type="spellEnd"/>
          </w:p>
          <w:p w:rsidR="00BC0C03" w:rsidRPr="001B2F50" w:rsidRDefault="00BC0C03">
            <w:r w:rsidRPr="001B2F50">
              <w:t>лов  или</w:t>
            </w:r>
          </w:p>
          <w:p w:rsidR="00BC0C03" w:rsidRPr="001B2F50" w:rsidRDefault="00BC0C03">
            <w:r w:rsidRPr="001B2F50">
              <w:t>наименование</w:t>
            </w:r>
          </w:p>
          <w:p w:rsidR="00BC0C03" w:rsidRPr="001B2F50" w:rsidRDefault="00BC0C03">
            <w:proofErr w:type="spellStart"/>
            <w:r w:rsidRPr="001B2F50">
              <w:t>принци</w:t>
            </w:r>
            <w:proofErr w:type="spellEnd"/>
            <w:r w:rsidRPr="001B2F50">
              <w:t>-</w:t>
            </w:r>
          </w:p>
          <w:p w:rsidR="00BC0C03" w:rsidRPr="001B2F50" w:rsidRDefault="00BC0C03">
            <w:r w:rsidRPr="001B2F50">
              <w:t>пиала</w:t>
            </w:r>
          </w:p>
        </w:tc>
        <w:tc>
          <w:tcPr>
            <w:tcW w:w="198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Сумма</w:t>
            </w:r>
          </w:p>
          <w:p w:rsidR="00BC0C03" w:rsidRPr="001B2F50" w:rsidRDefault="00BC0C03">
            <w:pPr>
              <w:jc w:val="center"/>
            </w:pPr>
            <w:r w:rsidRPr="001B2F50">
              <w:t>гарантирования</w:t>
            </w:r>
          </w:p>
          <w:p w:rsidR="00BC0C03" w:rsidRPr="001B2F50" w:rsidRDefault="00BC0C03">
            <w:pPr>
              <w:jc w:val="center"/>
            </w:pPr>
            <w:r w:rsidRPr="001B2F50">
              <w:t>тыс. рублей</w:t>
            </w:r>
          </w:p>
        </w:tc>
        <w:tc>
          <w:tcPr>
            <w:tcW w:w="180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Наличие права</w:t>
            </w:r>
          </w:p>
          <w:p w:rsidR="00BC0C03" w:rsidRPr="001B2F50" w:rsidRDefault="00BC0C03">
            <w:r w:rsidRPr="001B2F50">
              <w:t>регрессного</w:t>
            </w:r>
          </w:p>
          <w:p w:rsidR="00BC0C03" w:rsidRPr="001B2F50" w:rsidRDefault="00BC0C03">
            <w:r w:rsidRPr="001B2F50">
              <w:t>требования</w:t>
            </w:r>
          </w:p>
        </w:tc>
        <w:tc>
          <w:tcPr>
            <w:tcW w:w="208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Иные условия</w:t>
            </w:r>
          </w:p>
          <w:p w:rsidR="00BC0C03" w:rsidRPr="001B2F50" w:rsidRDefault="00BC0C03">
            <w:r w:rsidRPr="001B2F50">
              <w:t>предоставления</w:t>
            </w:r>
          </w:p>
          <w:p w:rsidR="00BC0C03" w:rsidRPr="001B2F50" w:rsidRDefault="00BC0C03">
            <w:r w:rsidRPr="001B2F50">
              <w:t>государственных</w:t>
            </w:r>
          </w:p>
          <w:p w:rsidR="00BC0C03" w:rsidRPr="001B2F50" w:rsidRDefault="00BC0C03">
            <w:r w:rsidRPr="001B2F50">
              <w:t>гарантий</w:t>
            </w:r>
          </w:p>
        </w:tc>
      </w:tr>
      <w:tr w:rsidR="00BC0C03" w:rsidRPr="001B2F50" w:rsidTr="00BC0C03">
        <w:tc>
          <w:tcPr>
            <w:tcW w:w="46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1</w:t>
            </w:r>
          </w:p>
        </w:tc>
        <w:tc>
          <w:tcPr>
            <w:tcW w:w="14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w:t>
            </w:r>
          </w:p>
        </w:tc>
        <w:tc>
          <w:tcPr>
            <w:tcW w:w="72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w:t>
            </w:r>
          </w:p>
        </w:tc>
        <w:tc>
          <w:tcPr>
            <w:tcW w:w="1311"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w:t>
            </w:r>
          </w:p>
        </w:tc>
        <w:tc>
          <w:tcPr>
            <w:tcW w:w="198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w:t>
            </w:r>
          </w:p>
        </w:tc>
        <w:tc>
          <w:tcPr>
            <w:tcW w:w="180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6</w:t>
            </w:r>
          </w:p>
        </w:tc>
        <w:tc>
          <w:tcPr>
            <w:tcW w:w="208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7</w:t>
            </w:r>
          </w:p>
        </w:tc>
      </w:tr>
      <w:tr w:rsidR="00BC0C03" w:rsidRPr="001B2F50" w:rsidTr="00BC0C03">
        <w:tc>
          <w:tcPr>
            <w:tcW w:w="468"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1440"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720"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1311"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1980" w:type="dxa"/>
            <w:tcBorders>
              <w:top w:val="single" w:sz="4" w:space="0" w:color="auto"/>
              <w:left w:val="single" w:sz="4" w:space="0" w:color="auto"/>
              <w:bottom w:val="single" w:sz="4" w:space="0" w:color="auto"/>
              <w:right w:val="single" w:sz="4" w:space="0" w:color="auto"/>
            </w:tcBorders>
          </w:tcPr>
          <w:p w:rsidR="00BC0C03" w:rsidRPr="001B2F50" w:rsidRDefault="00BC0C03">
            <w:pPr>
              <w:jc w:val="right"/>
            </w:pPr>
          </w:p>
        </w:tc>
        <w:tc>
          <w:tcPr>
            <w:tcW w:w="1800"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2083" w:type="dxa"/>
            <w:tcBorders>
              <w:top w:val="single" w:sz="4" w:space="0" w:color="auto"/>
              <w:left w:val="single" w:sz="4" w:space="0" w:color="auto"/>
              <w:bottom w:val="single" w:sz="4" w:space="0" w:color="auto"/>
              <w:right w:val="single" w:sz="4" w:space="0" w:color="auto"/>
            </w:tcBorders>
          </w:tcPr>
          <w:p w:rsidR="00BC0C03" w:rsidRPr="001B2F50" w:rsidRDefault="00BC0C03"/>
        </w:tc>
      </w:tr>
      <w:tr w:rsidR="00BC0C03" w:rsidRPr="001B2F50" w:rsidTr="00BC0C03">
        <w:tc>
          <w:tcPr>
            <w:tcW w:w="468"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144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итого</w:t>
            </w:r>
          </w:p>
        </w:tc>
        <w:tc>
          <w:tcPr>
            <w:tcW w:w="72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w:t>
            </w:r>
          </w:p>
        </w:tc>
        <w:tc>
          <w:tcPr>
            <w:tcW w:w="1311"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198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right"/>
            </w:pPr>
            <w:r w:rsidRPr="001B2F50">
              <w:t>0,0</w:t>
            </w:r>
          </w:p>
        </w:tc>
        <w:tc>
          <w:tcPr>
            <w:tcW w:w="1800"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2083" w:type="dxa"/>
            <w:tcBorders>
              <w:top w:val="single" w:sz="4" w:space="0" w:color="auto"/>
              <w:left w:val="single" w:sz="4" w:space="0" w:color="auto"/>
              <w:bottom w:val="single" w:sz="4" w:space="0" w:color="auto"/>
              <w:right w:val="single" w:sz="4" w:space="0" w:color="auto"/>
            </w:tcBorders>
          </w:tcPr>
          <w:p w:rsidR="00BC0C03" w:rsidRPr="001B2F50" w:rsidRDefault="00BC0C03"/>
        </w:tc>
      </w:tr>
    </w:tbl>
    <w:p w:rsidR="00BC0C03" w:rsidRPr="001B2F50" w:rsidRDefault="00BC0C03" w:rsidP="00BC0C03"/>
    <w:p w:rsidR="00BC0C03" w:rsidRPr="001B2F50" w:rsidRDefault="00BC0C03" w:rsidP="00BC0C03">
      <w:r w:rsidRPr="001B2F50">
        <w:lastRenderedPageBreak/>
        <w:t>2.общий объем бюджетных ассигнований</w:t>
      </w:r>
      <w:proofErr w:type="gramStart"/>
      <w:r w:rsidRPr="001B2F50">
        <w:t xml:space="preserve"> ,</w:t>
      </w:r>
      <w:proofErr w:type="gramEnd"/>
      <w:r w:rsidRPr="001B2F50">
        <w:t xml:space="preserve"> предусмотренных на исполнение муниципальных гарантий </w:t>
      </w:r>
    </w:p>
    <w:p w:rsidR="00BC0C03" w:rsidRPr="001B2F50" w:rsidRDefault="00BC0C03" w:rsidP="00BC0C03">
      <w:r w:rsidRPr="001B2F50">
        <w:t xml:space="preserve">Королевского сельсовета по возможным гарантийным случаям, в 2019 году </w:t>
      </w:r>
    </w:p>
    <w:p w:rsidR="00BC0C03" w:rsidRPr="001B2F50" w:rsidRDefault="00BC0C03" w:rsidP="00BC0C03"/>
    <w:tbl>
      <w:tblPr>
        <w:tblW w:w="9855" w:type="dxa"/>
        <w:tblLook w:val="04A0"/>
      </w:tblPr>
      <w:tblGrid>
        <w:gridCol w:w="5145"/>
        <w:gridCol w:w="4710"/>
      </w:tblGrid>
      <w:tr w:rsidR="00BC0C03" w:rsidRPr="001B2F50" w:rsidTr="00BC0C03">
        <w:trPr>
          <w:trHeight w:val="555"/>
        </w:trPr>
        <w:tc>
          <w:tcPr>
            <w:tcW w:w="5145" w:type="dxa"/>
            <w:tcBorders>
              <w:top w:val="single" w:sz="4" w:space="0" w:color="auto"/>
              <w:left w:val="single" w:sz="4" w:space="0" w:color="auto"/>
              <w:bottom w:val="single" w:sz="4" w:space="0" w:color="auto"/>
              <w:right w:val="single" w:sz="4" w:space="0" w:color="auto"/>
            </w:tcBorders>
          </w:tcPr>
          <w:p w:rsidR="00BC0C03" w:rsidRPr="001B2F50" w:rsidRDefault="00BC0C03"/>
          <w:p w:rsidR="00BC0C03" w:rsidRPr="001B2F50" w:rsidRDefault="00BC0C03">
            <w:r w:rsidRPr="001B2F50">
              <w:t xml:space="preserve">Исполнение муниципальных гарантий </w:t>
            </w:r>
            <w:proofErr w:type="gramStart"/>
            <w:r w:rsidRPr="001B2F50">
              <w:t>Королевского</w:t>
            </w:r>
            <w:proofErr w:type="gramEnd"/>
            <w:r w:rsidRPr="001B2F50">
              <w:t xml:space="preserve"> сельсовета</w:t>
            </w:r>
          </w:p>
        </w:tc>
        <w:tc>
          <w:tcPr>
            <w:tcW w:w="4710" w:type="dxa"/>
            <w:tcBorders>
              <w:top w:val="single" w:sz="4" w:space="0" w:color="auto"/>
              <w:left w:val="single" w:sz="4" w:space="0" w:color="auto"/>
              <w:bottom w:val="single" w:sz="4" w:space="0" w:color="auto"/>
              <w:right w:val="single" w:sz="4" w:space="0" w:color="auto"/>
            </w:tcBorders>
          </w:tcPr>
          <w:p w:rsidR="00BC0C03" w:rsidRPr="001B2F50" w:rsidRDefault="00BC0C03"/>
          <w:p w:rsidR="00BC0C03" w:rsidRPr="001B2F50" w:rsidRDefault="00BC0C03">
            <w:r w:rsidRPr="001B2F50">
              <w:t>Объем бюджетных ассигнований на исполнение гарантий</w:t>
            </w:r>
          </w:p>
          <w:p w:rsidR="00BC0C03" w:rsidRPr="001B2F50" w:rsidRDefault="00BC0C03">
            <w:r w:rsidRPr="001B2F50">
              <w:t>по возможным  гарантийным случаям в 2019 году, тыс</w:t>
            </w:r>
            <w:proofErr w:type="gramStart"/>
            <w:r w:rsidRPr="001B2F50">
              <w:t>.р</w:t>
            </w:r>
            <w:proofErr w:type="gramEnd"/>
            <w:r w:rsidRPr="001B2F50">
              <w:t>ублей</w:t>
            </w:r>
          </w:p>
        </w:tc>
      </w:tr>
      <w:tr w:rsidR="00BC0C03" w:rsidRPr="001B2F50" w:rsidTr="00BC0C03">
        <w:trPr>
          <w:gridAfter w:val="1"/>
          <w:wAfter w:w="4710" w:type="dxa"/>
          <w:trHeight w:val="214"/>
        </w:trPr>
        <w:tc>
          <w:tcPr>
            <w:tcW w:w="5145"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r w:rsidR="00BC0C03" w:rsidRPr="001B2F50" w:rsidTr="00BC0C03">
        <w:trPr>
          <w:trHeight w:val="231"/>
        </w:trPr>
        <w:tc>
          <w:tcPr>
            <w:tcW w:w="5145"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right"/>
            </w:pPr>
            <w:r w:rsidRPr="001B2F50">
              <w:t>0,0</w:t>
            </w:r>
          </w:p>
        </w:tc>
        <w:tc>
          <w:tcPr>
            <w:tcW w:w="471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right"/>
            </w:pPr>
            <w:r w:rsidRPr="001B2F50">
              <w:t>0,0</w:t>
            </w:r>
          </w:p>
        </w:tc>
      </w:tr>
    </w:tbl>
    <w:p w:rsidR="00BC0C03" w:rsidRPr="001B2F50" w:rsidRDefault="00BC0C03" w:rsidP="00BC0C03"/>
    <w:p w:rsidR="00BC0C03" w:rsidRPr="001B2F50" w:rsidRDefault="00BC0C03" w:rsidP="00BC0C03"/>
    <w:p w:rsidR="00BC0C03" w:rsidRPr="001B2F50" w:rsidRDefault="00BC0C03" w:rsidP="00BC0C03">
      <w:pPr>
        <w:jc w:val="center"/>
      </w:pPr>
      <w:r w:rsidRPr="001B2F50">
        <w:t xml:space="preserve">                                                                                                     Приложение № 9</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 0</w:t>
      </w:r>
    </w:p>
    <w:p w:rsidR="00BC0C03" w:rsidRPr="001B2F50" w:rsidRDefault="00BC0C03" w:rsidP="00BC0C03">
      <w:pPr>
        <w:jc w:val="center"/>
      </w:pPr>
      <w:r w:rsidRPr="001B2F50">
        <w:t xml:space="preserve">                                                                                                                 от 00 .00.2018 г</w:t>
      </w:r>
    </w:p>
    <w:p w:rsidR="00BC0C03" w:rsidRPr="001B2F50" w:rsidRDefault="00BC0C03" w:rsidP="00BC0C03">
      <w:r w:rsidRPr="001B2F50">
        <w:t xml:space="preserve">                </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Программа  муниципальных гарантий Новотроицкого сельсовета </w:t>
      </w:r>
    </w:p>
    <w:p w:rsidR="00BC0C03" w:rsidRPr="001B2F50" w:rsidRDefault="00BC0C03" w:rsidP="00BC0C03">
      <w:pPr>
        <w:jc w:val="center"/>
      </w:pPr>
      <w:r w:rsidRPr="001B2F50">
        <w:t>на плановый период 2020-2021  годы</w:t>
      </w:r>
    </w:p>
    <w:p w:rsidR="00BC0C03" w:rsidRPr="001B2F50" w:rsidRDefault="00BC0C03" w:rsidP="00BC0C03">
      <w:r w:rsidRPr="001B2F50">
        <w:t xml:space="preserve">                                                                                                                                                                       </w:t>
      </w:r>
    </w:p>
    <w:p w:rsidR="00BC0C03" w:rsidRPr="001B2F50" w:rsidRDefault="00BC0C03" w:rsidP="00BC0C03">
      <w:r w:rsidRPr="001B2F50">
        <w:t xml:space="preserve">  1. перечень предоставляемых муниципальных гарантий  </w:t>
      </w:r>
      <w:proofErr w:type="gramStart"/>
      <w:r w:rsidRPr="001B2F50">
        <w:t>Королевского</w:t>
      </w:r>
      <w:proofErr w:type="gramEnd"/>
      <w:r w:rsidRPr="001B2F50">
        <w:t xml:space="preserve"> сельсовета на  2020-2021 годы</w:t>
      </w:r>
    </w:p>
    <w:p w:rsidR="00BC0C03" w:rsidRPr="001B2F50" w:rsidRDefault="00BC0C03" w:rsidP="00BC0C03">
      <w:r w:rsidRPr="001B2F50">
        <w:t xml:space="preserve">                                                                                                                                                                                              таблица 2</w:t>
      </w:r>
    </w:p>
    <w:tbl>
      <w:tblPr>
        <w:tblW w:w="9794" w:type="dxa"/>
        <w:tblLook w:val="01E0"/>
      </w:tblPr>
      <w:tblGrid>
        <w:gridCol w:w="540"/>
        <w:gridCol w:w="1250"/>
        <w:gridCol w:w="1037"/>
        <w:gridCol w:w="696"/>
        <w:gridCol w:w="1802"/>
        <w:gridCol w:w="1037"/>
        <w:gridCol w:w="1037"/>
        <w:gridCol w:w="1448"/>
        <w:gridCol w:w="1876"/>
      </w:tblGrid>
      <w:tr w:rsidR="00BC0C03" w:rsidRPr="001B2F50" w:rsidTr="00BC0C03">
        <w:trPr>
          <w:trHeight w:val="525"/>
        </w:trPr>
        <w:tc>
          <w:tcPr>
            <w:tcW w:w="432"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r w:rsidRPr="001B2F50">
              <w:t>№</w:t>
            </w:r>
          </w:p>
          <w:p w:rsidR="00BC0C03" w:rsidRPr="001B2F50" w:rsidRDefault="00BC0C03">
            <w:r w:rsidRPr="001B2F50">
              <w:t>п/п</w:t>
            </w:r>
          </w:p>
          <w:p w:rsidR="00BC0C03" w:rsidRPr="001B2F50" w:rsidRDefault="00BC0C03"/>
          <w:p w:rsidR="00BC0C03" w:rsidRPr="001B2F50" w:rsidRDefault="00BC0C03"/>
        </w:tc>
        <w:tc>
          <w:tcPr>
            <w:tcW w:w="908" w:type="dxa"/>
            <w:vMerge w:val="restart"/>
            <w:tcBorders>
              <w:top w:val="single" w:sz="4" w:space="0" w:color="auto"/>
              <w:left w:val="single" w:sz="4" w:space="0" w:color="auto"/>
              <w:bottom w:val="single" w:sz="4" w:space="0" w:color="auto"/>
              <w:right w:val="single" w:sz="4" w:space="0" w:color="auto"/>
            </w:tcBorders>
          </w:tcPr>
          <w:p w:rsidR="00BC0C03" w:rsidRPr="001B2F50" w:rsidRDefault="00BC0C03">
            <w:r w:rsidRPr="001B2F50">
              <w:t>Цель</w:t>
            </w:r>
          </w:p>
          <w:p w:rsidR="00BC0C03" w:rsidRPr="001B2F50" w:rsidRDefault="00BC0C03">
            <w:proofErr w:type="spellStart"/>
            <w:r w:rsidRPr="001B2F50">
              <w:t>гарантиро</w:t>
            </w:r>
            <w:proofErr w:type="spellEnd"/>
          </w:p>
          <w:p w:rsidR="00BC0C03" w:rsidRPr="001B2F50" w:rsidRDefault="00BC0C03">
            <w:proofErr w:type="spellStart"/>
            <w:r w:rsidRPr="001B2F50">
              <w:t>вания</w:t>
            </w:r>
            <w:proofErr w:type="spellEnd"/>
          </w:p>
          <w:p w:rsidR="00BC0C03" w:rsidRPr="001B2F50" w:rsidRDefault="00BC0C03"/>
          <w:p w:rsidR="00BC0C03" w:rsidRPr="001B2F50" w:rsidRDefault="00BC0C03"/>
        </w:tc>
        <w:tc>
          <w:tcPr>
            <w:tcW w:w="1632"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Общий объем</w:t>
            </w:r>
          </w:p>
          <w:p w:rsidR="00BC0C03" w:rsidRPr="001B2F50" w:rsidRDefault="00BC0C03">
            <w:r w:rsidRPr="001B2F50">
              <w:t>гарантий</w:t>
            </w:r>
          </w:p>
        </w:tc>
        <w:tc>
          <w:tcPr>
            <w:tcW w:w="190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Категория</w:t>
            </w:r>
          </w:p>
          <w:p w:rsidR="00BC0C03" w:rsidRPr="001B2F50" w:rsidRDefault="00BC0C03">
            <w:proofErr w:type="spellStart"/>
            <w:r w:rsidRPr="001B2F50">
              <w:t>принципаиалов</w:t>
            </w:r>
            <w:proofErr w:type="spellEnd"/>
          </w:p>
          <w:p w:rsidR="00BC0C03" w:rsidRPr="001B2F50" w:rsidRDefault="00BC0C03">
            <w:r w:rsidRPr="001B2F50">
              <w:t>или наименование</w:t>
            </w:r>
          </w:p>
          <w:p w:rsidR="00BC0C03" w:rsidRPr="001B2F50" w:rsidRDefault="00BC0C03">
            <w:proofErr w:type="spellStart"/>
            <w:r w:rsidRPr="001B2F50">
              <w:t>принциапиала</w:t>
            </w:r>
            <w:proofErr w:type="spellEnd"/>
          </w:p>
        </w:tc>
        <w:tc>
          <w:tcPr>
            <w:tcW w:w="1537"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Сумма гарантии-</w:t>
            </w:r>
          </w:p>
          <w:p w:rsidR="00BC0C03" w:rsidRPr="001B2F50" w:rsidRDefault="00BC0C03">
            <w:proofErr w:type="spellStart"/>
            <w:r w:rsidRPr="001B2F50">
              <w:t>рования</w:t>
            </w:r>
            <w:proofErr w:type="spellEnd"/>
            <w:r w:rsidRPr="001B2F50">
              <w:t>, тыс.</w:t>
            </w:r>
          </w:p>
          <w:p w:rsidR="00BC0C03" w:rsidRPr="001B2F50" w:rsidRDefault="00BC0C03">
            <w:r w:rsidRPr="001B2F50">
              <w:t>рублей</w:t>
            </w:r>
          </w:p>
        </w:tc>
        <w:tc>
          <w:tcPr>
            <w:tcW w:w="1099"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Наличие</w:t>
            </w:r>
          </w:p>
          <w:p w:rsidR="00BC0C03" w:rsidRPr="001B2F50" w:rsidRDefault="00BC0C03">
            <w:r w:rsidRPr="001B2F50">
              <w:t>права регрессного</w:t>
            </w:r>
          </w:p>
          <w:p w:rsidR="00BC0C03" w:rsidRPr="001B2F50" w:rsidRDefault="00BC0C03">
            <w:r w:rsidRPr="001B2F50">
              <w:t>требования</w:t>
            </w:r>
          </w:p>
          <w:p w:rsidR="00BC0C03" w:rsidRPr="001B2F50" w:rsidRDefault="00BC0C03"/>
        </w:tc>
        <w:tc>
          <w:tcPr>
            <w:tcW w:w="2282"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Иные условия предоставления и </w:t>
            </w:r>
          </w:p>
          <w:p w:rsidR="00BC0C03" w:rsidRPr="001B2F50" w:rsidRDefault="00BC0C03">
            <w:r w:rsidRPr="001B2F50">
              <w:t xml:space="preserve">исполнения </w:t>
            </w:r>
          </w:p>
          <w:p w:rsidR="00BC0C03" w:rsidRPr="001B2F50" w:rsidRDefault="00BC0C03">
            <w:r w:rsidRPr="001B2F50">
              <w:t>муниципальных гарантий</w:t>
            </w:r>
          </w:p>
        </w:tc>
      </w:tr>
      <w:tr w:rsidR="00BC0C03" w:rsidRPr="001B2F50" w:rsidTr="00BC0C0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tc>
        <w:tc>
          <w:tcPr>
            <w:tcW w:w="0" w:type="auto"/>
            <w:vMerge/>
            <w:tcBorders>
              <w:top w:val="single" w:sz="4" w:space="0" w:color="auto"/>
              <w:left w:val="single" w:sz="4" w:space="0" w:color="auto"/>
              <w:bottom w:val="single" w:sz="4" w:space="0" w:color="auto"/>
              <w:right w:val="single" w:sz="4" w:space="0" w:color="auto"/>
            </w:tcBorders>
            <w:vAlign w:val="center"/>
            <w:hideMark/>
          </w:tcPr>
          <w:p w:rsidR="00BC0C03" w:rsidRPr="001B2F50" w:rsidRDefault="00BC0C03"/>
        </w:tc>
        <w:tc>
          <w:tcPr>
            <w:tcW w:w="76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2020год</w:t>
            </w:r>
          </w:p>
        </w:tc>
        <w:tc>
          <w:tcPr>
            <w:tcW w:w="86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2021 год</w:t>
            </w:r>
          </w:p>
        </w:tc>
        <w:tc>
          <w:tcPr>
            <w:tcW w:w="1904"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76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2020год</w:t>
            </w:r>
          </w:p>
        </w:tc>
        <w:tc>
          <w:tcPr>
            <w:tcW w:w="76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2021год</w:t>
            </w:r>
          </w:p>
        </w:tc>
        <w:tc>
          <w:tcPr>
            <w:tcW w:w="1108"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2282" w:type="dxa"/>
            <w:tcBorders>
              <w:top w:val="single" w:sz="4" w:space="0" w:color="auto"/>
              <w:left w:val="single" w:sz="4" w:space="0" w:color="auto"/>
              <w:bottom w:val="single" w:sz="4" w:space="0" w:color="auto"/>
              <w:right w:val="single" w:sz="4" w:space="0" w:color="auto"/>
            </w:tcBorders>
          </w:tcPr>
          <w:p w:rsidR="00BC0C03" w:rsidRPr="001B2F50" w:rsidRDefault="00BC0C03"/>
        </w:tc>
      </w:tr>
      <w:tr w:rsidR="00BC0C03" w:rsidRPr="001B2F50" w:rsidTr="00BC0C03">
        <w:tc>
          <w:tcPr>
            <w:tcW w:w="432"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1</w:t>
            </w:r>
          </w:p>
        </w:tc>
        <w:tc>
          <w:tcPr>
            <w:tcW w:w="90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w:t>
            </w:r>
          </w:p>
        </w:tc>
        <w:tc>
          <w:tcPr>
            <w:tcW w:w="76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3</w:t>
            </w:r>
          </w:p>
        </w:tc>
        <w:tc>
          <w:tcPr>
            <w:tcW w:w="86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4</w:t>
            </w:r>
          </w:p>
        </w:tc>
        <w:tc>
          <w:tcPr>
            <w:tcW w:w="1904"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5</w:t>
            </w:r>
          </w:p>
        </w:tc>
        <w:tc>
          <w:tcPr>
            <w:tcW w:w="76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6</w:t>
            </w:r>
          </w:p>
        </w:tc>
        <w:tc>
          <w:tcPr>
            <w:tcW w:w="76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7</w:t>
            </w:r>
          </w:p>
        </w:tc>
        <w:tc>
          <w:tcPr>
            <w:tcW w:w="110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8</w:t>
            </w:r>
          </w:p>
        </w:tc>
        <w:tc>
          <w:tcPr>
            <w:tcW w:w="2282" w:type="dxa"/>
            <w:tcBorders>
              <w:top w:val="single" w:sz="4" w:space="0" w:color="auto"/>
              <w:left w:val="single" w:sz="4" w:space="0" w:color="auto"/>
              <w:bottom w:val="single" w:sz="4" w:space="0" w:color="auto"/>
              <w:right w:val="single" w:sz="4" w:space="0" w:color="auto"/>
            </w:tcBorders>
          </w:tcPr>
          <w:p w:rsidR="00BC0C03" w:rsidRPr="001B2F50" w:rsidRDefault="00BC0C03">
            <w:r w:rsidRPr="001B2F50">
              <w:t>9</w:t>
            </w:r>
          </w:p>
          <w:p w:rsidR="00BC0C03" w:rsidRPr="001B2F50" w:rsidRDefault="00BC0C03"/>
        </w:tc>
      </w:tr>
      <w:tr w:rsidR="00BC0C03" w:rsidRPr="001B2F50" w:rsidTr="00BC0C03">
        <w:tc>
          <w:tcPr>
            <w:tcW w:w="432"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908"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764"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868"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1904"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764"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773"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1099"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2282" w:type="dxa"/>
            <w:tcBorders>
              <w:top w:val="single" w:sz="4" w:space="0" w:color="auto"/>
              <w:left w:val="single" w:sz="4" w:space="0" w:color="auto"/>
              <w:bottom w:val="single" w:sz="4" w:space="0" w:color="auto"/>
              <w:right w:val="single" w:sz="4" w:space="0" w:color="auto"/>
            </w:tcBorders>
          </w:tcPr>
          <w:p w:rsidR="00BC0C03" w:rsidRPr="001B2F50" w:rsidRDefault="00BC0C03"/>
        </w:tc>
      </w:tr>
      <w:tr w:rsidR="00BC0C03" w:rsidRPr="001B2F50" w:rsidTr="00BC0C03">
        <w:tc>
          <w:tcPr>
            <w:tcW w:w="432"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90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итого</w:t>
            </w:r>
          </w:p>
        </w:tc>
        <w:tc>
          <w:tcPr>
            <w:tcW w:w="76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w:t>
            </w:r>
          </w:p>
        </w:tc>
        <w:tc>
          <w:tcPr>
            <w:tcW w:w="86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w:t>
            </w:r>
          </w:p>
        </w:tc>
        <w:tc>
          <w:tcPr>
            <w:tcW w:w="1904"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764"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w:t>
            </w:r>
          </w:p>
        </w:tc>
        <w:tc>
          <w:tcPr>
            <w:tcW w:w="773"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w:t>
            </w:r>
          </w:p>
        </w:tc>
        <w:tc>
          <w:tcPr>
            <w:tcW w:w="1099"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2282" w:type="dxa"/>
            <w:tcBorders>
              <w:top w:val="single" w:sz="4" w:space="0" w:color="auto"/>
              <w:left w:val="single" w:sz="4" w:space="0" w:color="auto"/>
              <w:bottom w:val="single" w:sz="4" w:space="0" w:color="auto"/>
              <w:right w:val="single" w:sz="4" w:space="0" w:color="auto"/>
            </w:tcBorders>
          </w:tcPr>
          <w:p w:rsidR="00BC0C03" w:rsidRPr="001B2F50" w:rsidRDefault="00BC0C03"/>
        </w:tc>
      </w:tr>
    </w:tbl>
    <w:p w:rsidR="00BC0C03" w:rsidRPr="001B2F50" w:rsidRDefault="00BC0C03" w:rsidP="00BC0C03"/>
    <w:p w:rsidR="00BC0C03" w:rsidRPr="001B2F50" w:rsidRDefault="00BC0C03" w:rsidP="00BC0C03">
      <w:r w:rsidRPr="001B2F50">
        <w:t>2.общий объем бюджетных ассигнований</w:t>
      </w:r>
      <w:proofErr w:type="gramStart"/>
      <w:r w:rsidRPr="001B2F50">
        <w:t xml:space="preserve"> ,</w:t>
      </w:r>
      <w:proofErr w:type="gramEnd"/>
      <w:r w:rsidRPr="001B2F50">
        <w:t xml:space="preserve"> предусмотренных на исполнение муниципальных гарантий </w:t>
      </w:r>
    </w:p>
    <w:p w:rsidR="00BC0C03" w:rsidRPr="001B2F50" w:rsidRDefault="00BC0C03" w:rsidP="00BC0C03">
      <w:proofErr w:type="gramStart"/>
      <w:r w:rsidRPr="001B2F50">
        <w:t>Королевского</w:t>
      </w:r>
      <w:proofErr w:type="gramEnd"/>
      <w:r w:rsidRPr="001B2F50">
        <w:t xml:space="preserve"> сельсовета по возможным гарантийным случаям, в 2020-2021 годы </w:t>
      </w:r>
    </w:p>
    <w:p w:rsidR="00BC0C03" w:rsidRPr="001B2F50" w:rsidRDefault="00BC0C03" w:rsidP="00BC0C03"/>
    <w:tbl>
      <w:tblPr>
        <w:tblW w:w="0" w:type="auto"/>
        <w:tblLook w:val="01E0"/>
      </w:tblPr>
      <w:tblGrid>
        <w:gridCol w:w="3189"/>
        <w:gridCol w:w="3190"/>
        <w:gridCol w:w="3191"/>
      </w:tblGrid>
      <w:tr w:rsidR="00BC0C03" w:rsidRPr="001B2F50" w:rsidTr="00BC0C03">
        <w:tc>
          <w:tcPr>
            <w:tcW w:w="319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Исполнение муниципальных гарантий </w:t>
            </w:r>
            <w:proofErr w:type="gramStart"/>
            <w:r w:rsidRPr="001B2F50">
              <w:t>Королевского</w:t>
            </w:r>
            <w:proofErr w:type="gramEnd"/>
            <w:r w:rsidRPr="001B2F50">
              <w:t xml:space="preserve"> сельсовета</w:t>
            </w:r>
          </w:p>
        </w:tc>
        <w:tc>
          <w:tcPr>
            <w:tcW w:w="6381"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Объем бюджетных ассигнований на исполнение гарантий по  </w:t>
            </w:r>
            <w:proofErr w:type="gramStart"/>
            <w:r w:rsidRPr="001B2F50">
              <w:t>возможным</w:t>
            </w:r>
            <w:proofErr w:type="gramEnd"/>
          </w:p>
          <w:p w:rsidR="00BC0C03" w:rsidRPr="001B2F50" w:rsidRDefault="00BC0C03">
            <w:r w:rsidRPr="001B2F50">
              <w:t xml:space="preserve"> гарантийным случаям, тыс. рублей</w:t>
            </w:r>
          </w:p>
        </w:tc>
      </w:tr>
      <w:tr w:rsidR="00BC0C03" w:rsidRPr="001B2F50" w:rsidTr="00BC0C03">
        <w:tc>
          <w:tcPr>
            <w:tcW w:w="3190"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319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2020 год</w:t>
            </w:r>
          </w:p>
        </w:tc>
        <w:tc>
          <w:tcPr>
            <w:tcW w:w="3191"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2021 год</w:t>
            </w:r>
          </w:p>
        </w:tc>
      </w:tr>
      <w:tr w:rsidR="00BC0C03" w:rsidRPr="001B2F50" w:rsidTr="00BC0C03">
        <w:tc>
          <w:tcPr>
            <w:tcW w:w="3190"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3190" w:type="dxa"/>
            <w:tcBorders>
              <w:top w:val="single" w:sz="4" w:space="0" w:color="auto"/>
              <w:left w:val="single" w:sz="4" w:space="0" w:color="auto"/>
              <w:bottom w:val="single" w:sz="4" w:space="0" w:color="auto"/>
              <w:right w:val="single" w:sz="4" w:space="0" w:color="auto"/>
            </w:tcBorders>
          </w:tcPr>
          <w:p w:rsidR="00BC0C03" w:rsidRPr="001B2F50" w:rsidRDefault="00BC0C03"/>
        </w:tc>
        <w:tc>
          <w:tcPr>
            <w:tcW w:w="3191" w:type="dxa"/>
            <w:tcBorders>
              <w:top w:val="single" w:sz="4" w:space="0" w:color="auto"/>
              <w:left w:val="single" w:sz="4" w:space="0" w:color="auto"/>
              <w:bottom w:val="single" w:sz="4" w:space="0" w:color="auto"/>
              <w:right w:val="single" w:sz="4" w:space="0" w:color="auto"/>
            </w:tcBorders>
          </w:tcPr>
          <w:p w:rsidR="00BC0C03" w:rsidRPr="001B2F50" w:rsidRDefault="00BC0C03"/>
        </w:tc>
      </w:tr>
      <w:tr w:rsidR="00BC0C03" w:rsidRPr="001B2F50" w:rsidTr="00BC0C03">
        <w:tc>
          <w:tcPr>
            <w:tcW w:w="319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0,00</w:t>
            </w:r>
          </w:p>
        </w:tc>
        <w:tc>
          <w:tcPr>
            <w:tcW w:w="3190"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w:t>
            </w:r>
          </w:p>
        </w:tc>
        <w:tc>
          <w:tcPr>
            <w:tcW w:w="3191"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0,0</w:t>
            </w:r>
          </w:p>
        </w:tc>
      </w:tr>
    </w:tbl>
    <w:p w:rsidR="00BC0C03" w:rsidRDefault="00BC0C03" w:rsidP="00A42C4F"/>
    <w:p w:rsidR="00A42C4F" w:rsidRPr="001B2F50" w:rsidRDefault="00A42C4F" w:rsidP="00A42C4F">
      <w:pPr>
        <w:rPr>
          <w:b/>
        </w:rPr>
      </w:pPr>
    </w:p>
    <w:p w:rsidR="00BC0C03" w:rsidRPr="001B2F50" w:rsidRDefault="00BC0C03" w:rsidP="00BC0C03">
      <w:pPr>
        <w:jc w:val="center"/>
      </w:pPr>
      <w:r w:rsidRPr="001B2F50">
        <w:lastRenderedPageBreak/>
        <w:t xml:space="preserve">                                                                                                        Приложение № 10</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 0                                                                                                                     </w:t>
      </w:r>
    </w:p>
    <w:p w:rsidR="00BC0C03" w:rsidRPr="001B2F50" w:rsidRDefault="00BC0C03" w:rsidP="00BC0C03">
      <w:pPr>
        <w:jc w:val="center"/>
      </w:pPr>
      <w:r w:rsidRPr="001B2F50">
        <w:t xml:space="preserve">                                                                                                                   от  00.00.2018 г</w:t>
      </w:r>
    </w:p>
    <w:p w:rsidR="00BC0C03" w:rsidRPr="001B2F50" w:rsidRDefault="00BC0C03" w:rsidP="00BC0C03">
      <w:pPr>
        <w:jc w:val="center"/>
        <w:rPr>
          <w:b/>
        </w:rPr>
      </w:pPr>
    </w:p>
    <w:p w:rsidR="00BC0C03" w:rsidRPr="001B2F50" w:rsidRDefault="00BC0C03" w:rsidP="00BC0C03">
      <w:pPr>
        <w:jc w:val="center"/>
      </w:pPr>
    </w:p>
    <w:p w:rsidR="00BC0C03" w:rsidRPr="001B2F50" w:rsidRDefault="00BC0C03" w:rsidP="00BC0C03">
      <w:pPr>
        <w:jc w:val="center"/>
      </w:pPr>
      <w:r w:rsidRPr="001B2F50">
        <w:t xml:space="preserve">Программа муниципальных заимствований </w:t>
      </w:r>
    </w:p>
    <w:p w:rsidR="00BC0C03" w:rsidRPr="001B2F50" w:rsidRDefault="00BC0C03" w:rsidP="00BC0C03">
      <w:pPr>
        <w:jc w:val="center"/>
      </w:pPr>
      <w:r w:rsidRPr="001B2F50">
        <w:t xml:space="preserve"> Новотроицкого сельсовета Колыванского района Новосибирской области</w:t>
      </w:r>
    </w:p>
    <w:p w:rsidR="00BC0C03" w:rsidRPr="001B2F50" w:rsidRDefault="00BC0C03" w:rsidP="00BC0C03">
      <w:pPr>
        <w:jc w:val="center"/>
      </w:pPr>
      <w:r w:rsidRPr="001B2F50">
        <w:t>на 2019 год.</w:t>
      </w:r>
    </w:p>
    <w:p w:rsidR="00BC0C03" w:rsidRPr="001B2F50" w:rsidRDefault="00BC0C03" w:rsidP="00BC0C03">
      <w:pPr>
        <w:jc w:val="center"/>
      </w:pPr>
    </w:p>
    <w:p w:rsidR="00BC0C03" w:rsidRPr="001B2F50" w:rsidRDefault="00BC0C03" w:rsidP="00BC0C03">
      <w:pPr>
        <w:jc w:val="center"/>
      </w:pPr>
      <w:r w:rsidRPr="001B2F50">
        <w:t xml:space="preserve">                                                                                                                                                                         Таблица 1</w:t>
      </w:r>
    </w:p>
    <w:p w:rsidR="00BC0C03" w:rsidRPr="001B2F50" w:rsidRDefault="00BC0C03" w:rsidP="00BC0C03">
      <w:pPr>
        <w:jc w:val="center"/>
      </w:pPr>
      <w:r w:rsidRPr="001B2F50">
        <w:t xml:space="preserve">                                                                                                                                                                          тыс</w:t>
      </w:r>
      <w:proofErr w:type="gramStart"/>
      <w:r w:rsidRPr="001B2F50">
        <w:t>.р</w:t>
      </w:r>
      <w:proofErr w:type="gramEnd"/>
      <w:r w:rsidRPr="001B2F50">
        <w:t>уб.</w:t>
      </w:r>
    </w:p>
    <w:tbl>
      <w:tblPr>
        <w:tblW w:w="0" w:type="auto"/>
        <w:tblLook w:val="04A0"/>
      </w:tblPr>
      <w:tblGrid>
        <w:gridCol w:w="4067"/>
        <w:gridCol w:w="2700"/>
        <w:gridCol w:w="2803"/>
      </w:tblGrid>
      <w:tr w:rsidR="00BC0C03" w:rsidRPr="001B2F50" w:rsidTr="00BC0C03">
        <w:tc>
          <w:tcPr>
            <w:tcW w:w="406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270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Объем </w:t>
            </w:r>
          </w:p>
          <w:p w:rsidR="00BC0C03" w:rsidRPr="001B2F50" w:rsidRDefault="00BC0C03">
            <w:pPr>
              <w:jc w:val="center"/>
            </w:pPr>
            <w:r w:rsidRPr="001B2F50">
              <w:t>привлечения</w:t>
            </w:r>
          </w:p>
        </w:tc>
        <w:tc>
          <w:tcPr>
            <w:tcW w:w="280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Объем средств,</w:t>
            </w:r>
          </w:p>
          <w:p w:rsidR="00BC0C03" w:rsidRPr="001B2F50" w:rsidRDefault="00BC0C03">
            <w:pPr>
              <w:jc w:val="center"/>
            </w:pPr>
            <w:proofErr w:type="gramStart"/>
            <w:r w:rsidRPr="001B2F50">
              <w:t>направляемых</w:t>
            </w:r>
            <w:proofErr w:type="gramEnd"/>
            <w:r w:rsidRPr="001B2F50">
              <w:t xml:space="preserve">  на погашение</w:t>
            </w:r>
          </w:p>
        </w:tc>
      </w:tr>
      <w:tr w:rsidR="00BC0C03" w:rsidRPr="001B2F50" w:rsidTr="00BC0C03">
        <w:trPr>
          <w:trHeight w:val="192"/>
        </w:trPr>
        <w:tc>
          <w:tcPr>
            <w:tcW w:w="406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Государственные внутренние </w:t>
            </w:r>
          </w:p>
          <w:p w:rsidR="00BC0C03" w:rsidRPr="001B2F50" w:rsidRDefault="00BC0C03">
            <w:r w:rsidRPr="001B2F50">
              <w:t>заимствования:</w:t>
            </w:r>
          </w:p>
        </w:tc>
        <w:tc>
          <w:tcPr>
            <w:tcW w:w="270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c>
          <w:tcPr>
            <w:tcW w:w="280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r>
      <w:tr w:rsidR="00BC0C03" w:rsidRPr="001B2F50" w:rsidTr="00BC0C03">
        <w:trPr>
          <w:trHeight w:val="80"/>
        </w:trPr>
        <w:tc>
          <w:tcPr>
            <w:tcW w:w="406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в том числе:</w:t>
            </w:r>
          </w:p>
        </w:tc>
        <w:tc>
          <w:tcPr>
            <w:tcW w:w="270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280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r w:rsidR="00BC0C03" w:rsidRPr="001B2F50" w:rsidTr="00BC0C03">
        <w:tc>
          <w:tcPr>
            <w:tcW w:w="406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Кредиты, привлекаемые от других</w:t>
            </w:r>
          </w:p>
          <w:p w:rsidR="00BC0C03" w:rsidRPr="001B2F50" w:rsidRDefault="00BC0C03">
            <w:r w:rsidRPr="001B2F50">
              <w:t>бюджетов бюджетной системы Российской Федерации</w:t>
            </w:r>
          </w:p>
        </w:tc>
        <w:tc>
          <w:tcPr>
            <w:tcW w:w="270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c>
          <w:tcPr>
            <w:tcW w:w="280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r>
      <w:tr w:rsidR="00BC0C03" w:rsidRPr="001B2F50" w:rsidTr="00BC0C03">
        <w:tc>
          <w:tcPr>
            <w:tcW w:w="4068" w:type="dxa"/>
            <w:tcBorders>
              <w:top w:val="single" w:sz="4" w:space="0" w:color="auto"/>
              <w:left w:val="single" w:sz="4" w:space="0" w:color="auto"/>
              <w:bottom w:val="single" w:sz="4" w:space="0" w:color="auto"/>
              <w:right w:val="single" w:sz="4" w:space="0" w:color="auto"/>
            </w:tcBorders>
          </w:tcPr>
          <w:p w:rsidR="00BC0C03" w:rsidRPr="001B2F50" w:rsidRDefault="00BC0C03">
            <w:pPr>
              <w:jc w:val="both"/>
            </w:pPr>
          </w:p>
        </w:tc>
        <w:tc>
          <w:tcPr>
            <w:tcW w:w="270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280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bl>
    <w:p w:rsidR="00BC0C03" w:rsidRPr="001B2F50" w:rsidRDefault="00BC0C03" w:rsidP="00A42C4F"/>
    <w:p w:rsidR="00BC0C03" w:rsidRPr="001B2F50" w:rsidRDefault="00BC0C03" w:rsidP="00BC0C03">
      <w:pPr>
        <w:jc w:val="center"/>
      </w:pPr>
      <w:r w:rsidRPr="001B2F50">
        <w:t xml:space="preserve">                                                                                                                  Приложение № 10</w:t>
      </w:r>
    </w:p>
    <w:p w:rsidR="00BC0C03" w:rsidRPr="001B2F50" w:rsidRDefault="00BC0C03" w:rsidP="00BC0C03">
      <w:pPr>
        <w:jc w:val="center"/>
      </w:pPr>
      <w:r w:rsidRPr="001B2F50">
        <w:t xml:space="preserve">                                                                                                              к решению 00 сессии</w:t>
      </w:r>
    </w:p>
    <w:p w:rsidR="00BC0C03" w:rsidRPr="001B2F50" w:rsidRDefault="00BC0C03" w:rsidP="00BC0C03">
      <w:pPr>
        <w:jc w:val="center"/>
      </w:pPr>
      <w:r w:rsidRPr="001B2F50">
        <w:t xml:space="preserve">                                                                                                                   Совета депутатов №0                                                                                                                  </w:t>
      </w:r>
    </w:p>
    <w:p w:rsidR="00BC0C03" w:rsidRPr="001B2F50" w:rsidRDefault="00BC0C03" w:rsidP="00BC0C03">
      <w:pPr>
        <w:jc w:val="center"/>
      </w:pPr>
      <w:r w:rsidRPr="001B2F50">
        <w:t xml:space="preserve">                                                                                                                   от  00.00.2018 г</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w:t>
      </w:r>
    </w:p>
    <w:p w:rsidR="00BC0C03" w:rsidRPr="001B2F50" w:rsidRDefault="00BC0C03" w:rsidP="00BC0C03">
      <w:pPr>
        <w:jc w:val="center"/>
      </w:pPr>
      <w:r w:rsidRPr="001B2F50">
        <w:t xml:space="preserve">                                                                                                                                                                                                                                                                  </w:t>
      </w:r>
    </w:p>
    <w:p w:rsidR="00BC0C03" w:rsidRPr="001B2F50" w:rsidRDefault="00BC0C03" w:rsidP="00BC0C03">
      <w:pPr>
        <w:jc w:val="center"/>
      </w:pPr>
      <w:r w:rsidRPr="001B2F50">
        <w:t>Программа муниципальных заимствований</w:t>
      </w:r>
    </w:p>
    <w:p w:rsidR="00BC0C03" w:rsidRPr="001B2F50" w:rsidRDefault="00BC0C03" w:rsidP="00BC0C03">
      <w:pPr>
        <w:jc w:val="center"/>
      </w:pPr>
      <w:r w:rsidRPr="001B2F50">
        <w:t>Новотроицкого сельсовета Колыванского района Новосибирской области</w:t>
      </w:r>
    </w:p>
    <w:p w:rsidR="00BC0C03" w:rsidRPr="001B2F50" w:rsidRDefault="00BC0C03" w:rsidP="00BC0C03">
      <w:pPr>
        <w:jc w:val="center"/>
      </w:pPr>
      <w:r w:rsidRPr="001B2F50">
        <w:t xml:space="preserve"> на плановый период  2020-2021 годы</w:t>
      </w:r>
    </w:p>
    <w:p w:rsidR="00BC0C03" w:rsidRPr="001B2F50" w:rsidRDefault="00BC0C03" w:rsidP="00BC0C03">
      <w:pPr>
        <w:jc w:val="center"/>
      </w:pPr>
    </w:p>
    <w:p w:rsidR="00BC0C03" w:rsidRPr="001B2F50" w:rsidRDefault="00BC0C03" w:rsidP="00BC0C03">
      <w:pPr>
        <w:jc w:val="center"/>
      </w:pPr>
      <w:r w:rsidRPr="001B2F50">
        <w:t xml:space="preserve">                                                                                                                                                                         Таблица 2</w:t>
      </w:r>
    </w:p>
    <w:p w:rsidR="00BC0C03" w:rsidRPr="001B2F50" w:rsidRDefault="00BC0C03" w:rsidP="00BC0C03">
      <w:pPr>
        <w:jc w:val="center"/>
      </w:pPr>
      <w:r w:rsidRPr="001B2F50">
        <w:t xml:space="preserve">                                                                                                                                                                            тыс</w:t>
      </w:r>
      <w:proofErr w:type="gramStart"/>
      <w:r w:rsidRPr="001B2F50">
        <w:t>.р</w:t>
      </w:r>
      <w:proofErr w:type="gramEnd"/>
      <w:r w:rsidRPr="001B2F50">
        <w:t>уб.</w:t>
      </w:r>
    </w:p>
    <w:tbl>
      <w:tblPr>
        <w:tblW w:w="0" w:type="auto"/>
        <w:tblLook w:val="04A0"/>
      </w:tblPr>
      <w:tblGrid>
        <w:gridCol w:w="4067"/>
        <w:gridCol w:w="1260"/>
        <w:gridCol w:w="1440"/>
        <w:gridCol w:w="1440"/>
        <w:gridCol w:w="1363"/>
      </w:tblGrid>
      <w:tr w:rsidR="00BC0C03" w:rsidRPr="001B2F50" w:rsidTr="00BC0C03">
        <w:trPr>
          <w:trHeight w:val="915"/>
        </w:trPr>
        <w:tc>
          <w:tcPr>
            <w:tcW w:w="406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2700" w:type="dxa"/>
            <w:gridSpan w:val="2"/>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 xml:space="preserve">Объем </w:t>
            </w:r>
          </w:p>
          <w:p w:rsidR="00BC0C03" w:rsidRPr="001B2F50" w:rsidRDefault="00BC0C03">
            <w:pPr>
              <w:jc w:val="center"/>
            </w:pPr>
            <w:r w:rsidRPr="001B2F50">
              <w:t>привлечения</w:t>
            </w:r>
          </w:p>
        </w:tc>
        <w:tc>
          <w:tcPr>
            <w:tcW w:w="2803" w:type="dxa"/>
            <w:gridSpan w:val="2"/>
            <w:tcBorders>
              <w:top w:val="single" w:sz="4" w:space="0" w:color="auto"/>
              <w:left w:val="single" w:sz="4" w:space="0" w:color="auto"/>
              <w:bottom w:val="single" w:sz="4" w:space="0" w:color="auto"/>
              <w:right w:val="single" w:sz="4" w:space="0" w:color="auto"/>
            </w:tcBorders>
          </w:tcPr>
          <w:p w:rsidR="00BC0C03" w:rsidRPr="001B2F50" w:rsidRDefault="00BC0C03">
            <w:pPr>
              <w:jc w:val="center"/>
            </w:pPr>
            <w:r w:rsidRPr="001B2F50">
              <w:t>Объем средств,</w:t>
            </w:r>
          </w:p>
          <w:p w:rsidR="00BC0C03" w:rsidRPr="001B2F50" w:rsidRDefault="00BC0C03">
            <w:pPr>
              <w:jc w:val="center"/>
            </w:pPr>
            <w:proofErr w:type="gramStart"/>
            <w:r w:rsidRPr="001B2F50">
              <w:t>направляемых</w:t>
            </w:r>
            <w:proofErr w:type="gramEnd"/>
            <w:r w:rsidRPr="001B2F50">
              <w:t xml:space="preserve">  на погашение</w:t>
            </w:r>
          </w:p>
          <w:p w:rsidR="00BC0C03" w:rsidRPr="001B2F50" w:rsidRDefault="00BC0C03">
            <w:pPr>
              <w:jc w:val="center"/>
            </w:pPr>
          </w:p>
        </w:tc>
      </w:tr>
      <w:tr w:rsidR="00BC0C03" w:rsidRPr="001B2F50" w:rsidTr="00BC0C03">
        <w:trPr>
          <w:trHeight w:val="465"/>
        </w:trPr>
        <w:tc>
          <w:tcPr>
            <w:tcW w:w="4068"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2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2020г</w:t>
            </w:r>
          </w:p>
        </w:tc>
        <w:tc>
          <w:tcPr>
            <w:tcW w:w="14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2021г</w:t>
            </w:r>
          </w:p>
        </w:tc>
        <w:tc>
          <w:tcPr>
            <w:tcW w:w="14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2020г</w:t>
            </w:r>
          </w:p>
        </w:tc>
        <w:tc>
          <w:tcPr>
            <w:tcW w:w="13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2021г</w:t>
            </w:r>
          </w:p>
        </w:tc>
      </w:tr>
      <w:tr w:rsidR="00BC0C03" w:rsidRPr="001B2F50" w:rsidTr="00BC0C03">
        <w:trPr>
          <w:trHeight w:val="192"/>
        </w:trPr>
        <w:tc>
          <w:tcPr>
            <w:tcW w:w="406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 xml:space="preserve">Государственные внутренние </w:t>
            </w:r>
          </w:p>
          <w:p w:rsidR="00BC0C03" w:rsidRPr="001B2F50" w:rsidRDefault="00BC0C03">
            <w:r w:rsidRPr="001B2F50">
              <w:t>заимствования:</w:t>
            </w:r>
          </w:p>
        </w:tc>
        <w:tc>
          <w:tcPr>
            <w:tcW w:w="12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c>
          <w:tcPr>
            <w:tcW w:w="14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c>
          <w:tcPr>
            <w:tcW w:w="14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c>
          <w:tcPr>
            <w:tcW w:w="13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r>
      <w:tr w:rsidR="00BC0C03" w:rsidRPr="001B2F50" w:rsidTr="00BC0C03">
        <w:trPr>
          <w:trHeight w:val="80"/>
        </w:trPr>
        <w:tc>
          <w:tcPr>
            <w:tcW w:w="4068"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в том числе:</w:t>
            </w:r>
          </w:p>
        </w:tc>
        <w:tc>
          <w:tcPr>
            <w:tcW w:w="126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44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440"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c>
          <w:tcPr>
            <w:tcW w:w="1363" w:type="dxa"/>
            <w:tcBorders>
              <w:top w:val="single" w:sz="4" w:space="0" w:color="auto"/>
              <w:left w:val="single" w:sz="4" w:space="0" w:color="auto"/>
              <w:bottom w:val="single" w:sz="4" w:space="0" w:color="auto"/>
              <w:right w:val="single" w:sz="4" w:space="0" w:color="auto"/>
            </w:tcBorders>
          </w:tcPr>
          <w:p w:rsidR="00BC0C03" w:rsidRPr="001B2F50" w:rsidRDefault="00BC0C03">
            <w:pPr>
              <w:jc w:val="center"/>
            </w:pPr>
          </w:p>
        </w:tc>
      </w:tr>
      <w:tr w:rsidR="00BC0C03" w:rsidRPr="001B2F50" w:rsidTr="00BC0C03">
        <w:tc>
          <w:tcPr>
            <w:tcW w:w="4068" w:type="dxa"/>
            <w:tcBorders>
              <w:top w:val="single" w:sz="4" w:space="0" w:color="auto"/>
              <w:left w:val="single" w:sz="4" w:space="0" w:color="auto"/>
              <w:bottom w:val="single" w:sz="4" w:space="0" w:color="auto"/>
              <w:right w:val="single" w:sz="4" w:space="0" w:color="auto"/>
            </w:tcBorders>
            <w:hideMark/>
          </w:tcPr>
          <w:p w:rsidR="00BC0C03" w:rsidRPr="001B2F50" w:rsidRDefault="00BC0C03">
            <w:r w:rsidRPr="001B2F50">
              <w:t>Кредиты, привлекаемые от других</w:t>
            </w:r>
          </w:p>
          <w:p w:rsidR="00BC0C03" w:rsidRPr="001B2F50" w:rsidRDefault="00BC0C03">
            <w:r w:rsidRPr="001B2F50">
              <w:t>бюджетов бюджетной системы</w:t>
            </w:r>
          </w:p>
          <w:p w:rsidR="00BC0C03" w:rsidRPr="001B2F50" w:rsidRDefault="00BC0C03">
            <w:r w:rsidRPr="001B2F50">
              <w:t>Российской Федерации</w:t>
            </w:r>
          </w:p>
        </w:tc>
        <w:tc>
          <w:tcPr>
            <w:tcW w:w="126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c>
          <w:tcPr>
            <w:tcW w:w="14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c>
          <w:tcPr>
            <w:tcW w:w="1440"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c>
          <w:tcPr>
            <w:tcW w:w="1363" w:type="dxa"/>
            <w:tcBorders>
              <w:top w:val="single" w:sz="4" w:space="0" w:color="auto"/>
              <w:left w:val="single" w:sz="4" w:space="0" w:color="auto"/>
              <w:bottom w:val="single" w:sz="4" w:space="0" w:color="auto"/>
              <w:right w:val="single" w:sz="4" w:space="0" w:color="auto"/>
            </w:tcBorders>
            <w:hideMark/>
          </w:tcPr>
          <w:p w:rsidR="00BC0C03" w:rsidRPr="001B2F50" w:rsidRDefault="00BC0C03">
            <w:pPr>
              <w:jc w:val="center"/>
            </w:pPr>
            <w:r w:rsidRPr="001B2F50">
              <w:t>0,0</w:t>
            </w:r>
          </w:p>
        </w:tc>
      </w:tr>
    </w:tbl>
    <w:p w:rsidR="007F790C" w:rsidRPr="001B2F50" w:rsidRDefault="007F790C" w:rsidP="00A42C4F"/>
    <w:p w:rsidR="007F790C" w:rsidRPr="001B2F50" w:rsidRDefault="007F790C" w:rsidP="007F790C">
      <w:pPr>
        <w:jc w:val="center"/>
      </w:pPr>
    </w:p>
    <w:p w:rsidR="007F790C" w:rsidRPr="001B2F50" w:rsidRDefault="007F790C" w:rsidP="007F790C">
      <w:pPr>
        <w:jc w:val="center"/>
      </w:pPr>
      <w:r w:rsidRPr="001B2F50">
        <w:t>СОВЕТ ДЕПУТАТОВ</w:t>
      </w:r>
    </w:p>
    <w:p w:rsidR="007F790C" w:rsidRPr="001B2F50" w:rsidRDefault="007F790C" w:rsidP="007F790C">
      <w:pPr>
        <w:jc w:val="center"/>
      </w:pPr>
      <w:r w:rsidRPr="001B2F50">
        <w:t>НОВОТРОИЦКОГО СЕЛЬСОВЕТА</w:t>
      </w:r>
    </w:p>
    <w:p w:rsidR="007F790C" w:rsidRPr="001B2F50" w:rsidRDefault="007F790C" w:rsidP="007F790C">
      <w:pPr>
        <w:jc w:val="center"/>
      </w:pPr>
      <w:r w:rsidRPr="001B2F50">
        <w:t>КОЛЫВАНСКОГО РАЙОНА</w:t>
      </w:r>
    </w:p>
    <w:p w:rsidR="007F790C" w:rsidRPr="001B2F50" w:rsidRDefault="007F790C" w:rsidP="007F790C">
      <w:pPr>
        <w:jc w:val="center"/>
      </w:pPr>
      <w:r w:rsidRPr="001B2F50">
        <w:t>НОВОСИБИРСКОЙ ОБЛАСТИ</w:t>
      </w:r>
    </w:p>
    <w:p w:rsidR="007F790C" w:rsidRPr="001B2F50" w:rsidRDefault="007F790C" w:rsidP="007F790C">
      <w:pPr>
        <w:jc w:val="center"/>
      </w:pPr>
      <w:r w:rsidRPr="001B2F50">
        <w:t>( пятого  созыва)</w:t>
      </w:r>
    </w:p>
    <w:p w:rsidR="007F790C" w:rsidRPr="001B2F50" w:rsidRDefault="007F790C" w:rsidP="007F790C"/>
    <w:p w:rsidR="007F790C" w:rsidRPr="001B2F50" w:rsidRDefault="007F790C" w:rsidP="007F790C">
      <w:pPr>
        <w:jc w:val="center"/>
      </w:pPr>
      <w:r w:rsidRPr="001B2F50">
        <w:t>РЕШЕНИЕ</w:t>
      </w:r>
    </w:p>
    <w:p w:rsidR="007F790C" w:rsidRPr="001B2F50" w:rsidRDefault="007F790C" w:rsidP="007F790C">
      <w:pPr>
        <w:jc w:val="center"/>
      </w:pPr>
      <w:r w:rsidRPr="001B2F50">
        <w:t>(тридцать шестой  сессии)</w:t>
      </w:r>
    </w:p>
    <w:p w:rsidR="007F790C" w:rsidRPr="001B2F50" w:rsidRDefault="007F790C" w:rsidP="007F790C">
      <w:pPr>
        <w:jc w:val="center"/>
      </w:pPr>
    </w:p>
    <w:p w:rsidR="007F790C" w:rsidRPr="001B2F50" w:rsidRDefault="007F790C" w:rsidP="007F790C">
      <w:r w:rsidRPr="001B2F50">
        <w:t xml:space="preserve">                  от  14.11.2018                                                                № 36/152</w:t>
      </w:r>
    </w:p>
    <w:p w:rsidR="007F790C" w:rsidRPr="001B2F50" w:rsidRDefault="007F790C" w:rsidP="007F790C"/>
    <w:p w:rsidR="007F790C" w:rsidRPr="001B2F50" w:rsidRDefault="007F790C" w:rsidP="007F790C">
      <w:pPr>
        <w:jc w:val="center"/>
      </w:pPr>
      <w:r w:rsidRPr="001B2F50">
        <w:t xml:space="preserve">Об установлении на территории Новотроицкого сельсовета Колыванского района Новосибирской области налога на имущество физических лиц </w:t>
      </w:r>
    </w:p>
    <w:p w:rsidR="007F790C" w:rsidRPr="001B2F50" w:rsidRDefault="007F790C" w:rsidP="007F790C">
      <w:pPr>
        <w:jc w:val="center"/>
      </w:pPr>
    </w:p>
    <w:p w:rsidR="007F790C" w:rsidRPr="001B2F50" w:rsidRDefault="007F790C" w:rsidP="007F790C">
      <w:pPr>
        <w:autoSpaceDE w:val="0"/>
        <w:autoSpaceDN w:val="0"/>
        <w:adjustRightInd w:val="0"/>
        <w:ind w:firstLine="540"/>
        <w:jc w:val="both"/>
      </w:pPr>
      <w:r w:rsidRPr="001B2F50">
        <w:tab/>
      </w:r>
      <w:proofErr w:type="gramStart"/>
      <w:r w:rsidRPr="001B2F50">
        <w:t xml:space="preserve">В соответствии с Федеральными </w:t>
      </w:r>
      <w:hyperlink r:id="rId10" w:history="1">
        <w:r w:rsidRPr="001B2F50">
          <w:rPr>
            <w:rStyle w:val="a3"/>
          </w:rPr>
          <w:t>законами</w:t>
        </w:r>
      </w:hyperlink>
      <w:r w:rsidRPr="001B2F50">
        <w:t xml:space="preserve"> от 6 октября 2003 г. № 131-ФЗ «Об общих принципах организации местного самоуправления в Российской Федерации», от 04 октября 2014 г. № 284-ФЗ «</w:t>
      </w:r>
      <w:r w:rsidRPr="001B2F50">
        <w:rPr>
          <w:rFonts w:eastAsia="Calibri"/>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w:t>
      </w:r>
      <w:proofErr w:type="gramEnd"/>
      <w:r w:rsidRPr="001B2F50">
        <w:rPr>
          <w:rFonts w:eastAsia="Calibri"/>
          <w:lang w:eastAsia="en-US"/>
        </w:rPr>
        <w:t xml:space="preserve"> Налогового кодекса Российской Федерации и </w:t>
      </w:r>
      <w:r w:rsidRPr="001B2F50">
        <w:t>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Новотроицкого сельсовета Колыванского района Новосибирской области</w:t>
      </w:r>
    </w:p>
    <w:p w:rsidR="007F790C" w:rsidRPr="001B2F50" w:rsidRDefault="007F790C" w:rsidP="007F790C">
      <w:pPr>
        <w:autoSpaceDE w:val="0"/>
        <w:autoSpaceDN w:val="0"/>
        <w:adjustRightInd w:val="0"/>
        <w:ind w:firstLine="540"/>
        <w:jc w:val="both"/>
      </w:pPr>
      <w:r w:rsidRPr="001B2F50">
        <w:t>Совет депутатов Новотроицкого сельсовета Колыванского района Новосибирской области, решил:</w:t>
      </w:r>
    </w:p>
    <w:p w:rsidR="007F790C" w:rsidRPr="001B2F50" w:rsidRDefault="007F790C" w:rsidP="007F790C">
      <w:pPr>
        <w:autoSpaceDE w:val="0"/>
        <w:autoSpaceDN w:val="0"/>
        <w:adjustRightInd w:val="0"/>
        <w:jc w:val="both"/>
      </w:pPr>
      <w:r w:rsidRPr="001B2F50">
        <w:t>1. Установить и ввести в действие с 1 января 2019 года на территории Новотроицкого сельсовета Колыванского района Новосибирской области налог на имущество физических лиц (далее – налог).</w:t>
      </w:r>
    </w:p>
    <w:p w:rsidR="007F790C" w:rsidRPr="001B2F50" w:rsidRDefault="007F790C" w:rsidP="007F790C">
      <w:pPr>
        <w:autoSpaceDE w:val="0"/>
        <w:autoSpaceDN w:val="0"/>
        <w:adjustRightInd w:val="0"/>
        <w:jc w:val="both"/>
      </w:pPr>
      <w:r w:rsidRPr="001B2F50">
        <w:t>2. Установить, что налоговая база по налогу в отношении объектов налогообложения определяется как их кадастровая стоимость.</w:t>
      </w:r>
    </w:p>
    <w:p w:rsidR="007F790C" w:rsidRPr="001B2F50" w:rsidRDefault="007F790C" w:rsidP="007F790C">
      <w:pPr>
        <w:autoSpaceDE w:val="0"/>
        <w:autoSpaceDN w:val="0"/>
        <w:adjustRightInd w:val="0"/>
        <w:jc w:val="both"/>
      </w:pPr>
      <w:r w:rsidRPr="001B2F50">
        <w:t>3. Установить следующие налоговые ставки по налогу:</w:t>
      </w:r>
    </w:p>
    <w:p w:rsidR="007F790C" w:rsidRPr="001B2F50" w:rsidRDefault="007F790C" w:rsidP="007F790C">
      <w:pPr>
        <w:autoSpaceDE w:val="0"/>
        <w:autoSpaceDN w:val="0"/>
        <w:adjustRightInd w:val="0"/>
        <w:jc w:val="both"/>
        <w:rPr>
          <w:rFonts w:eastAsia="Calibri"/>
          <w:lang w:eastAsia="en-US"/>
        </w:rPr>
      </w:pPr>
      <w:r w:rsidRPr="001B2F50">
        <w:t xml:space="preserve">3.1. </w:t>
      </w:r>
      <w:r w:rsidRPr="001B2F50">
        <w:rPr>
          <w:rFonts w:eastAsia="Calibri"/>
          <w:lang w:eastAsia="en-US"/>
        </w:rPr>
        <w:t>0,1 процента в отношении жилых домов, частей жилых домов, квартир, частей квартир, комнат;</w:t>
      </w:r>
    </w:p>
    <w:p w:rsidR="007F790C" w:rsidRPr="001B2F50" w:rsidRDefault="007F790C" w:rsidP="007F790C">
      <w:pPr>
        <w:autoSpaceDE w:val="0"/>
        <w:autoSpaceDN w:val="0"/>
        <w:adjustRightInd w:val="0"/>
        <w:jc w:val="both"/>
        <w:rPr>
          <w:rFonts w:eastAsia="Calibri"/>
          <w:lang w:eastAsia="en-US"/>
        </w:rPr>
      </w:pPr>
      <w:r w:rsidRPr="001B2F50">
        <w:t>3.2.  0,1</w:t>
      </w:r>
      <w:r w:rsidRPr="001B2F50">
        <w:rPr>
          <w:rFonts w:eastAsia="Calibri"/>
          <w:lang w:eastAsia="en-US"/>
        </w:rPr>
        <w:t xml:space="preserve"> процента в отношении объектов незавершенного строительства в случае, если проектируемым назначением таких объектов является жилой дом;</w:t>
      </w:r>
    </w:p>
    <w:p w:rsidR="007F790C" w:rsidRPr="001B2F50" w:rsidRDefault="007F790C" w:rsidP="007F790C">
      <w:pPr>
        <w:autoSpaceDE w:val="0"/>
        <w:autoSpaceDN w:val="0"/>
        <w:adjustRightInd w:val="0"/>
        <w:jc w:val="both"/>
        <w:rPr>
          <w:rFonts w:eastAsia="Calibri"/>
          <w:lang w:eastAsia="en-US"/>
        </w:rPr>
      </w:pPr>
      <w:r w:rsidRPr="001B2F50">
        <w:rPr>
          <w:rFonts w:eastAsia="Calibri"/>
          <w:lang w:eastAsia="en-US"/>
        </w:rPr>
        <w:t>3.3.  0,1 процента в отношении единых недвижимых комплексов</w:t>
      </w:r>
      <w:proofErr w:type="gramStart"/>
      <w:r w:rsidRPr="001B2F50">
        <w:rPr>
          <w:rFonts w:eastAsia="Calibri"/>
          <w:lang w:eastAsia="en-US"/>
        </w:rPr>
        <w:t xml:space="preserve"> ,</w:t>
      </w:r>
      <w:proofErr w:type="gramEnd"/>
      <w:r w:rsidRPr="001B2F50">
        <w:rPr>
          <w:rFonts w:eastAsia="Calibri"/>
          <w:lang w:eastAsia="en-US"/>
        </w:rPr>
        <w:t>в состав которых входит хотя бы один жилой дом;</w:t>
      </w:r>
    </w:p>
    <w:p w:rsidR="007F790C" w:rsidRPr="001B2F50" w:rsidRDefault="007F790C" w:rsidP="007F790C">
      <w:pPr>
        <w:autoSpaceDE w:val="0"/>
        <w:autoSpaceDN w:val="0"/>
        <w:adjustRightInd w:val="0"/>
        <w:jc w:val="both"/>
        <w:rPr>
          <w:rFonts w:eastAsia="Calibri"/>
          <w:lang w:eastAsia="en-US"/>
        </w:rPr>
      </w:pPr>
      <w:r w:rsidRPr="001B2F50">
        <w:t>3.4.</w:t>
      </w:r>
      <w:r w:rsidRPr="001B2F50">
        <w:rPr>
          <w:rFonts w:eastAsia="Calibri"/>
          <w:lang w:eastAsia="en-US"/>
        </w:rPr>
        <w:t xml:space="preserve"> 0,1 процента в отношении гаражей и машино-мест, в том числе расположенных в объектах налогообложения, указанных в подпункте 2 пункта 2 статьи 406 Налогового кодекса Российской Федерации</w:t>
      </w:r>
      <w:proofErr w:type="gramStart"/>
      <w:r w:rsidRPr="001B2F50">
        <w:rPr>
          <w:rFonts w:eastAsia="Calibri"/>
          <w:lang w:eastAsia="en-US"/>
        </w:rPr>
        <w:t xml:space="preserve"> ;</w:t>
      </w:r>
      <w:proofErr w:type="gramEnd"/>
    </w:p>
    <w:p w:rsidR="007F790C" w:rsidRPr="001B2F50" w:rsidRDefault="007F790C" w:rsidP="007F790C">
      <w:pPr>
        <w:autoSpaceDE w:val="0"/>
        <w:autoSpaceDN w:val="0"/>
        <w:adjustRightInd w:val="0"/>
        <w:jc w:val="both"/>
        <w:rPr>
          <w:rFonts w:eastAsia="Calibri"/>
          <w:lang w:eastAsia="en-US"/>
        </w:rPr>
      </w:pPr>
      <w:r w:rsidRPr="001B2F50">
        <w:t xml:space="preserve">3.5. </w:t>
      </w:r>
      <w:r w:rsidRPr="001B2F50">
        <w:rPr>
          <w:rFonts w:eastAsia="Calibri"/>
          <w:lang w:eastAsia="en-US"/>
        </w:rPr>
        <w:t>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7F790C" w:rsidRPr="001B2F50" w:rsidRDefault="007F790C" w:rsidP="007F790C">
      <w:pPr>
        <w:pStyle w:val="a5"/>
        <w:rPr>
          <w:rFonts w:ascii="Times New Roman" w:eastAsia="Calibri" w:hAnsi="Times New Roman" w:cs="Times New Roman"/>
          <w:sz w:val="24"/>
          <w:szCs w:val="24"/>
        </w:rPr>
      </w:pPr>
      <w:r w:rsidRPr="001B2F50">
        <w:rPr>
          <w:rFonts w:ascii="Times New Roman" w:eastAsia="Calibri" w:hAnsi="Times New Roman" w:cs="Times New Roman"/>
          <w:sz w:val="24"/>
          <w:szCs w:val="24"/>
        </w:rPr>
        <w:t xml:space="preserve">3.6.  2 процента в отношении объектов налогообложения, включенных в перечень, определяемый в соответствии с пунктом 7 статьи 378 </w:t>
      </w:r>
      <w:r w:rsidRPr="001B2F50">
        <w:rPr>
          <w:rFonts w:ascii="Times New Roman" w:eastAsia="Calibri" w:hAnsi="Times New Roman" w:cs="Times New Roman"/>
          <w:sz w:val="24"/>
          <w:szCs w:val="24"/>
          <w:vertAlign w:val="superscript"/>
        </w:rPr>
        <w:t xml:space="preserve">2 </w:t>
      </w:r>
      <w:r w:rsidRPr="001B2F50">
        <w:rPr>
          <w:rFonts w:ascii="Times New Roman" w:eastAsia="Calibri" w:hAnsi="Times New Roman" w:cs="Times New Roman"/>
          <w:sz w:val="24"/>
          <w:szCs w:val="24"/>
        </w:rPr>
        <w:t>Налогового кодекса Российской Федерации, в отношении объектов налогообложения предусмотренных абзацем вторым пункта 10 статьи 378</w:t>
      </w:r>
      <w:r w:rsidRPr="001B2F50">
        <w:rPr>
          <w:rFonts w:ascii="Times New Roman" w:eastAsia="Calibri" w:hAnsi="Times New Roman" w:cs="Times New Roman"/>
          <w:sz w:val="24"/>
          <w:szCs w:val="24"/>
          <w:vertAlign w:val="superscript"/>
        </w:rPr>
        <w:t>2</w:t>
      </w:r>
      <w:r w:rsidRPr="001B2F50">
        <w:rPr>
          <w:rFonts w:ascii="Times New Roman" w:eastAsia="Calibri" w:hAnsi="Times New Roman" w:cs="Times New Roman"/>
          <w:sz w:val="24"/>
          <w:szCs w:val="24"/>
        </w:rPr>
        <w:t xml:space="preserve"> Налогового кодекса Российской Федерации;</w:t>
      </w:r>
    </w:p>
    <w:p w:rsidR="007F790C" w:rsidRPr="001B2F50" w:rsidRDefault="007F790C" w:rsidP="007F790C">
      <w:pPr>
        <w:pStyle w:val="a5"/>
        <w:rPr>
          <w:rFonts w:ascii="Times New Roman" w:eastAsia="Calibri" w:hAnsi="Times New Roman" w:cs="Times New Roman"/>
          <w:sz w:val="24"/>
          <w:szCs w:val="24"/>
        </w:rPr>
      </w:pPr>
      <w:r w:rsidRPr="001B2F50">
        <w:rPr>
          <w:rFonts w:ascii="Times New Roman" w:eastAsia="Calibri" w:hAnsi="Times New Roman" w:cs="Times New Roman"/>
          <w:sz w:val="24"/>
          <w:szCs w:val="24"/>
        </w:rPr>
        <w:lastRenderedPageBreak/>
        <w:t>3.7. 2 процента в отношении объектов налогообложения, кадастровая стоимость каждого из которых превышает 300 миллионов рублей;</w:t>
      </w:r>
    </w:p>
    <w:p w:rsidR="007F790C" w:rsidRPr="001B2F50" w:rsidRDefault="007F790C" w:rsidP="007F790C">
      <w:pPr>
        <w:pStyle w:val="a5"/>
        <w:rPr>
          <w:rFonts w:ascii="Times New Roman" w:eastAsia="Calibri" w:hAnsi="Times New Roman" w:cs="Times New Roman"/>
          <w:sz w:val="24"/>
          <w:szCs w:val="24"/>
        </w:rPr>
      </w:pPr>
      <w:r w:rsidRPr="001B2F50">
        <w:rPr>
          <w:rFonts w:ascii="Times New Roman" w:eastAsia="Calibri" w:hAnsi="Times New Roman" w:cs="Times New Roman"/>
          <w:sz w:val="24"/>
          <w:szCs w:val="24"/>
        </w:rPr>
        <w:t>3.8.    0,5 процента в отношении прочих объектов налогообложения.</w:t>
      </w:r>
    </w:p>
    <w:p w:rsidR="007F790C" w:rsidRPr="001B2F50" w:rsidRDefault="007F790C" w:rsidP="007F790C">
      <w:pPr>
        <w:pStyle w:val="a5"/>
        <w:rPr>
          <w:rFonts w:ascii="Times New Roman" w:eastAsia="Calibri" w:hAnsi="Times New Roman" w:cs="Times New Roman"/>
          <w:sz w:val="24"/>
          <w:szCs w:val="24"/>
        </w:rPr>
      </w:pPr>
      <w:r w:rsidRPr="001B2F50">
        <w:rPr>
          <w:rFonts w:ascii="Times New Roman" w:eastAsia="Calibri" w:hAnsi="Times New Roman" w:cs="Times New Roman"/>
          <w:sz w:val="24"/>
          <w:szCs w:val="24"/>
        </w:rPr>
        <w:t>4. Со дня вступления в силу настоящего решения</w:t>
      </w:r>
      <w:proofErr w:type="gramStart"/>
      <w:r w:rsidRPr="001B2F50">
        <w:rPr>
          <w:rFonts w:ascii="Times New Roman" w:eastAsia="Calibri" w:hAnsi="Times New Roman" w:cs="Times New Roman"/>
          <w:sz w:val="24"/>
          <w:szCs w:val="24"/>
        </w:rPr>
        <w:t xml:space="preserve"> ,</w:t>
      </w:r>
      <w:proofErr w:type="gramEnd"/>
      <w:r w:rsidRPr="001B2F50">
        <w:rPr>
          <w:rFonts w:ascii="Times New Roman" w:eastAsia="Calibri" w:hAnsi="Times New Roman" w:cs="Times New Roman"/>
          <w:sz w:val="24"/>
          <w:szCs w:val="24"/>
        </w:rPr>
        <w:t xml:space="preserve"> признать утратившим силу решение сессии Совета депутатов Новотроицкого сельсовета Колыванского района Новосибирской области от 15.11.2017 № 26/117</w:t>
      </w:r>
      <w:r w:rsidRPr="001B2F50">
        <w:rPr>
          <w:rFonts w:ascii="Times New Roman" w:hAnsi="Times New Roman" w:cs="Times New Roman"/>
          <w:sz w:val="24"/>
          <w:szCs w:val="24"/>
        </w:rPr>
        <w:t xml:space="preserve"> «Об установлении на территории Новотроицкого сельсовета Колыванского района Новосибирской области налога на имущество физических лиц», </w:t>
      </w:r>
      <w:r w:rsidRPr="001B2F50">
        <w:rPr>
          <w:rFonts w:ascii="Times New Roman" w:eastAsia="Calibri" w:hAnsi="Times New Roman" w:cs="Times New Roman"/>
          <w:sz w:val="24"/>
          <w:szCs w:val="24"/>
        </w:rPr>
        <w:t xml:space="preserve">решение сессии Совета депутатов Новотроицкого сельсовета  от 06.03.2018 № 29/129  «О внесении изменений в решение сессии Совета депутатов Новотроицкого сельсовета Колыванского района Новосибирской области от 15.11.2017      № 26/117 </w:t>
      </w:r>
      <w:r w:rsidRPr="001B2F50">
        <w:rPr>
          <w:rFonts w:ascii="Times New Roman" w:hAnsi="Times New Roman" w:cs="Times New Roman"/>
          <w:sz w:val="24"/>
          <w:szCs w:val="24"/>
        </w:rPr>
        <w:t xml:space="preserve"> «Об установлении на территории Новотроицкого сельсовета Колыванского района Новосибирской области налога на имущество физических лиц»</w:t>
      </w:r>
      <w:proofErr w:type="gramStart"/>
      <w:r w:rsidRPr="001B2F50">
        <w:rPr>
          <w:rFonts w:ascii="Times New Roman" w:hAnsi="Times New Roman" w:cs="Times New Roman"/>
          <w:sz w:val="24"/>
          <w:szCs w:val="24"/>
        </w:rPr>
        <w:t xml:space="preserve"> .</w:t>
      </w:r>
      <w:proofErr w:type="gramEnd"/>
    </w:p>
    <w:p w:rsidR="007F790C" w:rsidRPr="001B2F50" w:rsidRDefault="007F790C" w:rsidP="007F790C">
      <w:pPr>
        <w:pStyle w:val="a5"/>
        <w:rPr>
          <w:rFonts w:ascii="Times New Roman" w:eastAsia="Times New Roman" w:hAnsi="Times New Roman" w:cs="Times New Roman"/>
          <w:sz w:val="24"/>
          <w:szCs w:val="24"/>
          <w:lang w:eastAsia="ru-RU"/>
        </w:rPr>
      </w:pPr>
      <w:r w:rsidRPr="001B2F50">
        <w:rPr>
          <w:rFonts w:ascii="Times New Roman" w:eastAsia="Calibri" w:hAnsi="Times New Roman" w:cs="Times New Roman"/>
          <w:bCs/>
          <w:sz w:val="24"/>
          <w:szCs w:val="24"/>
        </w:rPr>
        <w:t xml:space="preserve">5. </w:t>
      </w:r>
      <w:r w:rsidRPr="001B2F50">
        <w:rPr>
          <w:rFonts w:ascii="Times New Roman" w:hAnsi="Times New Roman" w:cs="Times New Roman"/>
          <w:sz w:val="24"/>
          <w:szCs w:val="24"/>
        </w:rPr>
        <w:t>Настоящее решение вступает в силу по истечении одного месяца с момента официального опубликования, но не ранее 1 января 2019 года и распространяет свое действие на регулируемые  правоотношения, возникшие с 1 января 2019 года.</w:t>
      </w:r>
    </w:p>
    <w:p w:rsidR="007F790C" w:rsidRPr="001B2F50" w:rsidRDefault="007F790C" w:rsidP="007F790C">
      <w:pPr>
        <w:pStyle w:val="a5"/>
        <w:rPr>
          <w:rFonts w:ascii="Times New Roman" w:hAnsi="Times New Roman" w:cs="Times New Roman"/>
          <w:sz w:val="24"/>
          <w:szCs w:val="24"/>
        </w:rPr>
      </w:pPr>
      <w:r w:rsidRPr="001B2F50">
        <w:rPr>
          <w:rFonts w:ascii="Times New Roman" w:hAnsi="Times New Roman" w:cs="Times New Roman"/>
          <w:sz w:val="24"/>
          <w:szCs w:val="24"/>
        </w:rPr>
        <w:t>6. 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7F790C" w:rsidRPr="001B2F50" w:rsidRDefault="007F790C" w:rsidP="007F790C">
      <w:pPr>
        <w:autoSpaceDE w:val="0"/>
        <w:autoSpaceDN w:val="0"/>
        <w:adjustRightInd w:val="0"/>
        <w:jc w:val="both"/>
      </w:pPr>
    </w:p>
    <w:p w:rsidR="007F790C" w:rsidRPr="001B2F50" w:rsidRDefault="007F790C" w:rsidP="007F790C">
      <w:pPr>
        <w:pStyle w:val="a5"/>
        <w:rPr>
          <w:rFonts w:ascii="Times New Roman" w:hAnsi="Times New Roman" w:cs="Times New Roman"/>
          <w:sz w:val="24"/>
          <w:szCs w:val="24"/>
        </w:rPr>
      </w:pPr>
    </w:p>
    <w:p w:rsidR="007F790C" w:rsidRPr="001B2F50" w:rsidRDefault="007F790C" w:rsidP="007F790C">
      <w:pPr>
        <w:pStyle w:val="a5"/>
        <w:rPr>
          <w:rFonts w:ascii="Times New Roman" w:hAnsi="Times New Roman" w:cs="Times New Roman"/>
          <w:sz w:val="24"/>
          <w:szCs w:val="24"/>
        </w:rPr>
      </w:pPr>
      <w:r w:rsidRPr="001B2F50">
        <w:rPr>
          <w:rFonts w:ascii="Times New Roman" w:hAnsi="Times New Roman" w:cs="Times New Roman"/>
          <w:sz w:val="24"/>
          <w:szCs w:val="24"/>
        </w:rPr>
        <w:t xml:space="preserve">Глава                                                                         Председатель Совета  депутатов </w:t>
      </w:r>
    </w:p>
    <w:p w:rsidR="007F790C" w:rsidRPr="001B2F50" w:rsidRDefault="007F790C" w:rsidP="007F790C">
      <w:pPr>
        <w:pStyle w:val="a5"/>
        <w:rPr>
          <w:rFonts w:ascii="Times New Roman" w:hAnsi="Times New Roman" w:cs="Times New Roman"/>
          <w:sz w:val="24"/>
          <w:szCs w:val="24"/>
        </w:rPr>
      </w:pPr>
      <w:r w:rsidRPr="001B2F50">
        <w:rPr>
          <w:rFonts w:ascii="Times New Roman" w:hAnsi="Times New Roman" w:cs="Times New Roman"/>
          <w:sz w:val="24"/>
          <w:szCs w:val="24"/>
        </w:rPr>
        <w:t>Новотроицкого сельсовета                                     Новотроицкого сельсовета</w:t>
      </w:r>
    </w:p>
    <w:p w:rsidR="007F790C" w:rsidRPr="001B2F50" w:rsidRDefault="007F790C" w:rsidP="007F790C">
      <w:pPr>
        <w:pStyle w:val="a5"/>
        <w:rPr>
          <w:rFonts w:ascii="Times New Roman" w:hAnsi="Times New Roman" w:cs="Times New Roman"/>
          <w:sz w:val="24"/>
          <w:szCs w:val="24"/>
        </w:rPr>
      </w:pPr>
      <w:r w:rsidRPr="001B2F50">
        <w:rPr>
          <w:rFonts w:ascii="Times New Roman" w:hAnsi="Times New Roman" w:cs="Times New Roman"/>
          <w:sz w:val="24"/>
          <w:szCs w:val="24"/>
        </w:rPr>
        <w:t xml:space="preserve">Колыванского района                                              Колыванского района   </w:t>
      </w:r>
    </w:p>
    <w:p w:rsidR="007F790C" w:rsidRPr="001B2F50" w:rsidRDefault="007F790C" w:rsidP="007F790C">
      <w:pPr>
        <w:pStyle w:val="a5"/>
        <w:rPr>
          <w:rFonts w:ascii="Times New Roman" w:hAnsi="Times New Roman" w:cs="Times New Roman"/>
          <w:sz w:val="24"/>
          <w:szCs w:val="24"/>
        </w:rPr>
      </w:pPr>
      <w:r w:rsidRPr="001B2F50">
        <w:rPr>
          <w:rFonts w:ascii="Times New Roman" w:hAnsi="Times New Roman" w:cs="Times New Roman"/>
          <w:sz w:val="24"/>
          <w:szCs w:val="24"/>
        </w:rPr>
        <w:t xml:space="preserve">Новосибирской области                                          Новосибирской области      </w:t>
      </w:r>
    </w:p>
    <w:p w:rsidR="00BC0C03" w:rsidRPr="001B2F50" w:rsidRDefault="007F790C" w:rsidP="001B2F50">
      <w:pPr>
        <w:pStyle w:val="a5"/>
        <w:rPr>
          <w:rFonts w:ascii="Times New Roman" w:hAnsi="Times New Roman" w:cs="Times New Roman"/>
          <w:sz w:val="24"/>
          <w:szCs w:val="24"/>
        </w:rPr>
      </w:pPr>
      <w:r w:rsidRPr="001B2F50">
        <w:rPr>
          <w:rFonts w:ascii="Times New Roman" w:hAnsi="Times New Roman" w:cs="Times New Roman"/>
          <w:sz w:val="24"/>
          <w:szCs w:val="24"/>
        </w:rPr>
        <w:t xml:space="preserve">_________Г.Н. Кулипанова                                       __________А.Р. Газизов                      </w:t>
      </w:r>
      <w:r w:rsidRPr="001B2F50">
        <w:rPr>
          <w:rFonts w:ascii="Times New Roman" w:hAnsi="Times New Roman" w:cs="Times New Roman"/>
          <w:sz w:val="24"/>
          <w:szCs w:val="24"/>
        </w:rPr>
        <w:tab/>
      </w:r>
    </w:p>
    <w:p w:rsidR="001B2F50" w:rsidRPr="001B2F50" w:rsidRDefault="001B2F50" w:rsidP="001B2F50">
      <w:pPr>
        <w:pStyle w:val="a5"/>
        <w:rPr>
          <w:rFonts w:ascii="Times New Roman" w:hAnsi="Times New Roman" w:cs="Times New Roman"/>
          <w:sz w:val="24"/>
          <w:szCs w:val="24"/>
        </w:rPr>
      </w:pPr>
    </w:p>
    <w:p w:rsidR="00BC0C03" w:rsidRPr="001B2F50" w:rsidRDefault="00BC0C03" w:rsidP="00BC0C03"/>
    <w:p w:rsidR="00E91C29" w:rsidRPr="001B2F50" w:rsidRDefault="00E91C29" w:rsidP="00E91C29">
      <w:pPr>
        <w:ind w:firstLine="708"/>
      </w:pPr>
      <w:r w:rsidRPr="001B2F50">
        <w:t xml:space="preserve">                                              СОВЕТ ДЕПУТАТОВ  </w:t>
      </w:r>
    </w:p>
    <w:p w:rsidR="00E91C29" w:rsidRPr="001B2F50" w:rsidRDefault="00E91C29" w:rsidP="00E91C29">
      <w:pPr>
        <w:ind w:firstLine="708"/>
      </w:pPr>
      <w:r w:rsidRPr="001B2F50">
        <w:t xml:space="preserve">                                     НОВОТРОИЦКОГО СЕЛЬСОВЕТА</w:t>
      </w:r>
    </w:p>
    <w:p w:rsidR="00E91C29" w:rsidRPr="001B2F50" w:rsidRDefault="00E91C29" w:rsidP="00E91C29">
      <w:r w:rsidRPr="001B2F50">
        <w:tab/>
      </w:r>
      <w:r w:rsidRPr="001B2F50">
        <w:tab/>
        <w:t xml:space="preserve">                                 КОЛЫВАНСКОГО РАЙОНА</w:t>
      </w:r>
    </w:p>
    <w:p w:rsidR="00E91C29" w:rsidRPr="001B2F50" w:rsidRDefault="00E91C29" w:rsidP="00E91C29">
      <w:r w:rsidRPr="001B2F50">
        <w:tab/>
      </w:r>
      <w:r w:rsidRPr="001B2F50">
        <w:tab/>
        <w:t xml:space="preserve">                               НОВОСИБИРСКОЙ ОБЛАСТИ</w:t>
      </w:r>
    </w:p>
    <w:p w:rsidR="00E91C29" w:rsidRPr="001B2F50" w:rsidRDefault="00E91C29" w:rsidP="00E91C29">
      <w:r w:rsidRPr="001B2F50">
        <w:tab/>
      </w:r>
      <w:r w:rsidRPr="001B2F50">
        <w:tab/>
      </w:r>
      <w:r w:rsidRPr="001B2F50">
        <w:tab/>
        <w:t xml:space="preserve">                              ( пятого  созыва)</w:t>
      </w:r>
    </w:p>
    <w:p w:rsidR="00E91C29" w:rsidRPr="001B2F50" w:rsidRDefault="00E91C29" w:rsidP="00E91C29"/>
    <w:p w:rsidR="00E91C29" w:rsidRPr="001B2F50" w:rsidRDefault="00E91C29" w:rsidP="00E91C29">
      <w:r w:rsidRPr="001B2F50">
        <w:tab/>
      </w:r>
      <w:r w:rsidRPr="001B2F50">
        <w:tab/>
      </w:r>
      <w:r w:rsidRPr="001B2F50">
        <w:tab/>
      </w:r>
      <w:r w:rsidRPr="001B2F50">
        <w:tab/>
        <w:t xml:space="preserve">                        </w:t>
      </w:r>
      <w:proofErr w:type="gramStart"/>
      <w:r w:rsidRPr="001B2F50">
        <w:t>Р</w:t>
      </w:r>
      <w:proofErr w:type="gramEnd"/>
      <w:r w:rsidRPr="001B2F50">
        <w:t xml:space="preserve"> Е Ш Е Н И Е</w:t>
      </w:r>
    </w:p>
    <w:p w:rsidR="00E91C29" w:rsidRPr="001B2F50" w:rsidRDefault="00E91C29" w:rsidP="00E91C29">
      <w:r w:rsidRPr="001B2F50">
        <w:tab/>
      </w:r>
      <w:r w:rsidRPr="001B2F50">
        <w:tab/>
        <w:t xml:space="preserve">                                ( тридцать шестой  сессии)</w:t>
      </w:r>
    </w:p>
    <w:p w:rsidR="00E91C29" w:rsidRPr="001B2F50" w:rsidRDefault="00E91C29" w:rsidP="00E91C29">
      <w:r w:rsidRPr="001B2F50">
        <w:t xml:space="preserve">                    от 14.11.2018</w:t>
      </w:r>
      <w:r w:rsidRPr="001B2F50">
        <w:tab/>
      </w:r>
      <w:r w:rsidRPr="001B2F50">
        <w:tab/>
      </w:r>
      <w:r w:rsidRPr="001B2F50">
        <w:tab/>
      </w:r>
      <w:r w:rsidRPr="001B2F50">
        <w:tab/>
      </w:r>
      <w:r w:rsidRPr="001B2F50">
        <w:tab/>
      </w:r>
      <w:r w:rsidRPr="001B2F50">
        <w:tab/>
      </w:r>
      <w:r w:rsidRPr="001B2F50">
        <w:tab/>
        <w:t>№ 36/153</w:t>
      </w:r>
    </w:p>
    <w:p w:rsidR="00E91C29" w:rsidRPr="001B2F50" w:rsidRDefault="00E91C29" w:rsidP="00E91C29"/>
    <w:p w:rsidR="00E91C29" w:rsidRPr="001B2F50" w:rsidRDefault="00E91C29" w:rsidP="00E91C29">
      <w:r w:rsidRPr="001B2F50">
        <w:t>Об определении налоговых ставок, льгот,</w:t>
      </w:r>
    </w:p>
    <w:p w:rsidR="00E91C29" w:rsidRPr="001B2F50" w:rsidRDefault="00E91C29" w:rsidP="00E91C29">
      <w:r w:rsidRPr="001B2F50">
        <w:t>порядка и сроков уплаты земельного налога в 2019 году</w:t>
      </w:r>
    </w:p>
    <w:p w:rsidR="00E91C29" w:rsidRPr="001B2F50" w:rsidRDefault="00E91C29" w:rsidP="00E91C29"/>
    <w:p w:rsidR="00E91C29" w:rsidRPr="001B2F50" w:rsidRDefault="00E91C29" w:rsidP="00E91C29">
      <w:pPr>
        <w:ind w:firstLine="708"/>
      </w:pPr>
      <w:r w:rsidRPr="001B2F50">
        <w:t>На основании Федерального закона от 06.10.2003 г №131-ФЗ «Об общих принципах организации местного самоуправления в Российской Федерации»</w:t>
      </w:r>
      <w:proofErr w:type="gramStart"/>
      <w:r w:rsidRPr="001B2F50">
        <w:t xml:space="preserve"> ,</w:t>
      </w:r>
      <w:proofErr w:type="gramEnd"/>
      <w:r w:rsidRPr="001B2F50">
        <w:t xml:space="preserve"> Налогового кодекса Российской Федерации,  Устава Новотроицкого сельсовета Колыванского района Новосибирской области  ,Совет депутатов Новотроицкого сельсовета  Колыванского района Новосибирской области РЕШИЛ:</w:t>
      </w:r>
    </w:p>
    <w:p w:rsidR="00E91C29" w:rsidRPr="001B2F50" w:rsidRDefault="00E91C29" w:rsidP="00E91C29">
      <w:r w:rsidRPr="001B2F50">
        <w:t>1.Установить в  2019 году  на территории Новотроицкого сельсовета ставки земельного налога в соответствии с приложением № 1.</w:t>
      </w:r>
    </w:p>
    <w:p w:rsidR="00E91C29" w:rsidRPr="001B2F50" w:rsidRDefault="00E91C29" w:rsidP="00E91C29">
      <w:r w:rsidRPr="001B2F50">
        <w:t>2.Установить  с 01.01.2019 года следующие сроки уплаты земельного налога:</w:t>
      </w:r>
    </w:p>
    <w:p w:rsidR="00E91C29" w:rsidRPr="001B2F50" w:rsidRDefault="00E91C29" w:rsidP="00E91C29">
      <w:r w:rsidRPr="001B2F50">
        <w:t xml:space="preserve">2.1. Организации уплачивают авансовые платежи по земельному  налогу равными долями в сроки не позднее  30 апреля,31 июля, 31 октября текущего налогового периода и </w:t>
      </w:r>
      <w:r w:rsidRPr="001B2F50">
        <w:lastRenderedPageBreak/>
        <w:t>уплачивают земельный налог не позднее 7 февраля года, следующего за истекшим  налоговым периодом.</w:t>
      </w:r>
    </w:p>
    <w:p w:rsidR="00E91C29" w:rsidRPr="001B2F50" w:rsidRDefault="00E91C29" w:rsidP="00E91C29">
      <w:r w:rsidRPr="001B2F50">
        <w:t>3.Установить следующие налоговые  льготы  для налогоплательщиков – физических лиц:</w:t>
      </w:r>
    </w:p>
    <w:p w:rsidR="00E91C29" w:rsidRPr="001B2F50" w:rsidRDefault="00E91C29" w:rsidP="00E91C29">
      <w:r w:rsidRPr="001B2F50">
        <w:t>-пенсионеры по возрасту, состоящие на регистрационном учете и постоянно проживающие на территории Новотроицкого сельсовета Колыванского района Новосибирской области.</w:t>
      </w:r>
    </w:p>
    <w:p w:rsidR="00E91C29" w:rsidRPr="001B2F50" w:rsidRDefault="00E91C29" w:rsidP="00E91C29">
      <w:r w:rsidRPr="001B2F50">
        <w:t>4.Решение вступает в силу  не ранее</w:t>
      </w:r>
      <w:proofErr w:type="gramStart"/>
      <w:r w:rsidRPr="001B2F50">
        <w:t xml:space="preserve"> ,</w:t>
      </w:r>
      <w:proofErr w:type="gramEnd"/>
      <w:r w:rsidRPr="001B2F50">
        <w:t>чем по истечении одного месяца со дня его официального опубликования  и распространяет свое действие на регулируемые  правоотношения, возникшие с 1 января 2019 года.</w:t>
      </w:r>
    </w:p>
    <w:p w:rsidR="00E91C29" w:rsidRPr="001B2F50" w:rsidRDefault="00E91C29" w:rsidP="00E91C29">
      <w:r w:rsidRPr="001B2F50">
        <w:t>5.Со дня вступления в силу настоящего решения признать утратившим силу</w:t>
      </w:r>
    </w:p>
    <w:p w:rsidR="00E91C29" w:rsidRPr="001B2F50" w:rsidRDefault="00E91C29" w:rsidP="00E91C29">
      <w:r w:rsidRPr="001B2F50">
        <w:t>решение Совета депутатов Новотроицкого сельсовета Колыванского района Новосибирской области  от 15.11.2017 № 26/116 «Об определении налоговых ставок, льгот</w:t>
      </w:r>
      <w:proofErr w:type="gramStart"/>
      <w:r w:rsidRPr="001B2F50">
        <w:t xml:space="preserve"> ,</w:t>
      </w:r>
      <w:proofErr w:type="gramEnd"/>
      <w:r w:rsidRPr="001B2F50">
        <w:t>порядка и сроков уплаты земельного налога в 2018 году».</w:t>
      </w:r>
    </w:p>
    <w:p w:rsidR="00E91C29" w:rsidRPr="001B2F50" w:rsidRDefault="00E91C29" w:rsidP="00E91C29">
      <w:r w:rsidRPr="001B2F50">
        <w:t xml:space="preserve">6. Решение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 </w:t>
      </w:r>
    </w:p>
    <w:p w:rsidR="00E91C29" w:rsidRPr="001B2F50" w:rsidRDefault="00E91C29" w:rsidP="00E91C29"/>
    <w:p w:rsidR="00E91C29" w:rsidRPr="001B2F50" w:rsidRDefault="00E91C29" w:rsidP="00E91C29"/>
    <w:p w:rsidR="00E91C29" w:rsidRPr="001B2F50" w:rsidRDefault="00E91C29" w:rsidP="00E91C29">
      <w:r w:rsidRPr="001B2F50">
        <w:t xml:space="preserve">Глава </w:t>
      </w:r>
      <w:r w:rsidRPr="001B2F50">
        <w:tab/>
      </w:r>
      <w:r w:rsidRPr="001B2F50">
        <w:tab/>
      </w:r>
      <w:r w:rsidRPr="001B2F50">
        <w:tab/>
      </w:r>
      <w:r w:rsidRPr="001B2F50">
        <w:tab/>
      </w:r>
      <w:r w:rsidRPr="001B2F50">
        <w:tab/>
      </w:r>
      <w:r w:rsidRPr="001B2F50">
        <w:tab/>
        <w:t xml:space="preserve">                Председатель Совета депутатов</w:t>
      </w:r>
    </w:p>
    <w:p w:rsidR="00E91C29" w:rsidRPr="001B2F50" w:rsidRDefault="00E91C29" w:rsidP="00E91C29">
      <w:r w:rsidRPr="001B2F50">
        <w:t>Новотроицкого сельсовета</w:t>
      </w:r>
      <w:r w:rsidRPr="001B2F50">
        <w:tab/>
      </w:r>
      <w:r w:rsidRPr="001B2F50">
        <w:tab/>
      </w:r>
      <w:r w:rsidRPr="001B2F50">
        <w:tab/>
        <w:t xml:space="preserve">                Новотроицкого сельсовета</w:t>
      </w:r>
      <w:r w:rsidRPr="001B2F50">
        <w:tab/>
      </w:r>
    </w:p>
    <w:p w:rsidR="00E91C29" w:rsidRPr="001B2F50" w:rsidRDefault="00E91C29" w:rsidP="00E91C29">
      <w:r w:rsidRPr="001B2F50">
        <w:t>Колыванского района</w:t>
      </w:r>
      <w:r w:rsidRPr="001B2F50">
        <w:tab/>
      </w:r>
      <w:r w:rsidRPr="001B2F50">
        <w:tab/>
      </w:r>
      <w:r w:rsidRPr="001B2F50">
        <w:tab/>
      </w:r>
      <w:r w:rsidRPr="001B2F50">
        <w:tab/>
        <w:t xml:space="preserve">     Колыванского района</w:t>
      </w:r>
      <w:r w:rsidRPr="001B2F50">
        <w:tab/>
      </w:r>
    </w:p>
    <w:p w:rsidR="00E91C29" w:rsidRPr="001B2F50" w:rsidRDefault="00E91C29" w:rsidP="00E91C29">
      <w:r w:rsidRPr="001B2F50">
        <w:t xml:space="preserve">Новосибирской области </w:t>
      </w:r>
      <w:r w:rsidRPr="001B2F50">
        <w:tab/>
      </w:r>
      <w:r w:rsidRPr="001B2F50">
        <w:tab/>
      </w:r>
      <w:r w:rsidRPr="001B2F50">
        <w:tab/>
      </w:r>
      <w:r w:rsidRPr="001B2F50">
        <w:tab/>
        <w:t xml:space="preserve">     Новосибирской области</w:t>
      </w:r>
    </w:p>
    <w:p w:rsidR="00E91C29" w:rsidRPr="001B2F50" w:rsidRDefault="00E91C29" w:rsidP="00E91C29">
      <w:proofErr w:type="spellStart"/>
      <w:r w:rsidRPr="001B2F50">
        <w:t>_________________Г.Н.Кулипанова</w:t>
      </w:r>
      <w:proofErr w:type="spellEnd"/>
      <w:r w:rsidRPr="001B2F50">
        <w:tab/>
      </w:r>
      <w:r w:rsidRPr="001B2F50">
        <w:tab/>
      </w:r>
      <w:r w:rsidRPr="001B2F50">
        <w:tab/>
      </w:r>
      <w:proofErr w:type="spellStart"/>
      <w:r w:rsidRPr="001B2F50">
        <w:t>______________А.Р.Газизов</w:t>
      </w:r>
      <w:proofErr w:type="spellEnd"/>
    </w:p>
    <w:p w:rsidR="00E91C29" w:rsidRPr="001B2F50" w:rsidRDefault="00E91C29" w:rsidP="00E91C29">
      <w:pPr>
        <w:pStyle w:val="a5"/>
        <w:jc w:val="right"/>
        <w:rPr>
          <w:rFonts w:ascii="Times New Roman" w:hAnsi="Times New Roman" w:cs="Times New Roman"/>
          <w:sz w:val="24"/>
          <w:szCs w:val="24"/>
        </w:rPr>
      </w:pPr>
    </w:p>
    <w:p w:rsidR="00E91C29" w:rsidRPr="001B2F50" w:rsidRDefault="00E91C29" w:rsidP="00A42C4F">
      <w:pPr>
        <w:pStyle w:val="a5"/>
        <w:jc w:val="right"/>
        <w:rPr>
          <w:rFonts w:ascii="Times New Roman" w:hAnsi="Times New Roman" w:cs="Times New Roman"/>
          <w:sz w:val="24"/>
          <w:szCs w:val="24"/>
        </w:rPr>
      </w:pPr>
      <w:r w:rsidRPr="001B2F50">
        <w:rPr>
          <w:rFonts w:ascii="Times New Roman" w:hAnsi="Times New Roman" w:cs="Times New Roman"/>
          <w:sz w:val="24"/>
          <w:szCs w:val="24"/>
        </w:rPr>
        <w:t xml:space="preserve">                                                                                                                                                    Приложение</w:t>
      </w:r>
    </w:p>
    <w:p w:rsidR="00E91C29" w:rsidRPr="001B2F50" w:rsidRDefault="00E91C29" w:rsidP="00A42C4F">
      <w:pPr>
        <w:pStyle w:val="a5"/>
        <w:jc w:val="right"/>
        <w:rPr>
          <w:rFonts w:ascii="Times New Roman" w:hAnsi="Times New Roman" w:cs="Times New Roman"/>
          <w:sz w:val="24"/>
          <w:szCs w:val="24"/>
        </w:rPr>
      </w:pPr>
      <w:r w:rsidRPr="001B2F50">
        <w:rPr>
          <w:rFonts w:ascii="Times New Roman" w:hAnsi="Times New Roman" w:cs="Times New Roman"/>
          <w:sz w:val="24"/>
          <w:szCs w:val="24"/>
        </w:rPr>
        <w:t>к решению  36-ой сессии</w:t>
      </w:r>
    </w:p>
    <w:p w:rsidR="00E91C29" w:rsidRPr="001B2F50" w:rsidRDefault="00E91C29" w:rsidP="00A42C4F">
      <w:pPr>
        <w:pStyle w:val="a5"/>
        <w:jc w:val="right"/>
        <w:rPr>
          <w:rFonts w:ascii="Times New Roman" w:hAnsi="Times New Roman" w:cs="Times New Roman"/>
          <w:sz w:val="24"/>
          <w:szCs w:val="24"/>
        </w:rPr>
      </w:pPr>
      <w:r w:rsidRPr="001B2F50">
        <w:rPr>
          <w:rFonts w:ascii="Times New Roman" w:hAnsi="Times New Roman" w:cs="Times New Roman"/>
          <w:sz w:val="24"/>
          <w:szCs w:val="24"/>
        </w:rPr>
        <w:tab/>
      </w:r>
      <w:r w:rsidRPr="001B2F50">
        <w:rPr>
          <w:rFonts w:ascii="Times New Roman" w:hAnsi="Times New Roman" w:cs="Times New Roman"/>
          <w:sz w:val="24"/>
          <w:szCs w:val="24"/>
        </w:rPr>
        <w:tab/>
      </w:r>
      <w:r w:rsidRPr="001B2F50">
        <w:rPr>
          <w:rFonts w:ascii="Times New Roman" w:hAnsi="Times New Roman" w:cs="Times New Roman"/>
          <w:sz w:val="24"/>
          <w:szCs w:val="24"/>
        </w:rPr>
        <w:tab/>
      </w:r>
      <w:r w:rsidRPr="001B2F50">
        <w:rPr>
          <w:rFonts w:ascii="Times New Roman" w:hAnsi="Times New Roman" w:cs="Times New Roman"/>
          <w:sz w:val="24"/>
          <w:szCs w:val="24"/>
        </w:rPr>
        <w:tab/>
      </w:r>
      <w:r w:rsidRPr="001B2F50">
        <w:rPr>
          <w:rFonts w:ascii="Times New Roman" w:hAnsi="Times New Roman" w:cs="Times New Roman"/>
          <w:sz w:val="24"/>
          <w:szCs w:val="24"/>
        </w:rPr>
        <w:tab/>
      </w:r>
      <w:r w:rsidRPr="001B2F50">
        <w:rPr>
          <w:rFonts w:ascii="Times New Roman" w:hAnsi="Times New Roman" w:cs="Times New Roman"/>
          <w:sz w:val="24"/>
          <w:szCs w:val="24"/>
        </w:rPr>
        <w:tab/>
      </w:r>
      <w:r w:rsidRPr="001B2F50">
        <w:rPr>
          <w:rFonts w:ascii="Times New Roman" w:hAnsi="Times New Roman" w:cs="Times New Roman"/>
          <w:sz w:val="24"/>
          <w:szCs w:val="24"/>
        </w:rPr>
        <w:tab/>
        <w:t>Совета депутатов Новотроицкого сельсовета</w:t>
      </w:r>
    </w:p>
    <w:p w:rsidR="00E91C29" w:rsidRPr="001B2F50" w:rsidRDefault="00E91C29" w:rsidP="00A42C4F">
      <w:pPr>
        <w:pStyle w:val="a5"/>
        <w:jc w:val="right"/>
        <w:rPr>
          <w:rFonts w:ascii="Times New Roman" w:hAnsi="Times New Roman" w:cs="Times New Roman"/>
          <w:sz w:val="24"/>
          <w:szCs w:val="24"/>
        </w:rPr>
      </w:pPr>
      <w:r w:rsidRPr="001B2F50">
        <w:rPr>
          <w:rFonts w:ascii="Times New Roman" w:hAnsi="Times New Roman" w:cs="Times New Roman"/>
          <w:sz w:val="24"/>
          <w:szCs w:val="24"/>
        </w:rPr>
        <w:t>Колыванского района</w:t>
      </w:r>
    </w:p>
    <w:p w:rsidR="00E91C29" w:rsidRPr="001B2F50" w:rsidRDefault="00E91C29" w:rsidP="00A42C4F">
      <w:pPr>
        <w:pStyle w:val="a5"/>
        <w:jc w:val="right"/>
        <w:rPr>
          <w:rFonts w:ascii="Times New Roman" w:hAnsi="Times New Roman" w:cs="Times New Roman"/>
          <w:sz w:val="24"/>
          <w:szCs w:val="24"/>
        </w:rPr>
      </w:pPr>
      <w:r w:rsidRPr="001B2F50">
        <w:rPr>
          <w:rFonts w:ascii="Times New Roman" w:hAnsi="Times New Roman" w:cs="Times New Roman"/>
          <w:sz w:val="24"/>
          <w:szCs w:val="24"/>
        </w:rPr>
        <w:t xml:space="preserve">Новосибирской области </w:t>
      </w:r>
    </w:p>
    <w:p w:rsidR="00E91C29" w:rsidRPr="001B2F50" w:rsidRDefault="00E91C29" w:rsidP="00A42C4F">
      <w:pPr>
        <w:pStyle w:val="a5"/>
        <w:jc w:val="right"/>
        <w:rPr>
          <w:rFonts w:ascii="Times New Roman" w:hAnsi="Times New Roman" w:cs="Times New Roman"/>
          <w:sz w:val="24"/>
          <w:szCs w:val="24"/>
        </w:rPr>
      </w:pPr>
      <w:r w:rsidRPr="001B2F50">
        <w:rPr>
          <w:rFonts w:ascii="Times New Roman" w:hAnsi="Times New Roman" w:cs="Times New Roman"/>
          <w:sz w:val="24"/>
          <w:szCs w:val="24"/>
        </w:rPr>
        <w:t xml:space="preserve">     от 14.11.2018 №  36/153</w:t>
      </w:r>
    </w:p>
    <w:p w:rsidR="00E91C29" w:rsidRPr="001B2F50" w:rsidRDefault="00E91C29" w:rsidP="00E91C29">
      <w:pPr>
        <w:pStyle w:val="a5"/>
        <w:jc w:val="right"/>
        <w:rPr>
          <w:rFonts w:ascii="Times New Roman" w:hAnsi="Times New Roman" w:cs="Times New Roman"/>
          <w:sz w:val="24"/>
          <w:szCs w:val="24"/>
        </w:rPr>
      </w:pPr>
    </w:p>
    <w:p w:rsidR="00E91C29" w:rsidRPr="001B2F50" w:rsidRDefault="001B2F50" w:rsidP="001B2F50">
      <w:pPr>
        <w:pStyle w:val="a5"/>
        <w:rPr>
          <w:rFonts w:ascii="Times New Roman" w:hAnsi="Times New Roman" w:cs="Times New Roman"/>
          <w:sz w:val="24"/>
          <w:szCs w:val="24"/>
        </w:rPr>
      </w:pPr>
      <w:r w:rsidRPr="001B2F50">
        <w:rPr>
          <w:rFonts w:ascii="Times New Roman" w:hAnsi="Times New Roman" w:cs="Times New Roman"/>
          <w:sz w:val="24"/>
          <w:szCs w:val="24"/>
        </w:rPr>
        <w:tab/>
      </w:r>
      <w:r w:rsidRPr="001B2F50">
        <w:rPr>
          <w:rFonts w:ascii="Times New Roman" w:hAnsi="Times New Roman" w:cs="Times New Roman"/>
          <w:sz w:val="24"/>
          <w:szCs w:val="24"/>
        </w:rPr>
        <w:tab/>
      </w:r>
      <w:r w:rsidRPr="001B2F50">
        <w:rPr>
          <w:rFonts w:ascii="Times New Roman" w:hAnsi="Times New Roman" w:cs="Times New Roman"/>
          <w:sz w:val="24"/>
          <w:szCs w:val="24"/>
        </w:rPr>
        <w:tab/>
      </w:r>
    </w:p>
    <w:p w:rsidR="00E91C29" w:rsidRPr="001B2F50" w:rsidRDefault="00E91C29" w:rsidP="00E91C29"/>
    <w:p w:rsidR="00E91C29" w:rsidRPr="001B2F50" w:rsidRDefault="00E91C29" w:rsidP="00E91C29">
      <w:r w:rsidRPr="001B2F50">
        <w:tab/>
      </w:r>
      <w:r w:rsidRPr="001B2F50">
        <w:tab/>
      </w:r>
      <w:r w:rsidRPr="001B2F50">
        <w:tab/>
        <w:t>СТАВКИ ЗЕМЕЛЬНОГО НАЛОГА</w:t>
      </w:r>
    </w:p>
    <w:p w:rsidR="00E91C29" w:rsidRPr="001B2F50" w:rsidRDefault="00E91C29" w:rsidP="00E91C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6716"/>
        <w:gridCol w:w="2186"/>
      </w:tblGrid>
      <w:tr w:rsidR="00E91C29" w:rsidRPr="001B2F50" w:rsidTr="00E91C29">
        <w:tc>
          <w:tcPr>
            <w:tcW w:w="675"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 п/п</w:t>
            </w:r>
          </w:p>
        </w:tc>
        <w:tc>
          <w:tcPr>
            <w:tcW w:w="6946"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Категория земель и (или) разрешенное  им пользование земельного участка</w:t>
            </w:r>
          </w:p>
        </w:tc>
        <w:tc>
          <w:tcPr>
            <w:tcW w:w="2232"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 xml:space="preserve">Налоговая ставка </w:t>
            </w:r>
          </w:p>
          <w:p w:rsidR="00E91C29" w:rsidRPr="001B2F50" w:rsidRDefault="00E91C29">
            <w:pPr>
              <w:spacing w:line="276" w:lineRule="auto"/>
            </w:pPr>
            <w:r w:rsidRPr="001B2F50">
              <w:t>( в процентах)</w:t>
            </w:r>
          </w:p>
        </w:tc>
      </w:tr>
      <w:tr w:rsidR="00E91C29" w:rsidRPr="001B2F50" w:rsidTr="00E91C29">
        <w:tc>
          <w:tcPr>
            <w:tcW w:w="675"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1</w:t>
            </w:r>
          </w:p>
        </w:tc>
        <w:tc>
          <w:tcPr>
            <w:tcW w:w="6946"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232"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0,3</w:t>
            </w:r>
          </w:p>
        </w:tc>
      </w:tr>
      <w:tr w:rsidR="00E91C29" w:rsidRPr="001B2F50" w:rsidTr="00E91C29">
        <w:tc>
          <w:tcPr>
            <w:tcW w:w="675"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2</w:t>
            </w:r>
          </w:p>
        </w:tc>
        <w:tc>
          <w:tcPr>
            <w:tcW w:w="6946"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 xml:space="preserve">Занятые жилищным фондом и объектами инженерной инфраструктуры жилищно-коммунального комплекса ( за исключение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w:t>
            </w:r>
            <w:r w:rsidRPr="001B2F50">
              <w:lastRenderedPageBreak/>
              <w:t xml:space="preserve">(предоставленных </w:t>
            </w:r>
            <w:proofErr w:type="gramStart"/>
            <w:r w:rsidRPr="001B2F50">
              <w:t>)д</w:t>
            </w:r>
            <w:proofErr w:type="gramEnd"/>
            <w:r w:rsidRPr="001B2F50">
              <w:t>ля жилищного строительства.</w:t>
            </w:r>
          </w:p>
        </w:tc>
        <w:tc>
          <w:tcPr>
            <w:tcW w:w="2232"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lastRenderedPageBreak/>
              <w:t xml:space="preserve"> 0,3</w:t>
            </w:r>
          </w:p>
        </w:tc>
      </w:tr>
      <w:tr w:rsidR="00E91C29" w:rsidRPr="001B2F50" w:rsidTr="00E91C29">
        <w:tc>
          <w:tcPr>
            <w:tcW w:w="675"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lastRenderedPageBreak/>
              <w:t>3</w:t>
            </w:r>
          </w:p>
        </w:tc>
        <w:tc>
          <w:tcPr>
            <w:tcW w:w="6946"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Приобретенные (предоставленные) для личного подсобного хозяйства</w:t>
            </w:r>
            <w:proofErr w:type="gramStart"/>
            <w:r w:rsidRPr="001B2F50">
              <w:t xml:space="preserve"> ,</w:t>
            </w:r>
            <w:proofErr w:type="gramEnd"/>
            <w:r w:rsidRPr="001B2F50">
              <w:t>садоводства,  огородничества или животноводства, а также дачного хозяйства</w:t>
            </w:r>
          </w:p>
        </w:tc>
        <w:tc>
          <w:tcPr>
            <w:tcW w:w="2232"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0,3</w:t>
            </w:r>
          </w:p>
        </w:tc>
      </w:tr>
      <w:tr w:rsidR="00E91C29" w:rsidRPr="001B2F50" w:rsidTr="00E91C29">
        <w:tc>
          <w:tcPr>
            <w:tcW w:w="675"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4</w:t>
            </w:r>
          </w:p>
        </w:tc>
        <w:tc>
          <w:tcPr>
            <w:tcW w:w="6946"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proofErr w:type="gramStart"/>
            <w:r w:rsidRPr="001B2F50">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0,3</w:t>
            </w:r>
          </w:p>
        </w:tc>
      </w:tr>
      <w:tr w:rsidR="00E91C29" w:rsidRPr="001B2F50" w:rsidTr="00E91C29">
        <w:tc>
          <w:tcPr>
            <w:tcW w:w="675"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5</w:t>
            </w:r>
          </w:p>
        </w:tc>
        <w:tc>
          <w:tcPr>
            <w:tcW w:w="6946" w:type="dxa"/>
            <w:tcBorders>
              <w:top w:val="single" w:sz="4" w:space="0" w:color="auto"/>
              <w:left w:val="single" w:sz="4" w:space="0" w:color="auto"/>
              <w:bottom w:val="single" w:sz="4" w:space="0" w:color="auto"/>
              <w:right w:val="single" w:sz="4" w:space="0" w:color="auto"/>
            </w:tcBorders>
            <w:hideMark/>
          </w:tcPr>
          <w:p w:rsidR="00E91C29" w:rsidRPr="001B2F50" w:rsidRDefault="00E91C29">
            <w:pPr>
              <w:spacing w:line="276" w:lineRule="auto"/>
            </w:pPr>
            <w:r w:rsidRPr="001B2F50">
              <w:t>Прочие земельные участки</w:t>
            </w:r>
          </w:p>
        </w:tc>
        <w:tc>
          <w:tcPr>
            <w:tcW w:w="2232" w:type="dxa"/>
            <w:tcBorders>
              <w:top w:val="single" w:sz="4" w:space="0" w:color="auto"/>
              <w:left w:val="single" w:sz="4" w:space="0" w:color="auto"/>
              <w:bottom w:val="single" w:sz="4" w:space="0" w:color="auto"/>
              <w:right w:val="single" w:sz="4" w:space="0" w:color="auto"/>
            </w:tcBorders>
          </w:tcPr>
          <w:p w:rsidR="00E91C29" w:rsidRPr="001B2F50" w:rsidRDefault="00E91C29">
            <w:pPr>
              <w:spacing w:line="276" w:lineRule="auto"/>
            </w:pPr>
            <w:r w:rsidRPr="001B2F50">
              <w:t>1,5</w:t>
            </w:r>
          </w:p>
          <w:p w:rsidR="00E91C29" w:rsidRPr="001B2F50" w:rsidRDefault="00E91C29">
            <w:pPr>
              <w:spacing w:line="276" w:lineRule="auto"/>
            </w:pPr>
          </w:p>
        </w:tc>
      </w:tr>
    </w:tbl>
    <w:p w:rsidR="008665BC" w:rsidRPr="001B2F50" w:rsidRDefault="008665BC" w:rsidP="008665BC"/>
    <w:p w:rsidR="008665BC" w:rsidRPr="001B2F50" w:rsidRDefault="008665BC" w:rsidP="008665BC">
      <w:r w:rsidRPr="001B2F50">
        <w:t xml:space="preserve">                                              СОВЕТ ДЕПУТАТОВ</w:t>
      </w:r>
    </w:p>
    <w:p w:rsidR="008665BC" w:rsidRPr="001B2F50" w:rsidRDefault="008665BC" w:rsidP="008665BC">
      <w:r w:rsidRPr="001B2F50">
        <w:t xml:space="preserve">                                    НОВОТРОИЦКОГО СЕЛЬСОВЕТА</w:t>
      </w:r>
    </w:p>
    <w:p w:rsidR="008665BC" w:rsidRPr="001B2F50" w:rsidRDefault="008665BC" w:rsidP="008665BC">
      <w:r w:rsidRPr="001B2F50">
        <w:t xml:space="preserve">                                          КОЛЫВАНСКОГО РАЙОНА</w:t>
      </w:r>
    </w:p>
    <w:p w:rsidR="008665BC" w:rsidRPr="001B2F50" w:rsidRDefault="008665BC" w:rsidP="008665BC">
      <w:r w:rsidRPr="001B2F50">
        <w:t xml:space="preserve">                                        НОВОСИБИРСКОЙ ОБЛАСТИ</w:t>
      </w:r>
    </w:p>
    <w:p w:rsidR="008665BC" w:rsidRPr="001B2F50" w:rsidRDefault="008665BC" w:rsidP="008665BC">
      <w:r w:rsidRPr="001B2F50">
        <w:t xml:space="preserve">                                                     (пятого созыва)</w:t>
      </w:r>
    </w:p>
    <w:p w:rsidR="008665BC" w:rsidRPr="001B2F50" w:rsidRDefault="008665BC" w:rsidP="008665BC"/>
    <w:p w:rsidR="008665BC" w:rsidRPr="001B2F50" w:rsidRDefault="008665BC" w:rsidP="008665BC">
      <w:r w:rsidRPr="001B2F50">
        <w:t xml:space="preserve">                                                       РЕШЕНИЕ</w:t>
      </w:r>
    </w:p>
    <w:p w:rsidR="008665BC" w:rsidRPr="001B2F50" w:rsidRDefault="008665BC" w:rsidP="008665BC">
      <w:r w:rsidRPr="001B2F50">
        <w:t xml:space="preserve">                                           ( тридцать шестой сессии)</w:t>
      </w:r>
    </w:p>
    <w:p w:rsidR="008665BC" w:rsidRPr="001B2F50" w:rsidRDefault="008665BC" w:rsidP="008665BC"/>
    <w:p w:rsidR="008665BC" w:rsidRPr="001B2F50" w:rsidRDefault="008665BC" w:rsidP="008665BC">
      <w:r w:rsidRPr="001B2F50">
        <w:t xml:space="preserve">                        14.11.2018                                         № 36/154</w:t>
      </w:r>
    </w:p>
    <w:p w:rsidR="008665BC" w:rsidRPr="001B2F50" w:rsidRDefault="008665BC" w:rsidP="008665BC"/>
    <w:p w:rsidR="008665BC" w:rsidRPr="001B2F50" w:rsidRDefault="008665BC" w:rsidP="008665BC"/>
    <w:p w:rsidR="008665BC" w:rsidRPr="001B2F50" w:rsidRDefault="008665BC" w:rsidP="008665BC">
      <w:pPr>
        <w:jc w:val="center"/>
      </w:pPr>
      <w:r w:rsidRPr="001B2F50">
        <w:t>О  готовности  к отопительному сезону    2018/2019 годов  учреждений соцкультбыта и школ на территории  Новотроицкого сельсовета.</w:t>
      </w:r>
    </w:p>
    <w:p w:rsidR="008665BC" w:rsidRPr="001B2F50" w:rsidRDefault="008665BC" w:rsidP="008665BC"/>
    <w:p w:rsidR="008665BC" w:rsidRPr="001B2F50" w:rsidRDefault="008665BC" w:rsidP="008665BC"/>
    <w:p w:rsidR="008665BC" w:rsidRPr="001B2F50" w:rsidRDefault="008665BC" w:rsidP="008665BC">
      <w:r w:rsidRPr="001B2F50">
        <w:t xml:space="preserve">     Заслушав информацию руководителей подведомственных учреждений и директоров школ  о подготовке к отопительному сезону,</w:t>
      </w:r>
    </w:p>
    <w:p w:rsidR="008665BC" w:rsidRPr="001B2F50" w:rsidRDefault="008665BC" w:rsidP="008665BC">
      <w:r w:rsidRPr="001B2F50">
        <w:t>Совет депутатов Новотроицкого сельсовета Колыванского района Новосибирской области отмечает, что во всех  учреждениях и школах, находящихся на территории Новотроицкого сельсовета  проведены ремонтные работы</w:t>
      </w:r>
      <w:proofErr w:type="gramStart"/>
      <w:r w:rsidRPr="001B2F50">
        <w:t xml:space="preserve"> ,</w:t>
      </w:r>
      <w:proofErr w:type="gramEnd"/>
      <w:r w:rsidRPr="001B2F50">
        <w:t>котельные в рабочем состоянии .Запасы топлива соответствую нормативам ,т.е. дровами и углём все учреждения и школы обеспечены на 100%,кроме администрации Новотроицкого сельсовета.</w:t>
      </w:r>
    </w:p>
    <w:p w:rsidR="008665BC" w:rsidRPr="001B2F50" w:rsidRDefault="008665BC" w:rsidP="008665BC">
      <w:r w:rsidRPr="001B2F50">
        <w:t xml:space="preserve"> Совет депутатов Новотроицкого сельсовета, решил:</w:t>
      </w:r>
    </w:p>
    <w:p w:rsidR="008665BC" w:rsidRPr="001B2F50" w:rsidRDefault="008665BC" w:rsidP="008665BC">
      <w:r w:rsidRPr="001B2F50">
        <w:t>1.Информацию руководителей  подведомственных учреждений и директоров школ принять к сведению.</w:t>
      </w:r>
    </w:p>
    <w:p w:rsidR="008665BC" w:rsidRPr="001B2F50" w:rsidRDefault="008665BC" w:rsidP="008665BC">
      <w:r w:rsidRPr="001B2F50">
        <w:t>2.Рекомендовать администрации Новотроицкого сельсовета приобрести недостающее количество угля в первом квартале 2019 года.</w:t>
      </w:r>
    </w:p>
    <w:p w:rsidR="008665BC" w:rsidRPr="001B2F50" w:rsidRDefault="008665BC" w:rsidP="008665BC"/>
    <w:p w:rsidR="008665BC" w:rsidRPr="001B2F50" w:rsidRDefault="008665BC" w:rsidP="008665BC"/>
    <w:p w:rsidR="008665BC" w:rsidRPr="001B2F50" w:rsidRDefault="008665BC" w:rsidP="008665BC"/>
    <w:p w:rsidR="008665BC" w:rsidRPr="001B2F50" w:rsidRDefault="008665BC" w:rsidP="008665BC"/>
    <w:p w:rsidR="008665BC" w:rsidRPr="001B2F50" w:rsidRDefault="008665BC" w:rsidP="008665BC">
      <w:r w:rsidRPr="001B2F50">
        <w:t xml:space="preserve"> Председатель Совета депутатов  </w:t>
      </w:r>
    </w:p>
    <w:p w:rsidR="008665BC" w:rsidRPr="001B2F50" w:rsidRDefault="008665BC" w:rsidP="008665BC">
      <w:r w:rsidRPr="001B2F50">
        <w:t>Новотроицкого сельсовета</w:t>
      </w:r>
    </w:p>
    <w:p w:rsidR="008665BC" w:rsidRPr="001B2F50" w:rsidRDefault="008665BC" w:rsidP="008665BC">
      <w:r w:rsidRPr="001B2F50">
        <w:t>Колыванского района</w:t>
      </w:r>
    </w:p>
    <w:p w:rsidR="008665BC" w:rsidRDefault="008665BC" w:rsidP="008665BC">
      <w:r w:rsidRPr="001B2F50">
        <w:t>Новосибирской области                                                А.Р. Газизов</w:t>
      </w:r>
    </w:p>
    <w:p w:rsidR="00A42C4F" w:rsidRDefault="00A42C4F" w:rsidP="008665BC"/>
    <w:p w:rsidR="00A42C4F" w:rsidRDefault="00A42C4F" w:rsidP="008665BC"/>
    <w:p w:rsidR="00A42C4F" w:rsidRDefault="00A42C4F" w:rsidP="008665BC"/>
    <w:p w:rsidR="00A42C4F" w:rsidRPr="001B2F50" w:rsidRDefault="00A42C4F" w:rsidP="008665BC"/>
    <w:p w:rsidR="008665BC" w:rsidRPr="001B2F50" w:rsidRDefault="008665BC" w:rsidP="008665BC"/>
    <w:p w:rsidR="00456B00" w:rsidRPr="00A42C4F" w:rsidRDefault="00456B00" w:rsidP="00456B00">
      <w:pPr>
        <w:jc w:val="center"/>
        <w:rPr>
          <w:bCs/>
          <w:spacing w:val="-1"/>
        </w:rPr>
      </w:pPr>
      <w:r w:rsidRPr="00A42C4F">
        <w:rPr>
          <w:bCs/>
          <w:spacing w:val="-1"/>
        </w:rPr>
        <w:lastRenderedPageBreak/>
        <w:t>СОВЕТ ДЕПУТАТОВ</w:t>
      </w:r>
    </w:p>
    <w:p w:rsidR="00456B00" w:rsidRPr="00A42C4F" w:rsidRDefault="00456B00" w:rsidP="00456B00">
      <w:pPr>
        <w:jc w:val="center"/>
      </w:pPr>
      <w:r w:rsidRPr="00A42C4F">
        <w:rPr>
          <w:bCs/>
          <w:spacing w:val="-1"/>
        </w:rPr>
        <w:t>НОВОТРОИЦКОГО СЕЛЬСОВЕТА</w:t>
      </w:r>
    </w:p>
    <w:p w:rsidR="00456B00" w:rsidRPr="00A42C4F" w:rsidRDefault="00456B00" w:rsidP="00456B00">
      <w:pPr>
        <w:shd w:val="clear" w:color="auto" w:fill="FFFFFF"/>
        <w:ind w:right="518"/>
        <w:jc w:val="center"/>
        <w:rPr>
          <w:bCs/>
          <w:spacing w:val="-2"/>
        </w:rPr>
      </w:pPr>
      <w:r w:rsidRPr="00A42C4F">
        <w:rPr>
          <w:bCs/>
          <w:spacing w:val="-2"/>
        </w:rPr>
        <w:t xml:space="preserve">          КОЛЫВАНСКОГО РАЙОНА </w:t>
      </w:r>
    </w:p>
    <w:p w:rsidR="00456B00" w:rsidRPr="00A42C4F" w:rsidRDefault="00456B00" w:rsidP="00456B00">
      <w:pPr>
        <w:shd w:val="clear" w:color="auto" w:fill="FFFFFF"/>
        <w:ind w:right="518"/>
        <w:jc w:val="center"/>
      </w:pPr>
      <w:r w:rsidRPr="00A42C4F">
        <w:rPr>
          <w:bCs/>
          <w:spacing w:val="-2"/>
        </w:rPr>
        <w:t xml:space="preserve">          НОВОСИБИРСКОЙ ОБЛАСТИ</w:t>
      </w:r>
    </w:p>
    <w:p w:rsidR="00456B00" w:rsidRPr="001B2F50" w:rsidRDefault="00456B00" w:rsidP="00456B00">
      <w:pPr>
        <w:shd w:val="clear" w:color="auto" w:fill="FFFFFF"/>
        <w:ind w:right="518"/>
        <w:jc w:val="center"/>
      </w:pPr>
      <w:r w:rsidRPr="001B2F50">
        <w:t xml:space="preserve"> (пятого  созыва)</w:t>
      </w:r>
    </w:p>
    <w:p w:rsidR="00456B00" w:rsidRPr="001B2F50" w:rsidRDefault="00456B00" w:rsidP="00456B00">
      <w:pPr>
        <w:shd w:val="clear" w:color="auto" w:fill="FFFFFF"/>
        <w:ind w:right="518"/>
        <w:jc w:val="center"/>
        <w:rPr>
          <w:b/>
          <w:bCs/>
          <w:spacing w:val="-4"/>
          <w:w w:val="128"/>
        </w:rPr>
      </w:pPr>
    </w:p>
    <w:p w:rsidR="00456B00" w:rsidRPr="00A42C4F" w:rsidRDefault="00456B00" w:rsidP="00456B00">
      <w:pPr>
        <w:shd w:val="clear" w:color="auto" w:fill="FFFFFF"/>
        <w:ind w:right="518"/>
        <w:jc w:val="center"/>
      </w:pPr>
      <w:r w:rsidRPr="00A42C4F">
        <w:rPr>
          <w:bCs/>
          <w:spacing w:val="-4"/>
          <w:w w:val="128"/>
        </w:rPr>
        <w:t>РЕШЕНИЕ</w:t>
      </w:r>
    </w:p>
    <w:p w:rsidR="00456B00" w:rsidRPr="001B2F50" w:rsidRDefault="00456B00" w:rsidP="00456B00">
      <w:pPr>
        <w:shd w:val="clear" w:color="auto" w:fill="FFFFFF"/>
        <w:ind w:right="518"/>
        <w:jc w:val="center"/>
      </w:pPr>
      <w:r w:rsidRPr="001B2F50">
        <w:t>(тридцать шестой  сессии)</w:t>
      </w:r>
    </w:p>
    <w:p w:rsidR="00456B00" w:rsidRPr="00A42C4F" w:rsidRDefault="00456B00" w:rsidP="00A42C4F">
      <w:pPr>
        <w:shd w:val="clear" w:color="auto" w:fill="FFFFFF"/>
        <w:ind w:right="518"/>
        <w:jc w:val="center"/>
        <w:rPr>
          <w:iCs/>
          <w:spacing w:val="-22"/>
        </w:rPr>
      </w:pPr>
      <w:r w:rsidRPr="001B2F50">
        <w:t xml:space="preserve"> 14.11.2018</w:t>
      </w:r>
      <w:r w:rsidRPr="001B2F50">
        <w:tab/>
        <w:t xml:space="preserve">                                                                    № 36/155                                            </w:t>
      </w:r>
    </w:p>
    <w:p w:rsidR="00456B00" w:rsidRPr="001B2F50" w:rsidRDefault="00456B00" w:rsidP="00456B00">
      <w:pPr>
        <w:jc w:val="center"/>
        <w:rPr>
          <w:bCs/>
        </w:rPr>
      </w:pPr>
      <w:r w:rsidRPr="001B2F50">
        <w:t xml:space="preserve">           </w:t>
      </w:r>
      <w:r w:rsidRPr="001B2F50">
        <w:rPr>
          <w:bCs/>
        </w:rPr>
        <w:t>Об установлении границ территорий осуществления</w:t>
      </w:r>
    </w:p>
    <w:p w:rsidR="00456B00" w:rsidRPr="001B2F50" w:rsidRDefault="00456B00" w:rsidP="00456B00">
      <w:pPr>
        <w:autoSpaceDE w:val="0"/>
        <w:autoSpaceDN w:val="0"/>
        <w:adjustRightInd w:val="0"/>
        <w:jc w:val="center"/>
        <w:rPr>
          <w:bCs/>
        </w:rPr>
      </w:pPr>
      <w:r w:rsidRPr="001B2F50">
        <w:rPr>
          <w:bCs/>
        </w:rPr>
        <w:t>территориального общественного самоуправления «Юрт-Акбалык» в Новотроицком сельсовете Колыванского района Новосибирской области</w:t>
      </w:r>
    </w:p>
    <w:p w:rsidR="00456B00" w:rsidRPr="001B2F50" w:rsidRDefault="00456B00" w:rsidP="00456B00">
      <w:pPr>
        <w:autoSpaceDE w:val="0"/>
        <w:autoSpaceDN w:val="0"/>
        <w:adjustRightInd w:val="0"/>
        <w:ind w:firstLine="709"/>
        <w:rPr>
          <w:b/>
          <w:bCs/>
        </w:rPr>
      </w:pPr>
    </w:p>
    <w:p w:rsidR="00456B00" w:rsidRPr="001B2F50" w:rsidRDefault="00456B00" w:rsidP="00456B00">
      <w:pPr>
        <w:autoSpaceDE w:val="0"/>
        <w:autoSpaceDN w:val="0"/>
        <w:adjustRightInd w:val="0"/>
        <w:jc w:val="both"/>
        <w:rPr>
          <w:bCs/>
        </w:rPr>
      </w:pPr>
      <w:r w:rsidRPr="001B2F50">
        <w:rPr>
          <w:bCs/>
        </w:rPr>
        <w:tab/>
        <w:t>В соответствии с Федеральным законом от 06.10.2003 № 131-ФЗ «Об общих принципах организации местного самоуправления в Российской Федерации», Уставом Новотроицкого сельсовета Колыванского района Новосибирской области, Положением о территориальном общественном самоуправлении в Новотроицком сельсовета Колыванского района Новосибирской области, утвержденном решением Совета депутатов Новотроицкого сельсовета Колыванского района Новосибирской области от 22.08.2016</w:t>
      </w:r>
    </w:p>
    <w:p w:rsidR="00456B00" w:rsidRPr="001B2F50" w:rsidRDefault="00456B00" w:rsidP="00456B00">
      <w:pPr>
        <w:autoSpaceDE w:val="0"/>
        <w:autoSpaceDN w:val="0"/>
        <w:adjustRightInd w:val="0"/>
        <w:jc w:val="both"/>
        <w:rPr>
          <w:bCs/>
        </w:rPr>
      </w:pPr>
      <w:r w:rsidRPr="001B2F50">
        <w:rPr>
          <w:bCs/>
        </w:rPr>
        <w:t xml:space="preserve"> № 12/55, на основании заявления инициативной группы граждан Новотроицкого сельсовета Колыванского района Новосибирской области,</w:t>
      </w:r>
      <w:r w:rsidRPr="001B2F50">
        <w:rPr>
          <w:bCs/>
          <w:i/>
        </w:rPr>
        <w:t xml:space="preserve">  </w:t>
      </w:r>
      <w:r w:rsidRPr="001B2F50">
        <w:rPr>
          <w:bCs/>
        </w:rPr>
        <w:t>Совет депутатов Новотроицкого сельсовета Колыванского района Новосибирской области РЕШИЛ:</w:t>
      </w:r>
    </w:p>
    <w:p w:rsidR="00456B00" w:rsidRPr="001B2F50" w:rsidRDefault="00456B00" w:rsidP="00456B00">
      <w:pPr>
        <w:autoSpaceDE w:val="0"/>
        <w:autoSpaceDN w:val="0"/>
        <w:adjustRightInd w:val="0"/>
        <w:jc w:val="both"/>
        <w:rPr>
          <w:bCs/>
        </w:rPr>
      </w:pPr>
      <w:r w:rsidRPr="001B2F50">
        <w:rPr>
          <w:bCs/>
        </w:rPr>
        <w:t>1. Установить границы территорий осуществления территориального общественного самоуправления "Юрт-Акбалык" в Новотроицком сельсовете Колыванского района Новосибирской области согласно приложению к настоящему Решению.</w:t>
      </w:r>
    </w:p>
    <w:p w:rsidR="00456B00" w:rsidRPr="001B2F50" w:rsidRDefault="00456B00" w:rsidP="00456B00">
      <w:pPr>
        <w:jc w:val="both"/>
        <w:rPr>
          <w:bCs/>
        </w:rPr>
      </w:pPr>
      <w:r w:rsidRPr="001B2F50">
        <w:rPr>
          <w:bCs/>
        </w:rPr>
        <w:t>2. Опубликовать настоящее Решение в издании "Бюллетень органов местного самоуправления Новотроицкого сельсовета"</w:t>
      </w:r>
      <w:r w:rsidRPr="001B2F50">
        <w:rPr>
          <w:i/>
        </w:rPr>
        <w:t xml:space="preserve"> </w:t>
      </w:r>
      <w:r w:rsidRPr="001B2F50">
        <w:rPr>
          <w:bCs/>
        </w:rPr>
        <w:t>и разместить на официальном сайте администрации Новотроицкого сельсовета Колыванского района Новосибирской области в сети Интернет.</w:t>
      </w:r>
    </w:p>
    <w:p w:rsidR="00456B00" w:rsidRPr="001B2F50" w:rsidRDefault="00456B00" w:rsidP="00456B00">
      <w:pPr>
        <w:jc w:val="both"/>
        <w:rPr>
          <w:bCs/>
        </w:rPr>
      </w:pPr>
      <w:r w:rsidRPr="001B2F50">
        <w:rPr>
          <w:bCs/>
        </w:rPr>
        <w:t>3. Настоящее Решение вступает в силу в порядке и сроки, установленные Уставом Новотроицкого сельсовета Колыванского района Новосибирской области.</w:t>
      </w:r>
    </w:p>
    <w:p w:rsidR="00456B00" w:rsidRPr="001B2F50" w:rsidRDefault="00456B00" w:rsidP="00456B00">
      <w:pPr>
        <w:rPr>
          <w:bCs/>
        </w:rPr>
      </w:pPr>
    </w:p>
    <w:p w:rsidR="00456B00" w:rsidRPr="001B2F50" w:rsidRDefault="00456B00" w:rsidP="00456B00">
      <w:pPr>
        <w:rPr>
          <w:bCs/>
        </w:rPr>
      </w:pPr>
      <w:r w:rsidRPr="001B2F50">
        <w:rPr>
          <w:bCs/>
        </w:rPr>
        <w:t xml:space="preserve">Глава Новотроицкого сельсовета </w:t>
      </w:r>
    </w:p>
    <w:p w:rsidR="00456B00" w:rsidRPr="001B2F50" w:rsidRDefault="00456B00" w:rsidP="00456B00">
      <w:pPr>
        <w:rPr>
          <w:bCs/>
        </w:rPr>
      </w:pPr>
      <w:r w:rsidRPr="001B2F50">
        <w:rPr>
          <w:bCs/>
        </w:rPr>
        <w:t>Колыванского района Новосибирской области                                      Г.Н. Кулипанова</w:t>
      </w:r>
    </w:p>
    <w:p w:rsidR="00456B00" w:rsidRPr="001B2F50" w:rsidRDefault="00456B00" w:rsidP="00456B00">
      <w:pPr>
        <w:rPr>
          <w:bCs/>
        </w:rPr>
      </w:pPr>
    </w:p>
    <w:p w:rsidR="00456B00" w:rsidRPr="001B2F50" w:rsidRDefault="00456B00" w:rsidP="00456B00">
      <w:pPr>
        <w:rPr>
          <w:bCs/>
        </w:rPr>
      </w:pPr>
      <w:r w:rsidRPr="001B2F50">
        <w:rPr>
          <w:bCs/>
        </w:rPr>
        <w:t>Председатель Совета депутатов</w:t>
      </w:r>
    </w:p>
    <w:p w:rsidR="00456B00" w:rsidRPr="001B2F50" w:rsidRDefault="00456B00" w:rsidP="00456B00">
      <w:pPr>
        <w:rPr>
          <w:bCs/>
        </w:rPr>
      </w:pPr>
      <w:r w:rsidRPr="001B2F50">
        <w:rPr>
          <w:bCs/>
        </w:rPr>
        <w:t>Новотроицкого сельсовета</w:t>
      </w:r>
    </w:p>
    <w:p w:rsidR="00456B00" w:rsidRPr="001B2F50" w:rsidRDefault="00456B00" w:rsidP="00A42C4F">
      <w:pPr>
        <w:rPr>
          <w:bCs/>
        </w:rPr>
      </w:pPr>
      <w:r w:rsidRPr="001B2F50">
        <w:rPr>
          <w:bCs/>
        </w:rPr>
        <w:t>Колыванского района Новосибирской области                             А.Р. Газизов</w:t>
      </w:r>
    </w:p>
    <w:p w:rsidR="00456B00" w:rsidRPr="001B2F50" w:rsidRDefault="00456B00" w:rsidP="00456B00">
      <w:pPr>
        <w:autoSpaceDE w:val="0"/>
        <w:autoSpaceDN w:val="0"/>
        <w:adjustRightInd w:val="0"/>
        <w:ind w:left="3969"/>
        <w:jc w:val="right"/>
        <w:outlineLvl w:val="0"/>
        <w:rPr>
          <w:bCs/>
        </w:rPr>
      </w:pPr>
      <w:r w:rsidRPr="001B2F50">
        <w:rPr>
          <w:bCs/>
        </w:rPr>
        <w:t xml:space="preserve">Приложение </w:t>
      </w:r>
    </w:p>
    <w:p w:rsidR="00456B00" w:rsidRPr="001B2F50" w:rsidRDefault="00456B00" w:rsidP="00456B00">
      <w:pPr>
        <w:autoSpaceDE w:val="0"/>
        <w:autoSpaceDN w:val="0"/>
        <w:adjustRightInd w:val="0"/>
        <w:ind w:left="3969"/>
        <w:jc w:val="right"/>
        <w:outlineLvl w:val="0"/>
        <w:rPr>
          <w:bCs/>
        </w:rPr>
      </w:pPr>
      <w:r w:rsidRPr="001B2F50">
        <w:rPr>
          <w:bCs/>
        </w:rPr>
        <w:t>к решению Совета депутатов Новотроицкого сельсовета Колыванского района Новосибирской области  от 14.11.2018 № 36/155</w:t>
      </w:r>
    </w:p>
    <w:p w:rsidR="00456B00" w:rsidRPr="001B2F50" w:rsidRDefault="00456B00" w:rsidP="00456B00">
      <w:pPr>
        <w:autoSpaceDE w:val="0"/>
        <w:autoSpaceDN w:val="0"/>
        <w:adjustRightInd w:val="0"/>
        <w:ind w:firstLine="540"/>
        <w:jc w:val="both"/>
        <w:rPr>
          <w:b/>
          <w:bCs/>
        </w:rPr>
      </w:pPr>
    </w:p>
    <w:p w:rsidR="00456B00" w:rsidRPr="001B2F50" w:rsidRDefault="00456B00" w:rsidP="00456B00">
      <w:pPr>
        <w:autoSpaceDE w:val="0"/>
        <w:autoSpaceDN w:val="0"/>
        <w:adjustRightInd w:val="0"/>
        <w:jc w:val="center"/>
        <w:rPr>
          <w:b/>
          <w:bCs/>
        </w:rPr>
      </w:pPr>
      <w:r w:rsidRPr="001B2F50">
        <w:rPr>
          <w:b/>
          <w:bCs/>
        </w:rPr>
        <w:t xml:space="preserve">Границы территорий осуществления </w:t>
      </w:r>
    </w:p>
    <w:p w:rsidR="00456B00" w:rsidRPr="001B2F50" w:rsidRDefault="00456B00" w:rsidP="00456B00">
      <w:pPr>
        <w:autoSpaceDE w:val="0"/>
        <w:autoSpaceDN w:val="0"/>
        <w:adjustRightInd w:val="0"/>
        <w:jc w:val="center"/>
        <w:rPr>
          <w:b/>
          <w:bCs/>
        </w:rPr>
      </w:pPr>
      <w:r w:rsidRPr="001B2F50">
        <w:rPr>
          <w:b/>
          <w:bCs/>
        </w:rPr>
        <w:t xml:space="preserve">территориального общественного самоуправления </w:t>
      </w:r>
    </w:p>
    <w:p w:rsidR="00456B00" w:rsidRPr="001B2F50" w:rsidRDefault="00456B00" w:rsidP="00456B00">
      <w:pPr>
        <w:autoSpaceDE w:val="0"/>
        <w:autoSpaceDN w:val="0"/>
        <w:adjustRightInd w:val="0"/>
        <w:jc w:val="center"/>
        <w:rPr>
          <w:bCs/>
          <w:i/>
        </w:rPr>
      </w:pPr>
      <w:r w:rsidRPr="001B2F50">
        <w:rPr>
          <w:b/>
          <w:bCs/>
        </w:rPr>
        <w:t>в</w:t>
      </w:r>
      <w:r w:rsidRPr="001B2F50">
        <w:rPr>
          <w:bCs/>
        </w:rPr>
        <w:t xml:space="preserve"> </w:t>
      </w:r>
      <w:r w:rsidRPr="001B2F50">
        <w:rPr>
          <w:b/>
          <w:bCs/>
        </w:rPr>
        <w:t>Новотроицком сельсовете Колыванского района Новосибирской области</w:t>
      </w:r>
    </w:p>
    <w:p w:rsidR="00456B00" w:rsidRPr="001B2F50" w:rsidRDefault="00456B00" w:rsidP="00456B00">
      <w:pPr>
        <w:autoSpaceDE w:val="0"/>
        <w:autoSpaceDN w:val="0"/>
        <w:adjustRightInd w:val="0"/>
        <w:jc w:val="center"/>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7855"/>
      </w:tblGrid>
      <w:tr w:rsidR="00456B00" w:rsidRPr="001B2F50" w:rsidTr="00456B00">
        <w:tc>
          <w:tcPr>
            <w:tcW w:w="1590" w:type="dxa"/>
            <w:tcBorders>
              <w:top w:val="single" w:sz="4" w:space="0" w:color="auto"/>
              <w:left w:val="single" w:sz="4" w:space="0" w:color="auto"/>
              <w:bottom w:val="single" w:sz="4" w:space="0" w:color="auto"/>
              <w:right w:val="single" w:sz="4" w:space="0" w:color="auto"/>
            </w:tcBorders>
            <w:hideMark/>
          </w:tcPr>
          <w:p w:rsidR="00456B00" w:rsidRPr="001B2F50" w:rsidRDefault="00456B00">
            <w:pPr>
              <w:autoSpaceDE w:val="0"/>
              <w:autoSpaceDN w:val="0"/>
              <w:adjustRightInd w:val="0"/>
              <w:spacing w:line="276" w:lineRule="auto"/>
              <w:jc w:val="center"/>
              <w:rPr>
                <w:bCs/>
              </w:rPr>
            </w:pPr>
            <w:r w:rsidRPr="001B2F50">
              <w:rPr>
                <w:bCs/>
              </w:rPr>
              <w:t>Наименование ТОС</w:t>
            </w:r>
          </w:p>
        </w:tc>
        <w:tc>
          <w:tcPr>
            <w:tcW w:w="7981" w:type="dxa"/>
            <w:tcBorders>
              <w:top w:val="single" w:sz="4" w:space="0" w:color="auto"/>
              <w:left w:val="single" w:sz="4" w:space="0" w:color="auto"/>
              <w:bottom w:val="single" w:sz="4" w:space="0" w:color="auto"/>
              <w:right w:val="single" w:sz="4" w:space="0" w:color="auto"/>
            </w:tcBorders>
            <w:hideMark/>
          </w:tcPr>
          <w:p w:rsidR="00456B00" w:rsidRPr="001B2F50" w:rsidRDefault="00456B00">
            <w:pPr>
              <w:autoSpaceDE w:val="0"/>
              <w:autoSpaceDN w:val="0"/>
              <w:adjustRightInd w:val="0"/>
              <w:spacing w:line="276" w:lineRule="auto"/>
              <w:jc w:val="center"/>
              <w:rPr>
                <w:bCs/>
              </w:rPr>
            </w:pPr>
            <w:r w:rsidRPr="001B2F50">
              <w:rPr>
                <w:bCs/>
              </w:rPr>
              <w:t xml:space="preserve">Границы территорий </w:t>
            </w:r>
          </w:p>
          <w:p w:rsidR="00456B00" w:rsidRPr="001B2F50" w:rsidRDefault="00456B00">
            <w:pPr>
              <w:autoSpaceDE w:val="0"/>
              <w:autoSpaceDN w:val="0"/>
              <w:adjustRightInd w:val="0"/>
              <w:spacing w:line="276" w:lineRule="auto"/>
              <w:jc w:val="center"/>
              <w:rPr>
                <w:bCs/>
              </w:rPr>
            </w:pPr>
            <w:r w:rsidRPr="001B2F50">
              <w:rPr>
                <w:bCs/>
              </w:rPr>
              <w:t>(улицы, проезды, проспекты, переулки и иные территории, № домов)</w:t>
            </w:r>
          </w:p>
        </w:tc>
      </w:tr>
      <w:tr w:rsidR="00456B00" w:rsidRPr="001B2F50" w:rsidTr="00456B00">
        <w:tc>
          <w:tcPr>
            <w:tcW w:w="1590" w:type="dxa"/>
            <w:tcBorders>
              <w:top w:val="single" w:sz="4" w:space="0" w:color="auto"/>
              <w:left w:val="single" w:sz="4" w:space="0" w:color="auto"/>
              <w:bottom w:val="single" w:sz="4" w:space="0" w:color="auto"/>
              <w:right w:val="single" w:sz="4" w:space="0" w:color="auto"/>
            </w:tcBorders>
            <w:hideMark/>
          </w:tcPr>
          <w:p w:rsidR="00456B00" w:rsidRPr="001B2F50" w:rsidRDefault="00456B00">
            <w:pPr>
              <w:autoSpaceDE w:val="0"/>
              <w:autoSpaceDN w:val="0"/>
              <w:adjustRightInd w:val="0"/>
              <w:spacing w:line="276" w:lineRule="auto"/>
              <w:rPr>
                <w:bCs/>
              </w:rPr>
            </w:pPr>
            <w:r w:rsidRPr="001B2F50">
              <w:rPr>
                <w:bCs/>
              </w:rPr>
              <w:t>Юрт-Акбалык</w:t>
            </w:r>
          </w:p>
        </w:tc>
        <w:tc>
          <w:tcPr>
            <w:tcW w:w="7981" w:type="dxa"/>
            <w:tcBorders>
              <w:top w:val="single" w:sz="4" w:space="0" w:color="auto"/>
              <w:left w:val="single" w:sz="4" w:space="0" w:color="auto"/>
              <w:bottom w:val="single" w:sz="4" w:space="0" w:color="auto"/>
              <w:right w:val="single" w:sz="4" w:space="0" w:color="auto"/>
            </w:tcBorders>
            <w:hideMark/>
          </w:tcPr>
          <w:p w:rsidR="00456B00" w:rsidRPr="001B2F50" w:rsidRDefault="00456B00">
            <w:pPr>
              <w:autoSpaceDE w:val="0"/>
              <w:autoSpaceDN w:val="0"/>
              <w:adjustRightInd w:val="0"/>
              <w:spacing w:line="276" w:lineRule="auto"/>
              <w:jc w:val="center"/>
              <w:rPr>
                <w:bCs/>
              </w:rPr>
            </w:pPr>
            <w:r w:rsidRPr="001B2F50">
              <w:rPr>
                <w:bCs/>
              </w:rPr>
              <w:t>Населенный пункт – село Юрт-Акбалык</w:t>
            </w:r>
          </w:p>
        </w:tc>
      </w:tr>
      <w:tr w:rsidR="00456B00" w:rsidRPr="001B2F50" w:rsidTr="00456B00">
        <w:tc>
          <w:tcPr>
            <w:tcW w:w="1590" w:type="dxa"/>
            <w:tcBorders>
              <w:top w:val="single" w:sz="4" w:space="0" w:color="auto"/>
              <w:left w:val="single" w:sz="4" w:space="0" w:color="auto"/>
              <w:bottom w:val="single" w:sz="4" w:space="0" w:color="auto"/>
              <w:right w:val="single" w:sz="4" w:space="0" w:color="auto"/>
            </w:tcBorders>
            <w:hideMark/>
          </w:tcPr>
          <w:p w:rsidR="00456B00" w:rsidRPr="001B2F50" w:rsidRDefault="00456B00">
            <w:pPr>
              <w:spacing w:line="276" w:lineRule="auto"/>
              <w:rPr>
                <w:rFonts w:eastAsiaTheme="minorEastAsia"/>
              </w:rPr>
            </w:pPr>
          </w:p>
        </w:tc>
        <w:tc>
          <w:tcPr>
            <w:tcW w:w="7981" w:type="dxa"/>
            <w:tcBorders>
              <w:top w:val="single" w:sz="4" w:space="0" w:color="auto"/>
              <w:left w:val="single" w:sz="4" w:space="0" w:color="auto"/>
              <w:bottom w:val="single" w:sz="4" w:space="0" w:color="auto"/>
              <w:right w:val="single" w:sz="4" w:space="0" w:color="auto"/>
            </w:tcBorders>
            <w:hideMark/>
          </w:tcPr>
          <w:p w:rsidR="00456B00" w:rsidRPr="001B2F50" w:rsidRDefault="00456B00">
            <w:pPr>
              <w:spacing w:line="276" w:lineRule="auto"/>
              <w:rPr>
                <w:rFonts w:eastAsiaTheme="minorEastAsia"/>
              </w:rPr>
            </w:pPr>
          </w:p>
        </w:tc>
      </w:tr>
    </w:tbl>
    <w:p w:rsidR="00A72321" w:rsidRPr="001B2F50" w:rsidRDefault="00A72321" w:rsidP="001B2F50">
      <w:r w:rsidRPr="001B2F50">
        <w:t xml:space="preserve">                                             </w:t>
      </w:r>
    </w:p>
    <w:p w:rsidR="00A72321" w:rsidRPr="001B2F50" w:rsidRDefault="00A72321" w:rsidP="00A72321">
      <w:pPr>
        <w:jc w:val="center"/>
      </w:pPr>
    </w:p>
    <w:p w:rsidR="00A72321" w:rsidRPr="001B2F50" w:rsidRDefault="00A72321" w:rsidP="00A72321">
      <w:pPr>
        <w:jc w:val="center"/>
      </w:pPr>
      <w:r w:rsidRPr="001B2F50">
        <w:lastRenderedPageBreak/>
        <w:t xml:space="preserve">АДМИНИСТРАЦИЯ </w:t>
      </w:r>
    </w:p>
    <w:p w:rsidR="00A72321" w:rsidRPr="001B2F50" w:rsidRDefault="00A72321" w:rsidP="00A72321">
      <w:pPr>
        <w:jc w:val="center"/>
      </w:pPr>
      <w:r w:rsidRPr="001B2F50">
        <w:t xml:space="preserve">НОВОТРОИЦКОГО СЕЛЬСОВЕТА </w:t>
      </w:r>
    </w:p>
    <w:p w:rsidR="00A72321" w:rsidRPr="001B2F50" w:rsidRDefault="00A72321" w:rsidP="00A72321">
      <w:pPr>
        <w:jc w:val="center"/>
      </w:pPr>
      <w:r w:rsidRPr="001B2F50">
        <w:t>НОВОСИБИРСКОГО РАЙОНА</w:t>
      </w:r>
    </w:p>
    <w:p w:rsidR="00A72321" w:rsidRPr="001B2F50" w:rsidRDefault="00A72321" w:rsidP="00A72321">
      <w:pPr>
        <w:jc w:val="center"/>
      </w:pPr>
      <w:r w:rsidRPr="001B2F50">
        <w:t>НОВОСИБИРСКОЙ ОБЛАСТИ</w:t>
      </w:r>
    </w:p>
    <w:p w:rsidR="00A72321" w:rsidRPr="001B2F50" w:rsidRDefault="00A72321" w:rsidP="00A72321">
      <w:pPr>
        <w:jc w:val="center"/>
      </w:pPr>
    </w:p>
    <w:p w:rsidR="00A72321" w:rsidRPr="001B2F50" w:rsidRDefault="00A72321" w:rsidP="00A72321">
      <w:pPr>
        <w:jc w:val="center"/>
      </w:pPr>
      <w:proofErr w:type="gramStart"/>
      <w:r w:rsidRPr="001B2F50">
        <w:t>П</w:t>
      </w:r>
      <w:proofErr w:type="gramEnd"/>
      <w:r w:rsidRPr="001B2F50">
        <w:t xml:space="preserve"> О С Т А Н О В Л Е Н И Е</w:t>
      </w:r>
    </w:p>
    <w:p w:rsidR="00A72321" w:rsidRPr="001B2F50" w:rsidRDefault="00A72321" w:rsidP="00A72321">
      <w:pPr>
        <w:jc w:val="both"/>
      </w:pPr>
    </w:p>
    <w:p w:rsidR="00A72321" w:rsidRPr="001B2F50" w:rsidRDefault="00A72321" w:rsidP="00A72321">
      <w:pPr>
        <w:jc w:val="both"/>
      </w:pPr>
      <w:r w:rsidRPr="001B2F50">
        <w:t xml:space="preserve">                       от  14.11.2018                                                    № 127</w:t>
      </w:r>
    </w:p>
    <w:p w:rsidR="00A72321" w:rsidRPr="001B2F50" w:rsidRDefault="00A72321" w:rsidP="00A72321">
      <w:pPr>
        <w:jc w:val="both"/>
      </w:pPr>
    </w:p>
    <w:p w:rsidR="00A72321" w:rsidRPr="001B2F50" w:rsidRDefault="00A72321" w:rsidP="00A72321">
      <w:pPr>
        <w:snapToGrid w:val="0"/>
        <w:jc w:val="center"/>
        <w:rPr>
          <w:color w:val="000000"/>
        </w:rPr>
      </w:pPr>
    </w:p>
    <w:p w:rsidR="00A72321" w:rsidRPr="001B2F50" w:rsidRDefault="00A72321" w:rsidP="00A72321">
      <w:pPr>
        <w:snapToGrid w:val="0"/>
        <w:rPr>
          <w:color w:val="000000"/>
        </w:rPr>
      </w:pPr>
      <w:r w:rsidRPr="001B2F50">
        <w:rPr>
          <w:color w:val="000000"/>
        </w:rPr>
        <w:t>Об отмене постановления администрации Новотроицкого сельсовета Колыванского района Новосибирской области от 04.06.2018 № 48 «Об утверждении административного регламента предоставления муниципальной услуги «</w:t>
      </w:r>
      <w:r w:rsidRPr="001B2F50">
        <w:t xml:space="preserve"> Прием заявок на участие в ярмарке, организатором которой является администрация Новотроицкого сельсовета Колыванского района Новосибирской области»</w:t>
      </w:r>
    </w:p>
    <w:p w:rsidR="00A72321" w:rsidRPr="001B2F50" w:rsidRDefault="00A72321" w:rsidP="001B2F50">
      <w:pPr>
        <w:snapToGrid w:val="0"/>
        <w:rPr>
          <w:color w:val="000000"/>
        </w:rPr>
      </w:pPr>
    </w:p>
    <w:p w:rsidR="00A72321" w:rsidRPr="001B2F50" w:rsidRDefault="00A72321" w:rsidP="00A72321">
      <w:pPr>
        <w:snapToGrid w:val="0"/>
        <w:jc w:val="both"/>
        <w:rPr>
          <w:caps/>
        </w:rPr>
      </w:pPr>
      <w:r w:rsidRPr="001B2F50">
        <w:rPr>
          <w:color w:val="000000"/>
        </w:rPr>
        <w:t>В соответствии с экспертным заключением Управления законопроектных работ и ведения регистра Министерства юстиции Новосибирской области  от 08.11.2018 № 6679-4-04/9</w:t>
      </w:r>
    </w:p>
    <w:p w:rsidR="00A72321" w:rsidRPr="001B2F50" w:rsidRDefault="00A72321" w:rsidP="00A72321">
      <w:pPr>
        <w:overflowPunct w:val="0"/>
        <w:autoSpaceDE w:val="0"/>
        <w:autoSpaceDN w:val="0"/>
        <w:adjustRightInd w:val="0"/>
        <w:textAlignment w:val="baseline"/>
        <w:rPr>
          <w:caps/>
        </w:rPr>
      </w:pPr>
      <w:r w:rsidRPr="001B2F50">
        <w:rPr>
          <w:caps/>
        </w:rPr>
        <w:t>постановляю:</w:t>
      </w:r>
    </w:p>
    <w:p w:rsidR="00A72321" w:rsidRPr="001B2F50" w:rsidRDefault="00A72321" w:rsidP="00A72321">
      <w:proofErr w:type="gramStart"/>
      <w:r w:rsidRPr="001B2F50">
        <w:t>1</w:t>
      </w:r>
      <w:r w:rsidRPr="001B2F50">
        <w:rPr>
          <w:color w:val="000000"/>
        </w:rPr>
        <w:t>Постановления администрации Новотроицкого сельсовета Колыванского района Новосибирской области от 04.06.2018 № 48 «Об утверждении административного регламента предоставления муниципальной услуги «</w:t>
      </w:r>
      <w:r w:rsidRPr="001B2F50">
        <w:t xml:space="preserve"> Прием заявок на участие в ярмарке, организатором которой является администрация Новотроицкого сельсовета Колыванского района Новосибирской области», от 27.06.2018 № 65 «О внесении изменений в  постановление администрации Новотроицкого сельсовета Колыванского района Новосибирской области от  04.06.2018 № 48 « Об утверждении Административного регламента предоставления муниципальной услуги «Прием</w:t>
      </w:r>
      <w:proofErr w:type="gramEnd"/>
      <w:r w:rsidRPr="001B2F50">
        <w:t xml:space="preserve"> заявок на участие в ярмарке, организатором которой является администрация Новотроицкого сельсовета Колыванского района Новосибирской области», от 19.10.2018 № 110 «О внесении изменений в постановление администрации Новотроицкого сельсовета Колыванского района Новосибирской области от 04.06.2018 № 48 « </w:t>
      </w:r>
      <w:r w:rsidRPr="001B2F50">
        <w:rPr>
          <w:color w:val="000000"/>
        </w:rPr>
        <w:t>Об утверждении административного регламента предоставления муниципальной услуги «</w:t>
      </w:r>
      <w:r w:rsidRPr="001B2F50">
        <w:t xml:space="preserve"> Прием заявок на участие в ярмарке, организатором которой является администрация Новотроицкого сельсовета Колыванского района Новосибирской области</w:t>
      </w:r>
      <w:proofErr w:type="gramStart"/>
      <w:r w:rsidRPr="001B2F50">
        <w:t>»о</w:t>
      </w:r>
      <w:proofErr w:type="gramEnd"/>
      <w:r w:rsidRPr="001B2F50">
        <w:t>тменить.</w:t>
      </w:r>
    </w:p>
    <w:p w:rsidR="00A72321" w:rsidRPr="001B2F50" w:rsidRDefault="00A72321" w:rsidP="00A72321">
      <w:pPr>
        <w:autoSpaceDE w:val="0"/>
        <w:autoSpaceDN w:val="0"/>
        <w:adjustRightInd w:val="0"/>
        <w:jc w:val="both"/>
      </w:pPr>
      <w:r w:rsidRPr="001B2F50">
        <w:t>2. Опубликовать настоящее постановление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A72321" w:rsidRPr="001B2F50" w:rsidRDefault="00A72321" w:rsidP="00A72321">
      <w:pPr>
        <w:widowControl w:val="0"/>
        <w:autoSpaceDE w:val="0"/>
        <w:autoSpaceDN w:val="0"/>
        <w:adjustRightInd w:val="0"/>
        <w:snapToGrid w:val="0"/>
        <w:jc w:val="both"/>
      </w:pPr>
    </w:p>
    <w:p w:rsidR="00A72321" w:rsidRPr="001B2F50" w:rsidRDefault="00A72321" w:rsidP="00A72321">
      <w:pPr>
        <w:widowControl w:val="0"/>
        <w:autoSpaceDE w:val="0"/>
        <w:autoSpaceDN w:val="0"/>
        <w:adjustRightInd w:val="0"/>
        <w:snapToGrid w:val="0"/>
        <w:ind w:firstLine="540"/>
        <w:jc w:val="both"/>
      </w:pPr>
    </w:p>
    <w:p w:rsidR="00A72321" w:rsidRPr="001B2F50" w:rsidRDefault="00A72321" w:rsidP="00A72321">
      <w:pPr>
        <w:jc w:val="both"/>
      </w:pPr>
      <w:r w:rsidRPr="001B2F50">
        <w:t>Глава Новотроицкого сельсовета</w:t>
      </w:r>
    </w:p>
    <w:p w:rsidR="00A72321" w:rsidRPr="001B2F50" w:rsidRDefault="00A72321" w:rsidP="00A72321">
      <w:pPr>
        <w:jc w:val="both"/>
      </w:pPr>
      <w:r w:rsidRPr="001B2F50">
        <w:t>Колыванского района</w:t>
      </w:r>
    </w:p>
    <w:p w:rsidR="00A72321" w:rsidRPr="001B2F50" w:rsidRDefault="00A72321" w:rsidP="00A72321">
      <w:pPr>
        <w:jc w:val="both"/>
      </w:pPr>
      <w:r w:rsidRPr="001B2F50">
        <w:t xml:space="preserve">Новосибирской области                                        </w:t>
      </w:r>
      <w:r w:rsidR="00A42C4F">
        <w:t xml:space="preserve">                        </w:t>
      </w:r>
      <w:r w:rsidRPr="001B2F50">
        <w:t xml:space="preserve">  Г.Н. Кулипанова</w:t>
      </w:r>
    </w:p>
    <w:p w:rsidR="00A72321" w:rsidRPr="001B2F50" w:rsidRDefault="00A72321" w:rsidP="00A72321"/>
    <w:p w:rsidR="00E14328" w:rsidRPr="001B2F50" w:rsidRDefault="00E14328" w:rsidP="00E14328">
      <w:pPr>
        <w:pStyle w:val="a9"/>
        <w:tabs>
          <w:tab w:val="left" w:pos="4956"/>
          <w:tab w:val="left" w:pos="5664"/>
          <w:tab w:val="left" w:pos="6372"/>
          <w:tab w:val="left" w:pos="7080"/>
          <w:tab w:val="left" w:pos="7788"/>
        </w:tabs>
        <w:jc w:val="center"/>
        <w:rPr>
          <w:sz w:val="24"/>
          <w:szCs w:val="24"/>
        </w:rPr>
      </w:pPr>
      <w:r w:rsidRPr="001B2F50">
        <w:rPr>
          <w:sz w:val="24"/>
          <w:szCs w:val="24"/>
        </w:rPr>
        <w:t>АДМИНИСТРАЦИЯ</w:t>
      </w:r>
    </w:p>
    <w:p w:rsidR="00E14328" w:rsidRPr="001B2F50" w:rsidRDefault="00E14328" w:rsidP="00E14328">
      <w:pPr>
        <w:pStyle w:val="a9"/>
        <w:tabs>
          <w:tab w:val="left" w:pos="4956"/>
          <w:tab w:val="left" w:pos="5664"/>
          <w:tab w:val="left" w:pos="6372"/>
          <w:tab w:val="left" w:pos="7080"/>
          <w:tab w:val="left" w:pos="7788"/>
        </w:tabs>
        <w:jc w:val="center"/>
        <w:rPr>
          <w:sz w:val="24"/>
          <w:szCs w:val="24"/>
        </w:rPr>
      </w:pPr>
      <w:r w:rsidRPr="001B2F50">
        <w:rPr>
          <w:sz w:val="24"/>
          <w:szCs w:val="24"/>
        </w:rPr>
        <w:t>НОВОТРОИЦКОГО СЕЛЬСОВЕТА</w:t>
      </w:r>
    </w:p>
    <w:p w:rsidR="00E14328" w:rsidRPr="001B2F50" w:rsidRDefault="00E14328" w:rsidP="00E14328">
      <w:pPr>
        <w:pStyle w:val="a9"/>
        <w:tabs>
          <w:tab w:val="left" w:pos="4956"/>
          <w:tab w:val="left" w:pos="5664"/>
          <w:tab w:val="left" w:pos="6372"/>
          <w:tab w:val="left" w:pos="7080"/>
          <w:tab w:val="left" w:pos="7788"/>
        </w:tabs>
        <w:jc w:val="center"/>
        <w:rPr>
          <w:sz w:val="24"/>
          <w:szCs w:val="24"/>
        </w:rPr>
      </w:pPr>
      <w:r w:rsidRPr="001B2F50">
        <w:rPr>
          <w:sz w:val="24"/>
          <w:szCs w:val="24"/>
        </w:rPr>
        <w:t>КОЛЫВАНСКОГО РАЙОНА</w:t>
      </w:r>
    </w:p>
    <w:p w:rsidR="00E14328" w:rsidRPr="001B2F50" w:rsidRDefault="00E14328" w:rsidP="00E14328">
      <w:pPr>
        <w:pStyle w:val="a9"/>
        <w:tabs>
          <w:tab w:val="left" w:pos="4956"/>
          <w:tab w:val="left" w:pos="5664"/>
          <w:tab w:val="left" w:pos="6372"/>
          <w:tab w:val="left" w:pos="7080"/>
          <w:tab w:val="left" w:pos="7788"/>
        </w:tabs>
        <w:jc w:val="center"/>
        <w:rPr>
          <w:sz w:val="24"/>
          <w:szCs w:val="24"/>
        </w:rPr>
      </w:pPr>
      <w:r w:rsidRPr="001B2F50">
        <w:rPr>
          <w:sz w:val="24"/>
          <w:szCs w:val="24"/>
        </w:rPr>
        <w:t>НОВОСИБИРСКОЙ ОБЛАСТИ</w:t>
      </w:r>
    </w:p>
    <w:p w:rsidR="00E14328" w:rsidRPr="001B2F50" w:rsidRDefault="00E14328" w:rsidP="00E14328">
      <w:pPr>
        <w:pStyle w:val="a9"/>
        <w:tabs>
          <w:tab w:val="left" w:pos="4956"/>
          <w:tab w:val="left" w:pos="5664"/>
          <w:tab w:val="left" w:pos="6372"/>
          <w:tab w:val="left" w:pos="7080"/>
          <w:tab w:val="left" w:pos="7788"/>
        </w:tabs>
        <w:jc w:val="center"/>
        <w:rPr>
          <w:sz w:val="24"/>
          <w:szCs w:val="24"/>
        </w:rPr>
      </w:pPr>
    </w:p>
    <w:p w:rsidR="00E14328" w:rsidRPr="001B2F50" w:rsidRDefault="00E14328" w:rsidP="00E14328">
      <w:pPr>
        <w:pStyle w:val="a9"/>
        <w:jc w:val="center"/>
        <w:rPr>
          <w:sz w:val="24"/>
          <w:szCs w:val="24"/>
        </w:rPr>
      </w:pPr>
      <w:r w:rsidRPr="001B2F50">
        <w:rPr>
          <w:sz w:val="24"/>
          <w:szCs w:val="24"/>
        </w:rPr>
        <w:t>ПОСТАНОВЛЕНИЕ</w:t>
      </w:r>
    </w:p>
    <w:p w:rsidR="00E14328" w:rsidRPr="001B2F50" w:rsidRDefault="00E14328" w:rsidP="00E14328">
      <w:pPr>
        <w:pStyle w:val="a9"/>
        <w:rPr>
          <w:sz w:val="24"/>
          <w:szCs w:val="24"/>
        </w:rPr>
      </w:pPr>
    </w:p>
    <w:p w:rsidR="00E14328" w:rsidRPr="001B2F50" w:rsidRDefault="00E14328" w:rsidP="00E14328">
      <w:pPr>
        <w:pStyle w:val="a9"/>
        <w:rPr>
          <w:sz w:val="24"/>
          <w:szCs w:val="24"/>
        </w:rPr>
      </w:pPr>
      <w:r w:rsidRPr="001B2F50">
        <w:rPr>
          <w:sz w:val="24"/>
          <w:szCs w:val="24"/>
        </w:rPr>
        <w:t xml:space="preserve">            от 15.11.2018                                                           № 129</w:t>
      </w:r>
    </w:p>
    <w:p w:rsidR="00E14328" w:rsidRPr="001B2F50" w:rsidRDefault="00E14328" w:rsidP="00E14328"/>
    <w:p w:rsidR="00E14328" w:rsidRPr="001B2F50" w:rsidRDefault="00E14328" w:rsidP="00E14328"/>
    <w:p w:rsidR="00E14328" w:rsidRPr="001B2F50" w:rsidRDefault="00E14328" w:rsidP="00E14328">
      <w:pPr>
        <w:jc w:val="center"/>
      </w:pPr>
      <w:r w:rsidRPr="001B2F50">
        <w:t>Об утверждении плана мероприятий по обеспечению</w:t>
      </w:r>
    </w:p>
    <w:p w:rsidR="00E14328" w:rsidRPr="001B2F50" w:rsidRDefault="00E14328" w:rsidP="00E14328">
      <w:pPr>
        <w:jc w:val="center"/>
      </w:pPr>
      <w:r w:rsidRPr="001B2F50">
        <w:t>безопасности дорожного движения и профилактике дорожно-транспортных происшествий в администрации Новотроицкого сельсовета Колыванского района Новосибирской области</w:t>
      </w:r>
    </w:p>
    <w:p w:rsidR="00E14328" w:rsidRPr="001B2F50" w:rsidRDefault="00E14328" w:rsidP="00E14328"/>
    <w:p w:rsidR="00E14328" w:rsidRPr="001B2F50" w:rsidRDefault="00E14328" w:rsidP="00E14328">
      <w:r w:rsidRPr="001B2F50">
        <w:t xml:space="preserve">      В соответствии с Федеральным законом от 10.12.1995 № 196-ФЗ «О безопасности дорожного движения» и в целях обеспечения надежности эксплуатации  автотранспортных средств </w:t>
      </w:r>
    </w:p>
    <w:p w:rsidR="00E14328" w:rsidRPr="001B2F50" w:rsidRDefault="00E14328" w:rsidP="00E14328">
      <w:r w:rsidRPr="001B2F50">
        <w:t>ПОСТАНАВЛЯЮ:</w:t>
      </w:r>
    </w:p>
    <w:p w:rsidR="00E14328" w:rsidRPr="001B2F50" w:rsidRDefault="00E14328" w:rsidP="00E14328">
      <w:r w:rsidRPr="001B2F50">
        <w:t>1.Утвердить прилагаемый план мероприятий по обеспечению безопасности дорожного движения и профилактике дорожно-транспортных происшествий в администрации Новотроицкого сельсовета Колыванского района Новосибирской области</w:t>
      </w:r>
      <w:proofErr w:type="gramStart"/>
      <w:r w:rsidRPr="001B2F50">
        <w:t xml:space="preserve"> .</w:t>
      </w:r>
      <w:proofErr w:type="gramEnd"/>
    </w:p>
    <w:p w:rsidR="00E14328" w:rsidRPr="001B2F50" w:rsidRDefault="00E14328" w:rsidP="00E14328">
      <w:r w:rsidRPr="001B2F50">
        <w:t xml:space="preserve">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w:t>
      </w:r>
    </w:p>
    <w:p w:rsidR="00E14328" w:rsidRPr="001B2F50" w:rsidRDefault="00E14328" w:rsidP="00E14328">
      <w:r w:rsidRPr="001B2F50">
        <w:t>3.Контроль над исполнением постановления оставляю за собой.</w:t>
      </w:r>
    </w:p>
    <w:p w:rsidR="00E14328" w:rsidRPr="001B2F50" w:rsidRDefault="00E14328" w:rsidP="00E14328"/>
    <w:p w:rsidR="00E14328" w:rsidRPr="001B2F50" w:rsidRDefault="00E14328" w:rsidP="00E14328"/>
    <w:p w:rsidR="00E14328" w:rsidRPr="001B2F50" w:rsidRDefault="00E14328" w:rsidP="00E14328">
      <w:r w:rsidRPr="001B2F50">
        <w:t>Глава Новотроицкого сельсовета</w:t>
      </w:r>
    </w:p>
    <w:p w:rsidR="00E14328" w:rsidRPr="001B2F50" w:rsidRDefault="00E14328" w:rsidP="00E14328">
      <w:r w:rsidRPr="001B2F50">
        <w:t>Колыванского района</w:t>
      </w:r>
    </w:p>
    <w:p w:rsidR="00E14328" w:rsidRPr="001B2F50" w:rsidRDefault="00E14328" w:rsidP="00E14328">
      <w:r w:rsidRPr="001B2F50">
        <w:t xml:space="preserve">Новосибирской области                                    </w:t>
      </w:r>
      <w:r w:rsidR="00A42C4F">
        <w:t xml:space="preserve">                                 </w:t>
      </w:r>
      <w:r w:rsidRPr="001B2F50">
        <w:t xml:space="preserve">     Г.Н. Кулипанова</w:t>
      </w:r>
    </w:p>
    <w:p w:rsidR="00E14328" w:rsidRPr="001B2F50" w:rsidRDefault="00E14328" w:rsidP="00E14328"/>
    <w:p w:rsidR="00E14328" w:rsidRPr="001B2F50" w:rsidRDefault="00E14328" w:rsidP="00E14328"/>
    <w:p w:rsidR="00E14328" w:rsidRPr="001B2F50" w:rsidRDefault="00E14328" w:rsidP="00E14328">
      <w:pPr>
        <w:jc w:val="right"/>
      </w:pPr>
      <w:r w:rsidRPr="001B2F50">
        <w:t>Приложение к постановлению</w:t>
      </w:r>
    </w:p>
    <w:p w:rsidR="00E14328" w:rsidRPr="001B2F50" w:rsidRDefault="00E14328" w:rsidP="00E14328">
      <w:pPr>
        <w:jc w:val="right"/>
      </w:pPr>
      <w:r w:rsidRPr="001B2F50">
        <w:t>администрации</w:t>
      </w:r>
    </w:p>
    <w:p w:rsidR="00E14328" w:rsidRPr="001B2F50" w:rsidRDefault="00E14328" w:rsidP="00E14328">
      <w:pPr>
        <w:jc w:val="right"/>
      </w:pPr>
      <w:r w:rsidRPr="001B2F50">
        <w:t>Новотроицкого сельсовета</w:t>
      </w:r>
    </w:p>
    <w:p w:rsidR="00E14328" w:rsidRPr="001B2F50" w:rsidRDefault="00E14328" w:rsidP="00E14328">
      <w:pPr>
        <w:jc w:val="right"/>
      </w:pPr>
      <w:r w:rsidRPr="001B2F50">
        <w:t>Колыванского района</w:t>
      </w:r>
    </w:p>
    <w:p w:rsidR="00E14328" w:rsidRPr="001B2F50" w:rsidRDefault="00E14328" w:rsidP="00E14328">
      <w:pPr>
        <w:jc w:val="right"/>
      </w:pPr>
      <w:r w:rsidRPr="001B2F50">
        <w:t>Новосибирской области</w:t>
      </w:r>
    </w:p>
    <w:p w:rsidR="00E14328" w:rsidRPr="001B2F50" w:rsidRDefault="00E14328" w:rsidP="00E14328">
      <w:pPr>
        <w:jc w:val="right"/>
      </w:pPr>
      <w:r w:rsidRPr="001B2F50">
        <w:t>от  15.11.2018 № 129</w:t>
      </w:r>
    </w:p>
    <w:p w:rsidR="00E14328" w:rsidRPr="001B2F50" w:rsidRDefault="00E14328" w:rsidP="00E14328">
      <w:pPr>
        <w:jc w:val="right"/>
        <w:rPr>
          <w:b/>
        </w:rPr>
      </w:pPr>
    </w:p>
    <w:p w:rsidR="00E14328" w:rsidRPr="001B2F50" w:rsidRDefault="00E14328" w:rsidP="00E14328">
      <w:pPr>
        <w:jc w:val="center"/>
      </w:pPr>
      <w:r w:rsidRPr="001B2F50">
        <w:rPr>
          <w:b/>
        </w:rPr>
        <w:t>План мероприятий по безопасности дорожного движения</w:t>
      </w:r>
      <w:r w:rsidRPr="001B2F50">
        <w:t xml:space="preserve"> </w:t>
      </w:r>
      <w:r w:rsidRPr="001B2F50">
        <w:rPr>
          <w:b/>
        </w:rPr>
        <w:t>и профилактике дорожно-транспортных происшествий в администрации Новотроицкого сельсовета Колыванского района Новосибирской области</w:t>
      </w:r>
    </w:p>
    <w:p w:rsidR="00E14328" w:rsidRPr="001B2F50" w:rsidRDefault="00E14328" w:rsidP="00E14328">
      <w:pPr>
        <w:jc w:val="center"/>
        <w:rPr>
          <w:b/>
        </w:rPr>
      </w:pPr>
    </w:p>
    <w:p w:rsidR="00E14328" w:rsidRPr="001B2F50" w:rsidRDefault="00E14328" w:rsidP="00E14328">
      <w:pPr>
        <w:rPr>
          <w:b/>
        </w:rPr>
      </w:pPr>
    </w:p>
    <w:p w:rsidR="00E14328" w:rsidRPr="001B2F50" w:rsidRDefault="00E14328" w:rsidP="00E14328">
      <w:pPr>
        <w:jc w:val="center"/>
      </w:pPr>
    </w:p>
    <w:tbl>
      <w:tblPr>
        <w:tblStyle w:val="ab"/>
        <w:tblW w:w="0" w:type="auto"/>
        <w:tblLook w:val="04A0"/>
      </w:tblPr>
      <w:tblGrid>
        <w:gridCol w:w="808"/>
        <w:gridCol w:w="3906"/>
        <w:gridCol w:w="2363"/>
        <w:gridCol w:w="2493"/>
      </w:tblGrid>
      <w:tr w:rsidR="00E14328" w:rsidRPr="001B2F50" w:rsidTr="00E14328">
        <w:trPr>
          <w:trHeight w:val="819"/>
        </w:trPr>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rPr>
            </w:pPr>
            <w:r w:rsidRPr="001B2F50">
              <w:rPr>
                <w:sz w:val="24"/>
                <w:szCs w:val="24"/>
              </w:rPr>
              <w:t>№</w:t>
            </w:r>
          </w:p>
          <w:p w:rsidR="00E14328" w:rsidRPr="001B2F50" w:rsidRDefault="00E14328">
            <w:pPr>
              <w:rPr>
                <w:sz w:val="24"/>
                <w:szCs w:val="24"/>
                <w:lang w:eastAsia="en-US"/>
              </w:rPr>
            </w:pPr>
            <w:r w:rsidRPr="001B2F50">
              <w:rPr>
                <w:sz w:val="24"/>
                <w:szCs w:val="24"/>
              </w:rPr>
              <w:t>п/п</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jc w:val="center"/>
              <w:rPr>
                <w:sz w:val="24"/>
                <w:szCs w:val="24"/>
                <w:lang w:eastAsia="en-US"/>
              </w:rPr>
            </w:pPr>
            <w:r w:rsidRPr="001B2F50">
              <w:rPr>
                <w:sz w:val="24"/>
                <w:szCs w:val="24"/>
              </w:rPr>
              <w:t>Наименование мероприятия</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jc w:val="center"/>
              <w:rPr>
                <w:sz w:val="24"/>
                <w:szCs w:val="24"/>
                <w:lang w:eastAsia="en-US"/>
              </w:rPr>
            </w:pPr>
            <w:r w:rsidRPr="001B2F50">
              <w:rPr>
                <w:sz w:val="24"/>
                <w:szCs w:val="24"/>
              </w:rPr>
              <w:t xml:space="preserve">Сроки </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jc w:val="center"/>
              <w:rPr>
                <w:sz w:val="24"/>
                <w:szCs w:val="24"/>
                <w:lang w:eastAsia="en-US"/>
              </w:rPr>
            </w:pPr>
            <w:r w:rsidRPr="001B2F50">
              <w:rPr>
                <w:sz w:val="24"/>
                <w:szCs w:val="24"/>
              </w:rPr>
              <w:t>Ответственный</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1</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Прохождение медицинского осмотра водителя</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 xml:space="preserve">1 </w:t>
            </w:r>
            <w:proofErr w:type="gramStart"/>
            <w:r w:rsidRPr="001B2F50">
              <w:rPr>
                <w:sz w:val="24"/>
                <w:szCs w:val="24"/>
              </w:rPr>
              <w:t>раз</w:t>
            </w:r>
            <w:proofErr w:type="gramEnd"/>
            <w:r w:rsidRPr="001B2F50">
              <w:rPr>
                <w:sz w:val="24"/>
                <w:szCs w:val="24"/>
              </w:rPr>
              <w:t xml:space="preserve"> а год</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Кулипанова Г.Н.</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2</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Предрейсовый и послерейсовый осмотр водителя</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jc w:val="center"/>
              <w:rPr>
                <w:sz w:val="24"/>
                <w:szCs w:val="24"/>
                <w:lang w:eastAsia="en-US"/>
              </w:rPr>
            </w:pPr>
            <w:r w:rsidRPr="001B2F50">
              <w:rPr>
                <w:sz w:val="24"/>
                <w:szCs w:val="24"/>
              </w:rPr>
              <w:t>постоянно</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Гореванова Е.А.</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3</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Соблюдение режима труда и отдыха водителя</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jc w:val="center"/>
              <w:rPr>
                <w:sz w:val="24"/>
                <w:szCs w:val="24"/>
                <w:lang w:eastAsia="en-US"/>
              </w:rPr>
            </w:pPr>
            <w:r w:rsidRPr="001B2F50">
              <w:rPr>
                <w:sz w:val="24"/>
                <w:szCs w:val="24"/>
              </w:rPr>
              <w:t>постоянно</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Гореванов Д.М.</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4</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Прохождение инструктажа по технике безопасности</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jc w:val="center"/>
              <w:rPr>
                <w:sz w:val="24"/>
                <w:szCs w:val="24"/>
                <w:lang w:eastAsia="en-US"/>
              </w:rPr>
            </w:pPr>
            <w:r w:rsidRPr="001B2F50">
              <w:rPr>
                <w:sz w:val="24"/>
                <w:szCs w:val="24"/>
              </w:rPr>
              <w:t>постоянно</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Гореванов Д.М.</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5</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proofErr w:type="gramStart"/>
            <w:r w:rsidRPr="001B2F50">
              <w:rPr>
                <w:sz w:val="24"/>
                <w:szCs w:val="24"/>
              </w:rPr>
              <w:t>Контроль за</w:t>
            </w:r>
            <w:proofErr w:type="gramEnd"/>
            <w:r w:rsidRPr="001B2F50">
              <w:rPr>
                <w:sz w:val="24"/>
                <w:szCs w:val="24"/>
              </w:rPr>
              <w:t xml:space="preserve"> соблюдением водителем правил дорожного движения и трудовой дисциплины</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jc w:val="center"/>
              <w:rPr>
                <w:sz w:val="24"/>
                <w:szCs w:val="24"/>
                <w:lang w:eastAsia="en-US"/>
              </w:rPr>
            </w:pPr>
            <w:r w:rsidRPr="001B2F50">
              <w:rPr>
                <w:sz w:val="24"/>
                <w:szCs w:val="24"/>
              </w:rPr>
              <w:t>постоянно</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Гореванов Д.М.</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lastRenderedPageBreak/>
              <w:t>6</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Обеспечение технически исправного состояния транспортного средства</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постоянно</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Гореванов Д.М.</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7</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Ежегодный техосмотр автотранспорта организации</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1 раз в год</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Кулипанова Г.Н.</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8</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Пропаганда безопасности движения</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постоянно</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Кулипанова Г.Н.</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9</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Ведение журналов учета ДТП и ПДД</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постоянно</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Кулипанова Г.Н.</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10</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Обеспечение автотранспортного средства противопожарными средствами, медицинской аптечкой, знаками аварийной остановки</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постоянно</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Кулипанова Г.Н.</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11</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Ведение  журнала учета путевых листов, ведение путевых листов установленного образца</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постоянно</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Гореванов Д.М.</w:t>
            </w:r>
          </w:p>
        </w:tc>
      </w:tr>
      <w:tr w:rsidR="00E14328" w:rsidRPr="001B2F50" w:rsidTr="00E14328">
        <w:tc>
          <w:tcPr>
            <w:tcW w:w="809"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12</w:t>
            </w:r>
          </w:p>
        </w:tc>
        <w:tc>
          <w:tcPr>
            <w:tcW w:w="3906"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Обеспечить стоянк</w:t>
            </w:r>
            <w:proofErr w:type="gramStart"/>
            <w:r w:rsidRPr="001B2F50">
              <w:rPr>
                <w:sz w:val="24"/>
                <w:szCs w:val="24"/>
              </w:rPr>
              <w:t>у(</w:t>
            </w:r>
            <w:proofErr w:type="gramEnd"/>
            <w:r w:rsidRPr="001B2F50">
              <w:rPr>
                <w:sz w:val="24"/>
                <w:szCs w:val="24"/>
              </w:rPr>
              <w:t>хранение)транспортных средств в местах, исключающих доступ посторонних лиц и самовольное их использование водителем</w:t>
            </w:r>
          </w:p>
        </w:tc>
        <w:tc>
          <w:tcPr>
            <w:tcW w:w="236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постоянно</w:t>
            </w:r>
          </w:p>
        </w:tc>
        <w:tc>
          <w:tcPr>
            <w:tcW w:w="2493" w:type="dxa"/>
            <w:tcBorders>
              <w:top w:val="single" w:sz="4" w:space="0" w:color="auto"/>
              <w:left w:val="single" w:sz="4" w:space="0" w:color="auto"/>
              <w:bottom w:val="single" w:sz="4" w:space="0" w:color="auto"/>
              <w:right w:val="single" w:sz="4" w:space="0" w:color="auto"/>
            </w:tcBorders>
            <w:hideMark/>
          </w:tcPr>
          <w:p w:rsidR="00E14328" w:rsidRPr="001B2F50" w:rsidRDefault="00E14328">
            <w:pPr>
              <w:rPr>
                <w:sz w:val="24"/>
                <w:szCs w:val="24"/>
                <w:lang w:eastAsia="en-US"/>
              </w:rPr>
            </w:pPr>
            <w:r w:rsidRPr="001B2F50">
              <w:rPr>
                <w:sz w:val="24"/>
                <w:szCs w:val="24"/>
              </w:rPr>
              <w:t>Кулипанова Г.Н.</w:t>
            </w:r>
          </w:p>
        </w:tc>
      </w:tr>
    </w:tbl>
    <w:p w:rsidR="00E14328" w:rsidRPr="001B2F50" w:rsidRDefault="00E14328" w:rsidP="00E14328">
      <w:pPr>
        <w:rPr>
          <w:lang w:eastAsia="en-US"/>
        </w:rPr>
      </w:pPr>
    </w:p>
    <w:p w:rsidR="00E14328" w:rsidRPr="001B2F50" w:rsidRDefault="00E14328" w:rsidP="00E14328"/>
    <w:p w:rsidR="00333C8F" w:rsidRPr="001B2F50" w:rsidRDefault="00333C8F" w:rsidP="003E0576"/>
    <w:p w:rsidR="001B2F50" w:rsidRPr="001B2F50" w:rsidRDefault="001B2F50" w:rsidP="001B2F50">
      <w:pPr>
        <w:pStyle w:val="a5"/>
        <w:jc w:val="center"/>
        <w:rPr>
          <w:rFonts w:ascii="Times New Roman" w:hAnsi="Times New Roman" w:cs="Times New Roman"/>
          <w:sz w:val="24"/>
          <w:szCs w:val="24"/>
        </w:rPr>
      </w:pPr>
      <w:r w:rsidRPr="001B2F50">
        <w:rPr>
          <w:rFonts w:ascii="Times New Roman" w:hAnsi="Times New Roman" w:cs="Times New Roman"/>
          <w:sz w:val="24"/>
          <w:szCs w:val="24"/>
        </w:rPr>
        <w:t>АДМИНИСТРАЦИЯ</w:t>
      </w:r>
    </w:p>
    <w:p w:rsidR="001B2F50" w:rsidRPr="001B2F50" w:rsidRDefault="001B2F50" w:rsidP="001B2F50">
      <w:pPr>
        <w:pStyle w:val="a5"/>
        <w:jc w:val="center"/>
        <w:rPr>
          <w:rFonts w:ascii="Times New Roman" w:hAnsi="Times New Roman" w:cs="Times New Roman"/>
          <w:sz w:val="24"/>
          <w:szCs w:val="24"/>
        </w:rPr>
      </w:pPr>
      <w:r w:rsidRPr="001B2F50">
        <w:rPr>
          <w:rFonts w:ascii="Times New Roman" w:hAnsi="Times New Roman" w:cs="Times New Roman"/>
          <w:sz w:val="24"/>
          <w:szCs w:val="24"/>
        </w:rPr>
        <w:t>НОВОТРОИЦКОГО СЕЛЬСОВЕТА</w:t>
      </w:r>
    </w:p>
    <w:p w:rsidR="001B2F50" w:rsidRPr="001B2F50" w:rsidRDefault="001B2F50" w:rsidP="001B2F50">
      <w:pPr>
        <w:pStyle w:val="a5"/>
        <w:jc w:val="center"/>
        <w:rPr>
          <w:rFonts w:ascii="Times New Roman" w:hAnsi="Times New Roman" w:cs="Times New Roman"/>
          <w:sz w:val="24"/>
          <w:szCs w:val="24"/>
        </w:rPr>
      </w:pPr>
      <w:r w:rsidRPr="001B2F50">
        <w:rPr>
          <w:rFonts w:ascii="Times New Roman" w:hAnsi="Times New Roman" w:cs="Times New Roman"/>
          <w:sz w:val="24"/>
          <w:szCs w:val="24"/>
        </w:rPr>
        <w:t>КОЛЫВАНСКОГО РАЙОНА</w:t>
      </w:r>
    </w:p>
    <w:p w:rsidR="001B2F50" w:rsidRPr="001B2F50" w:rsidRDefault="001B2F50" w:rsidP="001B2F50">
      <w:pPr>
        <w:pStyle w:val="a5"/>
        <w:jc w:val="center"/>
        <w:rPr>
          <w:rFonts w:ascii="Times New Roman" w:hAnsi="Times New Roman" w:cs="Times New Roman"/>
          <w:sz w:val="24"/>
          <w:szCs w:val="24"/>
        </w:rPr>
      </w:pPr>
      <w:r w:rsidRPr="001B2F50">
        <w:rPr>
          <w:rFonts w:ascii="Times New Roman" w:hAnsi="Times New Roman" w:cs="Times New Roman"/>
          <w:sz w:val="24"/>
          <w:szCs w:val="24"/>
        </w:rPr>
        <w:t>НОВОСИБИРСКОЙ ОБЛАСТИ</w:t>
      </w:r>
    </w:p>
    <w:p w:rsidR="001B2F50" w:rsidRPr="001B2F50" w:rsidRDefault="001B2F50" w:rsidP="001B2F50">
      <w:pPr>
        <w:pStyle w:val="a5"/>
        <w:jc w:val="center"/>
        <w:rPr>
          <w:rFonts w:ascii="Times New Roman" w:hAnsi="Times New Roman" w:cs="Times New Roman"/>
          <w:sz w:val="24"/>
          <w:szCs w:val="24"/>
        </w:rPr>
      </w:pPr>
    </w:p>
    <w:p w:rsidR="001B2F50" w:rsidRPr="001B2F50" w:rsidRDefault="001B2F50" w:rsidP="001B2F50">
      <w:pPr>
        <w:pStyle w:val="a5"/>
        <w:jc w:val="center"/>
        <w:rPr>
          <w:rFonts w:ascii="Times New Roman" w:hAnsi="Times New Roman" w:cs="Times New Roman"/>
          <w:sz w:val="24"/>
          <w:szCs w:val="24"/>
        </w:rPr>
      </w:pPr>
      <w:r w:rsidRPr="001B2F50">
        <w:rPr>
          <w:rFonts w:ascii="Times New Roman" w:hAnsi="Times New Roman" w:cs="Times New Roman"/>
          <w:sz w:val="24"/>
          <w:szCs w:val="24"/>
        </w:rPr>
        <w:t>ПОСТАНОВЛЕНИЕ</w:t>
      </w:r>
    </w:p>
    <w:p w:rsidR="001B2F50" w:rsidRPr="001B2F50" w:rsidRDefault="001B2F50" w:rsidP="001B2F50">
      <w:pPr>
        <w:pStyle w:val="a5"/>
        <w:jc w:val="center"/>
        <w:rPr>
          <w:rFonts w:ascii="Times New Roman" w:hAnsi="Times New Roman" w:cs="Times New Roman"/>
          <w:sz w:val="24"/>
          <w:szCs w:val="24"/>
        </w:rPr>
      </w:pPr>
    </w:p>
    <w:p w:rsidR="001B2F50" w:rsidRPr="001B2F50" w:rsidRDefault="001B2F50" w:rsidP="001B2F50">
      <w:pPr>
        <w:pStyle w:val="a5"/>
        <w:rPr>
          <w:rFonts w:ascii="Times New Roman" w:hAnsi="Times New Roman" w:cs="Times New Roman"/>
          <w:sz w:val="24"/>
          <w:szCs w:val="24"/>
        </w:rPr>
      </w:pPr>
      <w:r w:rsidRPr="001B2F50">
        <w:rPr>
          <w:rFonts w:ascii="Times New Roman" w:hAnsi="Times New Roman" w:cs="Times New Roman"/>
          <w:sz w:val="24"/>
          <w:szCs w:val="24"/>
        </w:rPr>
        <w:t xml:space="preserve">                        от 20.11.2018                                                         № 130</w:t>
      </w:r>
    </w:p>
    <w:p w:rsidR="001B2F50" w:rsidRPr="001B2F50" w:rsidRDefault="001B2F50" w:rsidP="001B2F50">
      <w:pPr>
        <w:pStyle w:val="a5"/>
        <w:rPr>
          <w:rFonts w:ascii="Times New Roman" w:hAnsi="Times New Roman" w:cs="Times New Roman"/>
          <w:sz w:val="24"/>
          <w:szCs w:val="24"/>
        </w:rPr>
      </w:pPr>
    </w:p>
    <w:p w:rsidR="001B2F50" w:rsidRPr="001B2F50" w:rsidRDefault="001B2F50" w:rsidP="001B2F50">
      <w:pPr>
        <w:pStyle w:val="a5"/>
        <w:jc w:val="center"/>
        <w:rPr>
          <w:rFonts w:ascii="Times New Roman" w:hAnsi="Times New Roman" w:cs="Times New Roman"/>
          <w:sz w:val="24"/>
          <w:szCs w:val="24"/>
        </w:rPr>
      </w:pPr>
      <w:r w:rsidRPr="001B2F50">
        <w:rPr>
          <w:rFonts w:ascii="Times New Roman" w:hAnsi="Times New Roman" w:cs="Times New Roman"/>
          <w:sz w:val="24"/>
          <w:szCs w:val="24"/>
        </w:rPr>
        <w:t>О регистрации Устава территориального общественного самоуправления «Юрт-Акбалык» на территории Новотроицкого сельсовета Колыванского района Новосибирской области</w:t>
      </w:r>
    </w:p>
    <w:p w:rsidR="001B2F50" w:rsidRPr="001B2F50" w:rsidRDefault="001B2F50" w:rsidP="001B2F50">
      <w:pPr>
        <w:pStyle w:val="a5"/>
        <w:jc w:val="center"/>
        <w:rPr>
          <w:rFonts w:ascii="Times New Roman" w:hAnsi="Times New Roman" w:cs="Times New Roman"/>
          <w:sz w:val="24"/>
          <w:szCs w:val="24"/>
        </w:rPr>
      </w:pPr>
      <w:r w:rsidRPr="001B2F50">
        <w:rPr>
          <w:rFonts w:ascii="Times New Roman" w:hAnsi="Times New Roman" w:cs="Times New Roman"/>
          <w:sz w:val="24"/>
          <w:szCs w:val="24"/>
        </w:rPr>
        <w:t xml:space="preserve">   </w:t>
      </w:r>
    </w:p>
    <w:p w:rsidR="001B2F50" w:rsidRPr="001B2F50" w:rsidRDefault="001B2F50" w:rsidP="001B2F50">
      <w:pPr>
        <w:pStyle w:val="a5"/>
        <w:jc w:val="center"/>
        <w:rPr>
          <w:rFonts w:ascii="Times New Roman" w:hAnsi="Times New Roman" w:cs="Times New Roman"/>
          <w:sz w:val="24"/>
          <w:szCs w:val="24"/>
        </w:rPr>
      </w:pPr>
    </w:p>
    <w:p w:rsidR="001B2F50" w:rsidRPr="001B2F50" w:rsidRDefault="001B2F50" w:rsidP="001B2F50">
      <w:pPr>
        <w:autoSpaceDE w:val="0"/>
        <w:autoSpaceDN w:val="0"/>
        <w:adjustRightInd w:val="0"/>
      </w:pPr>
      <w:r w:rsidRPr="001B2F50">
        <w:t xml:space="preserve">                 В соответствии с Федеральным законом от 06.10.2003м № 131-ФЗ «Об общих принципах организации местного самоуправления в Российской Федерации»</w:t>
      </w:r>
      <w:proofErr w:type="gramStart"/>
      <w:r w:rsidRPr="001B2F50">
        <w:t>,р</w:t>
      </w:r>
      <w:proofErr w:type="gramEnd"/>
      <w:r w:rsidRPr="001B2F50">
        <w:t>ешением сессии Совета депутатов Новотроицкого сельсовета Колыванского района Новосибирской области от 22.08.2016 № 12/57 «</w:t>
      </w:r>
      <w:r w:rsidRPr="001B2F50">
        <w:rPr>
          <w:bCs/>
        </w:rPr>
        <w:t>Об утверждении порядка регистрации устава территориального общественного самоуправления на территории Новотроицкого сельсовета Колыванского района Новосибирской области», Уставом Новотроицкого сельсовета Колыванского района Новосибирской области, рассмотрев заявление председателя территориального общественного самоуправления «Юрт-Акбалык»</w:t>
      </w:r>
    </w:p>
    <w:p w:rsidR="001B2F50" w:rsidRPr="001B2F50" w:rsidRDefault="001B2F50" w:rsidP="001B2F50">
      <w:pPr>
        <w:autoSpaceDE w:val="0"/>
        <w:autoSpaceDN w:val="0"/>
        <w:adjustRightInd w:val="0"/>
        <w:rPr>
          <w:bCs/>
        </w:rPr>
      </w:pPr>
      <w:r w:rsidRPr="001B2F50">
        <w:rPr>
          <w:bCs/>
        </w:rPr>
        <w:t>ПОСТАНОВЛЯЮ:</w:t>
      </w:r>
    </w:p>
    <w:p w:rsidR="001B2F50" w:rsidRPr="001B2F50" w:rsidRDefault="001B2F50" w:rsidP="001B2F50">
      <w:pPr>
        <w:autoSpaceDE w:val="0"/>
        <w:autoSpaceDN w:val="0"/>
        <w:adjustRightInd w:val="0"/>
        <w:rPr>
          <w:bCs/>
        </w:rPr>
      </w:pPr>
      <w:r w:rsidRPr="001B2F50">
        <w:rPr>
          <w:bCs/>
        </w:rPr>
        <w:t>1.Зарегистрировать Устав территориального общественного самоуправления</w:t>
      </w:r>
    </w:p>
    <w:p w:rsidR="001B2F50" w:rsidRPr="001B2F50" w:rsidRDefault="001B2F50" w:rsidP="001B2F50">
      <w:pPr>
        <w:autoSpaceDE w:val="0"/>
        <w:autoSpaceDN w:val="0"/>
        <w:adjustRightInd w:val="0"/>
        <w:rPr>
          <w:bCs/>
        </w:rPr>
      </w:pPr>
      <w:r w:rsidRPr="001B2F50">
        <w:rPr>
          <w:bCs/>
        </w:rPr>
        <w:t xml:space="preserve"> «Юрт-Акбалык» на территории Новотроицкого сельсовета Колыванского района Новосибирской области согласно приложению.</w:t>
      </w:r>
    </w:p>
    <w:p w:rsidR="001B2F50" w:rsidRPr="001B2F50" w:rsidRDefault="001B2F50" w:rsidP="001B2F50">
      <w:pPr>
        <w:autoSpaceDE w:val="0"/>
        <w:autoSpaceDN w:val="0"/>
        <w:adjustRightInd w:val="0"/>
        <w:rPr>
          <w:bCs/>
        </w:rPr>
      </w:pPr>
      <w:r w:rsidRPr="001B2F50">
        <w:rPr>
          <w:bCs/>
        </w:rPr>
        <w:lastRenderedPageBreak/>
        <w:t>2.Опубликовать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1B2F50" w:rsidRPr="001B2F50" w:rsidRDefault="001B2F50" w:rsidP="001B2F50">
      <w:pPr>
        <w:autoSpaceDE w:val="0"/>
        <w:autoSpaceDN w:val="0"/>
        <w:adjustRightInd w:val="0"/>
        <w:rPr>
          <w:bCs/>
        </w:rPr>
      </w:pPr>
    </w:p>
    <w:p w:rsidR="001B2F50" w:rsidRPr="001B2F50" w:rsidRDefault="001B2F50" w:rsidP="001B2F50">
      <w:pPr>
        <w:autoSpaceDE w:val="0"/>
        <w:autoSpaceDN w:val="0"/>
        <w:adjustRightInd w:val="0"/>
        <w:rPr>
          <w:bCs/>
        </w:rPr>
      </w:pPr>
      <w:r w:rsidRPr="001B2F50">
        <w:rPr>
          <w:bCs/>
        </w:rPr>
        <w:t>Глава Новотроицкого сельсовета</w:t>
      </w:r>
    </w:p>
    <w:p w:rsidR="001B2F50" w:rsidRPr="001B2F50" w:rsidRDefault="001B2F50" w:rsidP="001B2F50">
      <w:pPr>
        <w:autoSpaceDE w:val="0"/>
        <w:autoSpaceDN w:val="0"/>
        <w:adjustRightInd w:val="0"/>
        <w:rPr>
          <w:bCs/>
        </w:rPr>
      </w:pPr>
      <w:r w:rsidRPr="001B2F50">
        <w:rPr>
          <w:bCs/>
        </w:rPr>
        <w:t>Колыванского района Новосибирской области                                     Г.Н. Кулипанова</w:t>
      </w:r>
    </w:p>
    <w:p w:rsidR="001B2F50" w:rsidRPr="001B2F50" w:rsidRDefault="001B2F50" w:rsidP="001B2F50">
      <w:pPr>
        <w:autoSpaceDE w:val="0"/>
        <w:autoSpaceDN w:val="0"/>
        <w:adjustRightInd w:val="0"/>
        <w:rPr>
          <w:bCs/>
        </w:rPr>
      </w:pPr>
    </w:p>
    <w:p w:rsidR="001B2F50" w:rsidRPr="001B2F50" w:rsidRDefault="001B2F50" w:rsidP="001B2F50">
      <w:pPr>
        <w:autoSpaceDE w:val="0"/>
        <w:autoSpaceDN w:val="0"/>
        <w:adjustRightInd w:val="0"/>
        <w:jc w:val="right"/>
        <w:rPr>
          <w:bCs/>
        </w:rPr>
      </w:pPr>
      <w:r w:rsidRPr="001B2F50">
        <w:rPr>
          <w:bCs/>
        </w:rPr>
        <w:t>Приложение</w:t>
      </w:r>
    </w:p>
    <w:p w:rsidR="001B2F50" w:rsidRPr="001B2F50" w:rsidRDefault="001B2F50" w:rsidP="001B2F50">
      <w:pPr>
        <w:autoSpaceDE w:val="0"/>
        <w:autoSpaceDN w:val="0"/>
        <w:adjustRightInd w:val="0"/>
        <w:jc w:val="right"/>
        <w:rPr>
          <w:bCs/>
        </w:rPr>
      </w:pPr>
      <w:r w:rsidRPr="001B2F50">
        <w:rPr>
          <w:bCs/>
        </w:rPr>
        <w:t>к постановлению администрации</w:t>
      </w:r>
    </w:p>
    <w:p w:rsidR="001B2F50" w:rsidRPr="001B2F50" w:rsidRDefault="001B2F50" w:rsidP="001B2F50">
      <w:pPr>
        <w:autoSpaceDE w:val="0"/>
        <w:autoSpaceDN w:val="0"/>
        <w:adjustRightInd w:val="0"/>
        <w:jc w:val="right"/>
        <w:rPr>
          <w:bCs/>
        </w:rPr>
      </w:pPr>
      <w:r w:rsidRPr="001B2F50">
        <w:rPr>
          <w:bCs/>
        </w:rPr>
        <w:t>Новотроицкого сельсовета</w:t>
      </w:r>
    </w:p>
    <w:p w:rsidR="001B2F50" w:rsidRPr="001B2F50" w:rsidRDefault="001B2F50" w:rsidP="001B2F50">
      <w:pPr>
        <w:autoSpaceDE w:val="0"/>
        <w:autoSpaceDN w:val="0"/>
        <w:adjustRightInd w:val="0"/>
        <w:jc w:val="right"/>
        <w:rPr>
          <w:bCs/>
        </w:rPr>
      </w:pPr>
      <w:r w:rsidRPr="001B2F50">
        <w:rPr>
          <w:bCs/>
        </w:rPr>
        <w:t>Колыванского района</w:t>
      </w:r>
    </w:p>
    <w:p w:rsidR="001B2F50" w:rsidRPr="001B2F50" w:rsidRDefault="001B2F50" w:rsidP="001B2F50">
      <w:pPr>
        <w:autoSpaceDE w:val="0"/>
        <w:autoSpaceDN w:val="0"/>
        <w:adjustRightInd w:val="0"/>
        <w:jc w:val="right"/>
        <w:rPr>
          <w:bCs/>
        </w:rPr>
      </w:pPr>
      <w:r w:rsidRPr="001B2F50">
        <w:rPr>
          <w:bCs/>
        </w:rPr>
        <w:t xml:space="preserve">Новосибирской области </w:t>
      </w:r>
    </w:p>
    <w:p w:rsidR="001B2F50" w:rsidRPr="001B2F50" w:rsidRDefault="001B2F50" w:rsidP="001B2F50">
      <w:pPr>
        <w:autoSpaceDE w:val="0"/>
        <w:autoSpaceDN w:val="0"/>
        <w:adjustRightInd w:val="0"/>
        <w:jc w:val="right"/>
        <w:rPr>
          <w:bCs/>
        </w:rPr>
      </w:pPr>
      <w:r w:rsidRPr="001B2F50">
        <w:rPr>
          <w:bCs/>
        </w:rPr>
        <w:t>от 20.11.2018 № 130</w:t>
      </w:r>
    </w:p>
    <w:p w:rsidR="001B2F50" w:rsidRPr="001B2F50" w:rsidRDefault="001B2F50" w:rsidP="001B2F50">
      <w:pPr>
        <w:autoSpaceDE w:val="0"/>
        <w:autoSpaceDN w:val="0"/>
        <w:adjustRightInd w:val="0"/>
        <w:jc w:val="right"/>
        <w:rPr>
          <w:bCs/>
        </w:rPr>
      </w:pPr>
    </w:p>
    <w:p w:rsidR="001B2F50" w:rsidRPr="001B2F50" w:rsidRDefault="001B2F50" w:rsidP="001B2F50">
      <w:pPr>
        <w:autoSpaceDE w:val="0"/>
        <w:autoSpaceDN w:val="0"/>
        <w:adjustRightInd w:val="0"/>
        <w:jc w:val="right"/>
        <w:rPr>
          <w:b/>
          <w:bCs/>
        </w:rPr>
      </w:pPr>
      <w:r w:rsidRPr="001B2F50">
        <w:rPr>
          <w:b/>
          <w:bCs/>
        </w:rPr>
        <w:t xml:space="preserve">            </w:t>
      </w:r>
    </w:p>
    <w:p w:rsidR="001B2F50" w:rsidRPr="001B2F50" w:rsidRDefault="001B2F50" w:rsidP="001B2F50">
      <w:pPr>
        <w:autoSpaceDE w:val="0"/>
        <w:autoSpaceDN w:val="0"/>
        <w:adjustRightInd w:val="0"/>
        <w:rPr>
          <w:b/>
          <w:bCs/>
        </w:rPr>
      </w:pPr>
      <w:r w:rsidRPr="001B2F50">
        <w:rPr>
          <w:b/>
          <w:bCs/>
        </w:rPr>
        <w:t xml:space="preserve">                                                         УСТАВ</w:t>
      </w:r>
    </w:p>
    <w:p w:rsidR="001B2F50" w:rsidRPr="001B2F50" w:rsidRDefault="001B2F50" w:rsidP="001B2F50">
      <w:pPr>
        <w:autoSpaceDE w:val="0"/>
        <w:autoSpaceDN w:val="0"/>
        <w:adjustRightInd w:val="0"/>
        <w:rPr>
          <w:b/>
          <w:bCs/>
        </w:rPr>
      </w:pPr>
      <w:r w:rsidRPr="001B2F50">
        <w:rPr>
          <w:b/>
          <w:bCs/>
        </w:rPr>
        <w:t xml:space="preserve">          ТЕРРИТОРИАЛЬНОГО ОБЩЕСТВЕННОГО САМОУПРАВЛЕНИЯ</w:t>
      </w:r>
    </w:p>
    <w:p w:rsidR="001B2F50" w:rsidRPr="001B2F50" w:rsidRDefault="001B2F50" w:rsidP="001B2F50">
      <w:pPr>
        <w:autoSpaceDE w:val="0"/>
        <w:autoSpaceDN w:val="0"/>
        <w:adjustRightInd w:val="0"/>
        <w:rPr>
          <w:b/>
          <w:bCs/>
        </w:rPr>
      </w:pPr>
      <w:r w:rsidRPr="001B2F50">
        <w:rPr>
          <w:b/>
          <w:bCs/>
        </w:rPr>
        <w:t xml:space="preserve">                                                   « ЮРТ-АКБАЛЫК»</w:t>
      </w:r>
    </w:p>
    <w:p w:rsidR="001B2F50" w:rsidRPr="001B2F50" w:rsidRDefault="001B2F50" w:rsidP="001B2F50">
      <w:pPr>
        <w:autoSpaceDE w:val="0"/>
        <w:autoSpaceDN w:val="0"/>
        <w:adjustRightInd w:val="0"/>
        <w:rPr>
          <w:bCs/>
        </w:rPr>
      </w:pPr>
    </w:p>
    <w:p w:rsidR="001B2F50" w:rsidRPr="001B2F50" w:rsidRDefault="001B2F50" w:rsidP="001B2F50">
      <w:pPr>
        <w:autoSpaceDE w:val="0"/>
        <w:autoSpaceDN w:val="0"/>
        <w:adjustRightInd w:val="0"/>
        <w:rPr>
          <w:bCs/>
        </w:rPr>
      </w:pPr>
      <w:proofErr w:type="gramStart"/>
      <w:r w:rsidRPr="001B2F50">
        <w:rPr>
          <w:bCs/>
        </w:rPr>
        <w:t>Принят</w:t>
      </w:r>
      <w:proofErr w:type="gramEnd"/>
      <w:r w:rsidRPr="001B2F50">
        <w:rPr>
          <w:bCs/>
        </w:rPr>
        <w:t xml:space="preserve"> учредительным собранием                Зарегистрирован администрацией</w:t>
      </w:r>
    </w:p>
    <w:p w:rsidR="001B2F50" w:rsidRPr="001B2F50" w:rsidRDefault="001B2F50" w:rsidP="001B2F50">
      <w:pPr>
        <w:autoSpaceDE w:val="0"/>
        <w:autoSpaceDN w:val="0"/>
        <w:adjustRightInd w:val="0"/>
        <w:rPr>
          <w:bCs/>
        </w:rPr>
      </w:pPr>
      <w:r w:rsidRPr="001B2F50">
        <w:rPr>
          <w:bCs/>
        </w:rPr>
        <w:t>граждан протокол №  2 от 12.11.2018г          Новотроицкого сельсовета</w:t>
      </w:r>
    </w:p>
    <w:p w:rsidR="001B2F50" w:rsidRPr="001B2F50" w:rsidRDefault="001B2F50" w:rsidP="001B2F50">
      <w:pPr>
        <w:autoSpaceDE w:val="0"/>
        <w:autoSpaceDN w:val="0"/>
        <w:adjustRightInd w:val="0"/>
        <w:rPr>
          <w:bCs/>
        </w:rPr>
      </w:pPr>
      <w:r w:rsidRPr="001B2F50">
        <w:rPr>
          <w:bCs/>
        </w:rPr>
        <w:t xml:space="preserve">                                                                            Колыванского района Новосибирской области</w:t>
      </w:r>
    </w:p>
    <w:p w:rsidR="001B2F50" w:rsidRPr="001B2F50" w:rsidRDefault="001B2F50" w:rsidP="001B2F50">
      <w:pPr>
        <w:autoSpaceDE w:val="0"/>
        <w:autoSpaceDN w:val="0"/>
        <w:adjustRightInd w:val="0"/>
        <w:rPr>
          <w:bCs/>
        </w:rPr>
      </w:pPr>
      <w:r w:rsidRPr="001B2F50">
        <w:rPr>
          <w:bCs/>
        </w:rPr>
        <w:t xml:space="preserve">                                                                            Постановление от 15.11.2018 № 130</w:t>
      </w:r>
    </w:p>
    <w:p w:rsidR="001B2F50" w:rsidRPr="001B2F50" w:rsidRDefault="001B2F50" w:rsidP="001B2F50">
      <w:pPr>
        <w:autoSpaceDE w:val="0"/>
        <w:autoSpaceDN w:val="0"/>
        <w:adjustRightInd w:val="0"/>
        <w:rPr>
          <w:bCs/>
        </w:rPr>
      </w:pPr>
      <w:r w:rsidRPr="001B2F50">
        <w:rPr>
          <w:bCs/>
        </w:rPr>
        <w:t xml:space="preserve">                                                                            Глава Новотроицкого сельсовета</w:t>
      </w:r>
    </w:p>
    <w:p w:rsidR="001B2F50" w:rsidRPr="001B2F50" w:rsidRDefault="001B2F50" w:rsidP="001B2F50">
      <w:pPr>
        <w:autoSpaceDE w:val="0"/>
        <w:autoSpaceDN w:val="0"/>
        <w:adjustRightInd w:val="0"/>
        <w:rPr>
          <w:bCs/>
        </w:rPr>
      </w:pPr>
      <w:r w:rsidRPr="001B2F50">
        <w:rPr>
          <w:bCs/>
        </w:rPr>
        <w:t xml:space="preserve">                                                                            Колыванского района Новосибирской области</w:t>
      </w:r>
    </w:p>
    <w:p w:rsidR="001B2F50" w:rsidRPr="001B2F50" w:rsidRDefault="001B2F50" w:rsidP="001B2F50">
      <w:pPr>
        <w:autoSpaceDE w:val="0"/>
        <w:autoSpaceDN w:val="0"/>
        <w:adjustRightInd w:val="0"/>
        <w:rPr>
          <w:bCs/>
        </w:rPr>
      </w:pPr>
      <w:r w:rsidRPr="001B2F50">
        <w:rPr>
          <w:bCs/>
        </w:rPr>
        <w:t xml:space="preserve">                                                                            _______________Г.Н. Кулипанова</w:t>
      </w:r>
    </w:p>
    <w:p w:rsidR="001B2F50" w:rsidRPr="001B2F50" w:rsidRDefault="001B2F50" w:rsidP="001B2F50">
      <w:pPr>
        <w:spacing w:line="191" w:lineRule="exact"/>
        <w:rPr>
          <w:rFonts w:eastAsia="Arial"/>
        </w:rPr>
      </w:pPr>
    </w:p>
    <w:p w:rsidR="001B2F50" w:rsidRPr="001B2F50" w:rsidRDefault="001B2F50" w:rsidP="001B2F50">
      <w:pPr>
        <w:spacing w:line="191" w:lineRule="exact"/>
      </w:pPr>
    </w:p>
    <w:p w:rsidR="001B2F50" w:rsidRPr="001B2F50" w:rsidRDefault="001B2F50" w:rsidP="001B2F50">
      <w:pPr>
        <w:spacing w:line="0" w:lineRule="atLeast"/>
        <w:ind w:left="6"/>
      </w:pPr>
      <w:r w:rsidRPr="001B2F50">
        <w:rPr>
          <w:rFonts w:eastAsia="Arial"/>
          <w:b/>
        </w:rPr>
        <w:t xml:space="preserve">                                    Статья 1. Общие положения</w:t>
      </w:r>
    </w:p>
    <w:p w:rsidR="001B2F50" w:rsidRPr="001B2F50" w:rsidRDefault="001B2F50" w:rsidP="001B2F50">
      <w:pPr>
        <w:spacing w:line="70" w:lineRule="exact"/>
      </w:pPr>
    </w:p>
    <w:p w:rsidR="001B2F50" w:rsidRPr="001B2F50" w:rsidRDefault="001B2F50" w:rsidP="001B2F50">
      <w:pPr>
        <w:pStyle w:val="a5"/>
        <w:rPr>
          <w:rFonts w:ascii="Times New Roman" w:hAnsi="Times New Roman" w:cs="Times New Roman"/>
          <w:sz w:val="24"/>
          <w:szCs w:val="24"/>
        </w:rPr>
      </w:pPr>
      <w:r w:rsidRPr="001B2F50">
        <w:rPr>
          <w:rFonts w:ascii="Times New Roman" w:eastAsia="Arial" w:hAnsi="Times New Roman" w:cs="Times New Roman"/>
          <w:sz w:val="24"/>
          <w:szCs w:val="24"/>
        </w:rPr>
        <w:t xml:space="preserve">1.1.Территориальное общественное самоуправление осуществляется жителями </w:t>
      </w:r>
      <w:proofErr w:type="gramStart"/>
      <w:r w:rsidRPr="001B2F50">
        <w:rPr>
          <w:rFonts w:ascii="Times New Roman" w:eastAsia="Arial" w:hAnsi="Times New Roman" w:cs="Times New Roman"/>
          <w:sz w:val="24"/>
          <w:szCs w:val="24"/>
        </w:rPr>
        <w:t>на части территории</w:t>
      </w:r>
      <w:proofErr w:type="gramEnd"/>
      <w:r w:rsidRPr="001B2F50">
        <w:rPr>
          <w:rFonts w:ascii="Times New Roman" w:eastAsia="Arial" w:hAnsi="Times New Roman" w:cs="Times New Roman"/>
          <w:sz w:val="24"/>
          <w:szCs w:val="24"/>
        </w:rPr>
        <w:t xml:space="preserve"> Новотроицкого сельсовета в границах всей территории села Юрт-Акбалык в соответствии с решением Совета депутатов Новотроицкого сельсовета Колыванского района Новосибирской области от 14.11.2018 № 36/155 «</w:t>
      </w:r>
      <w:r w:rsidRPr="001B2F50">
        <w:rPr>
          <w:rFonts w:ascii="Times New Roman" w:hAnsi="Times New Roman" w:cs="Times New Roman"/>
          <w:sz w:val="24"/>
          <w:szCs w:val="24"/>
        </w:rPr>
        <w:t>Об установлении границ территорий осуществления территориального общественного самоуправления «Юрт-Акбалык» в Новотроицком сельсовете Колыванского района Новосибирской области».</w:t>
      </w:r>
    </w:p>
    <w:p w:rsidR="001B2F50" w:rsidRPr="001B2F50" w:rsidRDefault="001B2F50" w:rsidP="001B2F50">
      <w:pPr>
        <w:tabs>
          <w:tab w:val="left" w:pos="426"/>
        </w:tabs>
        <w:suppressAutoHyphens/>
        <w:spacing w:line="0" w:lineRule="atLeast"/>
        <w:jc w:val="both"/>
      </w:pPr>
      <w:r w:rsidRPr="001B2F50">
        <w:rPr>
          <w:rFonts w:eastAsia="Arial"/>
        </w:rPr>
        <w:t>1.2. В своей деятельности территориальное общественное самоуправление руководствуется Конституцией Российской Федерации, Федеральным законом от 06.10.2003 г. № 131-Ф3 «Об общих принципах организации местного самоуправления в Российской Федерации», иными федеральными законами, Уставом и иными муниципальными нормативными правовыми актами Новотроицкого сельсовета Колыванского района Новосибирской области, а также настоящим Уставом.</w:t>
      </w:r>
    </w:p>
    <w:p w:rsidR="001B2F50" w:rsidRPr="001B2F50" w:rsidRDefault="001B2F50" w:rsidP="001B2F50">
      <w:pPr>
        <w:spacing w:line="69" w:lineRule="exact"/>
      </w:pPr>
    </w:p>
    <w:p w:rsidR="001B2F50" w:rsidRPr="001B2F50" w:rsidRDefault="001B2F50" w:rsidP="001B2F50">
      <w:pPr>
        <w:ind w:left="6"/>
        <w:jc w:val="both"/>
      </w:pPr>
      <w:r w:rsidRPr="001B2F50">
        <w:rPr>
          <w:rFonts w:eastAsia="Arial"/>
        </w:rPr>
        <w:t>1.3. Территориальное общественное самоуправление осуществляется на принципах:</w:t>
      </w:r>
    </w:p>
    <w:p w:rsidR="001B2F50" w:rsidRPr="001B2F50" w:rsidRDefault="001B2F50" w:rsidP="001B2F50">
      <w:pPr>
        <w:tabs>
          <w:tab w:val="left" w:pos="566"/>
        </w:tabs>
        <w:suppressAutoHyphens/>
        <w:spacing w:line="0" w:lineRule="atLeast"/>
        <w:jc w:val="both"/>
        <w:rPr>
          <w:rFonts w:eastAsia="Arial"/>
        </w:rPr>
      </w:pPr>
      <w:r w:rsidRPr="001B2F50">
        <w:rPr>
          <w:rFonts w:eastAsia="Arial"/>
        </w:rPr>
        <w:t>1)законности;</w:t>
      </w:r>
    </w:p>
    <w:p w:rsidR="001B2F50" w:rsidRPr="001B2F50" w:rsidRDefault="001B2F50" w:rsidP="001B2F50">
      <w:pPr>
        <w:spacing w:line="68" w:lineRule="exact"/>
        <w:rPr>
          <w:rFonts w:eastAsia="Arial"/>
        </w:rPr>
      </w:pPr>
    </w:p>
    <w:p w:rsidR="001B2F50" w:rsidRPr="001B2F50" w:rsidRDefault="001B2F50" w:rsidP="001B2F50">
      <w:pPr>
        <w:tabs>
          <w:tab w:val="left" w:pos="566"/>
        </w:tabs>
        <w:suppressAutoHyphens/>
        <w:spacing w:line="0" w:lineRule="atLeast"/>
        <w:jc w:val="both"/>
        <w:rPr>
          <w:rFonts w:eastAsia="Arial"/>
        </w:rPr>
      </w:pPr>
      <w:r w:rsidRPr="001B2F50">
        <w:rPr>
          <w:rFonts w:eastAsia="Arial"/>
        </w:rPr>
        <w:t>2)гарантии прав населения села Юрт-Акбалык</w:t>
      </w:r>
      <w:r w:rsidRPr="001B2F50">
        <w:rPr>
          <w:rFonts w:eastAsia="Arial"/>
          <w:i/>
        </w:rPr>
        <w:t xml:space="preserve"> </w:t>
      </w:r>
      <w:r w:rsidRPr="001B2F50">
        <w:rPr>
          <w:rFonts w:eastAsia="Arial"/>
        </w:rPr>
        <w:t>на организацию и осуществление территориального общественного</w:t>
      </w:r>
      <w:r w:rsidRPr="001B2F50">
        <w:rPr>
          <w:rFonts w:eastAsia="Arial"/>
          <w:i/>
        </w:rPr>
        <w:t xml:space="preserve"> </w:t>
      </w:r>
      <w:r w:rsidRPr="001B2F50">
        <w:rPr>
          <w:rFonts w:eastAsia="Arial"/>
        </w:rPr>
        <w:t>самоуправления;</w:t>
      </w:r>
    </w:p>
    <w:p w:rsidR="001B2F50" w:rsidRPr="001B2F50" w:rsidRDefault="001B2F50" w:rsidP="001B2F50">
      <w:pPr>
        <w:spacing w:line="59" w:lineRule="exact"/>
        <w:rPr>
          <w:rFonts w:eastAsia="Arial"/>
        </w:rPr>
      </w:pPr>
    </w:p>
    <w:p w:rsidR="001B2F50" w:rsidRPr="001B2F50" w:rsidRDefault="001B2F50" w:rsidP="001B2F50">
      <w:pPr>
        <w:tabs>
          <w:tab w:val="left" w:pos="566"/>
        </w:tabs>
        <w:suppressAutoHyphens/>
        <w:jc w:val="both"/>
        <w:rPr>
          <w:rFonts w:eastAsia="Arial"/>
        </w:rPr>
      </w:pPr>
      <w:r w:rsidRPr="001B2F50">
        <w:rPr>
          <w:rFonts w:eastAsia="Arial"/>
        </w:rPr>
        <w:t>3)свободного волеизъявления жителей через собрания граждан, опросы и другие формы участия в решении вопросов местного значения;</w:t>
      </w:r>
    </w:p>
    <w:p w:rsidR="001B2F50" w:rsidRPr="001B2F50" w:rsidRDefault="001B2F50" w:rsidP="001B2F50">
      <w:pPr>
        <w:spacing w:line="58" w:lineRule="exact"/>
        <w:rPr>
          <w:rFonts w:eastAsia="Arial"/>
        </w:rPr>
      </w:pPr>
    </w:p>
    <w:p w:rsidR="001B2F50" w:rsidRPr="001B2F50" w:rsidRDefault="001B2F50" w:rsidP="001B2F50">
      <w:pPr>
        <w:tabs>
          <w:tab w:val="left" w:pos="566"/>
        </w:tabs>
        <w:suppressAutoHyphens/>
        <w:jc w:val="both"/>
        <w:rPr>
          <w:rFonts w:eastAsia="Arial"/>
        </w:rPr>
      </w:pPr>
      <w:r w:rsidRPr="001B2F50">
        <w:rPr>
          <w:rFonts w:eastAsia="Arial"/>
        </w:rPr>
        <w:t>4)выборности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1B2F50" w:rsidRPr="001B2F50" w:rsidRDefault="001B2F50" w:rsidP="001B2F50">
      <w:pPr>
        <w:spacing w:line="58" w:lineRule="exact"/>
        <w:rPr>
          <w:rFonts w:eastAsia="Arial"/>
        </w:rPr>
      </w:pPr>
    </w:p>
    <w:p w:rsidR="001B2F50" w:rsidRPr="001B2F50" w:rsidRDefault="001B2F50" w:rsidP="001B2F50">
      <w:pPr>
        <w:tabs>
          <w:tab w:val="left" w:pos="566"/>
        </w:tabs>
        <w:suppressAutoHyphens/>
        <w:jc w:val="both"/>
        <w:rPr>
          <w:rFonts w:eastAsia="Arial"/>
        </w:rPr>
      </w:pPr>
      <w:r w:rsidRPr="001B2F50">
        <w:rPr>
          <w:rFonts w:eastAsia="Arial"/>
        </w:rPr>
        <w:t>5)самостоятельности территориального общественного самоуправления в пределах своих полномочий;</w:t>
      </w:r>
    </w:p>
    <w:p w:rsidR="001B2F50" w:rsidRPr="001B2F50" w:rsidRDefault="001B2F50" w:rsidP="001B2F50">
      <w:pPr>
        <w:spacing w:line="59" w:lineRule="exact"/>
        <w:rPr>
          <w:rFonts w:eastAsia="Arial"/>
        </w:rPr>
      </w:pPr>
    </w:p>
    <w:p w:rsidR="001B2F50" w:rsidRPr="001B2F50" w:rsidRDefault="001B2F50" w:rsidP="001B2F50">
      <w:pPr>
        <w:tabs>
          <w:tab w:val="left" w:pos="566"/>
        </w:tabs>
        <w:suppressAutoHyphens/>
        <w:spacing w:line="264" w:lineRule="auto"/>
        <w:jc w:val="both"/>
        <w:rPr>
          <w:rFonts w:eastAsia="Arial"/>
        </w:rPr>
      </w:pPr>
      <w:r w:rsidRPr="001B2F50">
        <w:rPr>
          <w:rFonts w:eastAsia="Arial"/>
        </w:rPr>
        <w:t>6)взаимодействия органов территориального общественного самоуправления с органами местного самоуправления Новотроицкого сельсовета</w:t>
      </w:r>
      <w:r w:rsidRPr="001B2F50">
        <w:rPr>
          <w:rFonts w:eastAsia="Arial"/>
          <w:i/>
        </w:rPr>
        <w:t xml:space="preserve"> </w:t>
      </w:r>
      <w:r w:rsidRPr="001B2F50">
        <w:rPr>
          <w:rFonts w:eastAsia="Arial"/>
        </w:rPr>
        <w:t>в осуществлении общих задач и функций;</w:t>
      </w:r>
    </w:p>
    <w:p w:rsidR="001B2F50" w:rsidRPr="001B2F50" w:rsidRDefault="001B2F50" w:rsidP="001B2F50">
      <w:pPr>
        <w:spacing w:line="42" w:lineRule="exact"/>
        <w:rPr>
          <w:rFonts w:eastAsia="Arial"/>
        </w:rPr>
      </w:pPr>
    </w:p>
    <w:p w:rsidR="001B2F50" w:rsidRPr="001B2F50" w:rsidRDefault="001B2F50" w:rsidP="001B2F50">
      <w:pPr>
        <w:tabs>
          <w:tab w:val="left" w:pos="566"/>
        </w:tabs>
        <w:suppressAutoHyphens/>
        <w:spacing w:line="0" w:lineRule="atLeast"/>
        <w:jc w:val="both"/>
        <w:rPr>
          <w:rFonts w:eastAsia="Arial"/>
        </w:rPr>
      </w:pPr>
      <w:r w:rsidRPr="001B2F50">
        <w:rPr>
          <w:rFonts w:eastAsia="Arial"/>
        </w:rPr>
        <w:t>7)многообразия форм территориального общественного самоуправления и самостоятельного их определения жителями;</w:t>
      </w:r>
    </w:p>
    <w:p w:rsidR="001B2F50" w:rsidRPr="001B2F50" w:rsidRDefault="001B2F50" w:rsidP="001B2F50">
      <w:pPr>
        <w:tabs>
          <w:tab w:val="left" w:pos="566"/>
        </w:tabs>
        <w:suppressAutoHyphens/>
        <w:spacing w:line="0" w:lineRule="atLeast"/>
        <w:jc w:val="both"/>
        <w:rPr>
          <w:rFonts w:eastAsia="Arial"/>
        </w:rPr>
      </w:pPr>
      <w:bookmarkStart w:id="7" w:name="page38"/>
      <w:bookmarkEnd w:id="7"/>
      <w:r w:rsidRPr="001B2F50">
        <w:rPr>
          <w:rFonts w:eastAsia="Arial"/>
        </w:rPr>
        <w:t>8)широкого участия жителей в выдвижении инициатив, выработке и принятии решений по вопросам местного значения, затрагивающим их интересы;</w:t>
      </w:r>
    </w:p>
    <w:p w:rsidR="001B2F50" w:rsidRPr="001B2F50" w:rsidRDefault="001B2F50" w:rsidP="001B2F50">
      <w:pPr>
        <w:tabs>
          <w:tab w:val="left" w:pos="566"/>
        </w:tabs>
        <w:suppressAutoHyphens/>
        <w:spacing w:line="0" w:lineRule="atLeast"/>
        <w:jc w:val="both"/>
        <w:rPr>
          <w:rFonts w:eastAsia="Arial"/>
        </w:rPr>
      </w:pPr>
      <w:r w:rsidRPr="001B2F50">
        <w:rPr>
          <w:rFonts w:eastAsia="Arial"/>
        </w:rPr>
        <w:t>9)ответственности за принятые решения.</w:t>
      </w:r>
    </w:p>
    <w:p w:rsidR="001B2F50" w:rsidRPr="001B2F50" w:rsidRDefault="001B2F50" w:rsidP="001B2F50">
      <w:pPr>
        <w:spacing w:line="69" w:lineRule="exact"/>
        <w:rPr>
          <w:rFonts w:eastAsia="Arial"/>
        </w:rPr>
      </w:pPr>
    </w:p>
    <w:p w:rsidR="001B2F50" w:rsidRPr="001B2F50" w:rsidRDefault="001B2F50" w:rsidP="001B2F50">
      <w:pPr>
        <w:numPr>
          <w:ilvl w:val="0"/>
          <w:numId w:val="4"/>
        </w:numPr>
        <w:tabs>
          <w:tab w:val="left" w:pos="407"/>
        </w:tabs>
        <w:suppressAutoHyphens/>
        <w:ind w:left="5" w:hanging="5"/>
        <w:jc w:val="both"/>
        <w:rPr>
          <w:rFonts w:eastAsia="Arial"/>
        </w:rPr>
      </w:pPr>
      <w:r w:rsidRPr="001B2F50">
        <w:rPr>
          <w:rFonts w:eastAsia="Arial"/>
        </w:rPr>
        <w:t>Учредителями территориального общественного самоуправления являются граждане Российской Федерации, проживающие в границах территории территориального общественного самоуправления и достигшие шестнадцатилетнего возраста (далее – граждане или жители).</w:t>
      </w:r>
    </w:p>
    <w:p w:rsidR="001B2F50" w:rsidRPr="001B2F50" w:rsidRDefault="001B2F50" w:rsidP="001B2F50">
      <w:pPr>
        <w:spacing w:line="58" w:lineRule="exact"/>
        <w:rPr>
          <w:rFonts w:eastAsia="Arial"/>
        </w:rPr>
      </w:pPr>
    </w:p>
    <w:p w:rsidR="001B2F50" w:rsidRPr="001B2F50" w:rsidRDefault="001B2F50" w:rsidP="001B2F50">
      <w:pPr>
        <w:numPr>
          <w:ilvl w:val="0"/>
          <w:numId w:val="4"/>
        </w:numPr>
        <w:tabs>
          <w:tab w:val="left" w:pos="425"/>
        </w:tabs>
        <w:suppressAutoHyphens/>
        <w:ind w:left="5" w:hanging="5"/>
        <w:jc w:val="both"/>
        <w:rPr>
          <w:rFonts w:eastAsia="Arial"/>
        </w:rPr>
      </w:pPr>
      <w:r w:rsidRPr="001B2F50">
        <w:rPr>
          <w:rFonts w:eastAsia="Arial"/>
        </w:rPr>
        <w:t>Учредительным документом территориального общественного самоуправления является настоящий Устав.</w:t>
      </w:r>
    </w:p>
    <w:p w:rsidR="001B2F50" w:rsidRPr="001B2F50" w:rsidRDefault="001B2F50" w:rsidP="001B2F50">
      <w:pPr>
        <w:spacing w:line="59" w:lineRule="exact"/>
        <w:rPr>
          <w:rFonts w:eastAsia="Arial"/>
        </w:rPr>
      </w:pPr>
    </w:p>
    <w:p w:rsidR="001B2F50" w:rsidRPr="001B2F50" w:rsidRDefault="001B2F50" w:rsidP="001B2F50">
      <w:pPr>
        <w:numPr>
          <w:ilvl w:val="0"/>
          <w:numId w:val="4"/>
        </w:numPr>
        <w:tabs>
          <w:tab w:val="left" w:pos="430"/>
        </w:tabs>
        <w:suppressAutoHyphens/>
        <w:spacing w:line="264" w:lineRule="auto"/>
        <w:ind w:left="5" w:hanging="5"/>
        <w:jc w:val="both"/>
        <w:rPr>
          <w:rFonts w:eastAsia="Arial"/>
        </w:rPr>
      </w:pPr>
      <w:r w:rsidRPr="001B2F50">
        <w:rPr>
          <w:rFonts w:eastAsia="Arial"/>
        </w:rPr>
        <w:t>Территориальное общественное самоуправление не несет ответственности по обязательствам жителей, а жители не несут ответственности по обязательствам территориального общественного самоуправления.</w:t>
      </w:r>
    </w:p>
    <w:p w:rsidR="001B2F50" w:rsidRPr="001B2F50" w:rsidRDefault="001B2F50" w:rsidP="001B2F50">
      <w:pPr>
        <w:spacing w:line="42" w:lineRule="exact"/>
        <w:rPr>
          <w:rFonts w:eastAsia="Arial"/>
        </w:rPr>
      </w:pPr>
    </w:p>
    <w:p w:rsidR="001B2F50" w:rsidRPr="001B2F50" w:rsidRDefault="001B2F50" w:rsidP="001B2F50">
      <w:pPr>
        <w:numPr>
          <w:ilvl w:val="0"/>
          <w:numId w:val="4"/>
        </w:numPr>
        <w:tabs>
          <w:tab w:val="left" w:pos="438"/>
        </w:tabs>
        <w:suppressAutoHyphens/>
        <w:spacing w:line="264" w:lineRule="auto"/>
        <w:ind w:left="5" w:hanging="5"/>
        <w:jc w:val="both"/>
        <w:rPr>
          <w:rFonts w:eastAsia="Arial"/>
        </w:rPr>
      </w:pPr>
      <w:r w:rsidRPr="001B2F50">
        <w:rPr>
          <w:rFonts w:eastAsia="Arial"/>
        </w:rPr>
        <w:t>Полное наименование территориального общественного самоуправления: Территориальное общественное самоуправление «Юрт-Акбалык».</w:t>
      </w:r>
    </w:p>
    <w:p w:rsidR="001B2F50" w:rsidRPr="001B2F50" w:rsidRDefault="001B2F50" w:rsidP="001B2F50">
      <w:pPr>
        <w:spacing w:line="37" w:lineRule="exact"/>
        <w:rPr>
          <w:rFonts w:eastAsia="Arial"/>
        </w:rPr>
      </w:pPr>
    </w:p>
    <w:p w:rsidR="001B2F50" w:rsidRPr="001B2F50" w:rsidRDefault="001B2F50" w:rsidP="001B2F50">
      <w:pPr>
        <w:numPr>
          <w:ilvl w:val="0"/>
          <w:numId w:val="4"/>
        </w:numPr>
        <w:tabs>
          <w:tab w:val="left" w:pos="425"/>
        </w:tabs>
        <w:suppressAutoHyphens/>
        <w:spacing w:line="0" w:lineRule="atLeast"/>
        <w:ind w:left="425" w:hanging="425"/>
        <w:jc w:val="both"/>
        <w:rPr>
          <w:rFonts w:eastAsia="Arial"/>
        </w:rPr>
      </w:pPr>
      <w:r w:rsidRPr="001B2F50">
        <w:rPr>
          <w:rFonts w:eastAsia="Arial"/>
        </w:rPr>
        <w:t>Сокращенное наименование территориального общественного самоуправления: ТОС «Юрт-Акбалык».</w:t>
      </w:r>
    </w:p>
    <w:p w:rsidR="001B2F50" w:rsidRPr="001B2F50" w:rsidRDefault="001B2F50" w:rsidP="001B2F50">
      <w:pPr>
        <w:spacing w:line="67" w:lineRule="exact"/>
        <w:rPr>
          <w:rFonts w:eastAsia="Arial"/>
        </w:rPr>
      </w:pPr>
    </w:p>
    <w:p w:rsidR="001B2F50" w:rsidRPr="001B2F50" w:rsidRDefault="001B2F50" w:rsidP="001B2F50">
      <w:pPr>
        <w:numPr>
          <w:ilvl w:val="0"/>
          <w:numId w:val="4"/>
        </w:numPr>
        <w:tabs>
          <w:tab w:val="left" w:pos="505"/>
        </w:tabs>
        <w:suppressAutoHyphens/>
        <w:spacing w:line="0" w:lineRule="atLeast"/>
        <w:ind w:left="505" w:hanging="505"/>
        <w:jc w:val="both"/>
      </w:pPr>
      <w:r w:rsidRPr="001B2F50">
        <w:rPr>
          <w:rFonts w:eastAsia="Arial"/>
        </w:rPr>
        <w:t xml:space="preserve">Место нахождения территориального общественного самоуправления: </w:t>
      </w:r>
    </w:p>
    <w:p w:rsidR="001B2F50" w:rsidRPr="001B2F50" w:rsidRDefault="001B2F50" w:rsidP="001B2F50">
      <w:pPr>
        <w:tabs>
          <w:tab w:val="left" w:pos="505"/>
        </w:tabs>
        <w:suppressAutoHyphens/>
        <w:spacing w:line="0" w:lineRule="atLeast"/>
        <w:jc w:val="both"/>
      </w:pPr>
      <w:r w:rsidRPr="001B2F50">
        <w:rPr>
          <w:rFonts w:eastAsia="Arial"/>
        </w:rPr>
        <w:t xml:space="preserve">        с. Юрт-Акбалык Колыванского района Новосибирской области.</w:t>
      </w:r>
    </w:p>
    <w:p w:rsidR="001B2F50" w:rsidRPr="001B2F50" w:rsidRDefault="001B2F50" w:rsidP="001B2F50">
      <w:pPr>
        <w:spacing w:line="180" w:lineRule="exact"/>
      </w:pPr>
    </w:p>
    <w:p w:rsidR="001B2F50" w:rsidRPr="001B2F50" w:rsidRDefault="001B2F50" w:rsidP="001B2F50">
      <w:pPr>
        <w:jc w:val="center"/>
      </w:pPr>
      <w:r w:rsidRPr="001B2F50">
        <w:rPr>
          <w:rFonts w:eastAsia="Arial"/>
          <w:b/>
        </w:rPr>
        <w:t>Статья 2. Цели, формы и основные направления деятельности территориального общественного самоуправления</w:t>
      </w:r>
    </w:p>
    <w:p w:rsidR="001B2F50" w:rsidRPr="001B2F50" w:rsidRDefault="001B2F50" w:rsidP="001B2F50">
      <w:pPr>
        <w:spacing w:line="58" w:lineRule="exact"/>
      </w:pPr>
    </w:p>
    <w:p w:rsidR="001B2F50" w:rsidRPr="001B2F50" w:rsidRDefault="001B2F50" w:rsidP="001B2F50">
      <w:pPr>
        <w:numPr>
          <w:ilvl w:val="0"/>
          <w:numId w:val="5"/>
        </w:numPr>
        <w:tabs>
          <w:tab w:val="left" w:pos="399"/>
        </w:tabs>
        <w:suppressAutoHyphens/>
        <w:spacing w:line="276" w:lineRule="auto"/>
        <w:ind w:left="5" w:hanging="5"/>
        <w:jc w:val="both"/>
        <w:rPr>
          <w:rFonts w:eastAsia="Arial"/>
        </w:rPr>
      </w:pPr>
      <w:r w:rsidRPr="001B2F50">
        <w:rPr>
          <w:rFonts w:eastAsia="Arial"/>
        </w:rPr>
        <w:t>Территориальное общественное самоуправление создается с целью реализации права граждан на участие в осуществлении местного самоуправления, привлечения жителей к решению вопросов местного значения.</w:t>
      </w:r>
    </w:p>
    <w:p w:rsidR="001B2F50" w:rsidRPr="001B2F50" w:rsidRDefault="001B2F50" w:rsidP="001B2F50">
      <w:pPr>
        <w:spacing w:line="26" w:lineRule="exact"/>
        <w:rPr>
          <w:rFonts w:eastAsia="Arial"/>
        </w:rPr>
      </w:pPr>
    </w:p>
    <w:p w:rsidR="001B2F50" w:rsidRPr="001B2F50" w:rsidRDefault="00A42C4F" w:rsidP="00A42C4F">
      <w:pPr>
        <w:tabs>
          <w:tab w:val="left" w:pos="426"/>
        </w:tabs>
        <w:suppressAutoHyphens/>
        <w:jc w:val="both"/>
        <w:rPr>
          <w:rFonts w:eastAsia="Arial"/>
        </w:rPr>
      </w:pPr>
      <w:r>
        <w:rPr>
          <w:rFonts w:eastAsia="Arial"/>
        </w:rPr>
        <w:t>2.2.</w:t>
      </w:r>
      <w:r w:rsidR="001B2F50" w:rsidRPr="001B2F50">
        <w:rPr>
          <w:rFonts w:eastAsia="Arial"/>
        </w:rPr>
        <w:t>Формами деятельности территориального общественного самоуправления являются собрания граждан, а также заседания постоянно действующих органов территориального общественного самоуправления и организуемые ими мероприятия.</w:t>
      </w:r>
    </w:p>
    <w:p w:rsidR="001B2F50" w:rsidRPr="001B2F50" w:rsidRDefault="001B2F50" w:rsidP="001B2F50">
      <w:pPr>
        <w:spacing w:line="58" w:lineRule="exact"/>
        <w:rPr>
          <w:rFonts w:eastAsia="Arial"/>
        </w:rPr>
      </w:pPr>
    </w:p>
    <w:p w:rsidR="001B2F50" w:rsidRPr="001B2F50" w:rsidRDefault="001B2F50" w:rsidP="001B2F50">
      <w:pPr>
        <w:numPr>
          <w:ilvl w:val="0"/>
          <w:numId w:val="5"/>
        </w:numPr>
        <w:tabs>
          <w:tab w:val="left" w:pos="420"/>
        </w:tabs>
        <w:suppressAutoHyphens/>
        <w:ind w:left="5" w:hanging="5"/>
        <w:jc w:val="both"/>
        <w:rPr>
          <w:rFonts w:eastAsia="Arial"/>
        </w:rPr>
      </w:pPr>
      <w:r w:rsidRPr="001B2F50">
        <w:rPr>
          <w:rFonts w:eastAsia="Arial"/>
        </w:rPr>
        <w:t>Основными направлениями деятельности территориального общественного самоуправления и его органов являются:</w:t>
      </w:r>
    </w:p>
    <w:p w:rsidR="001B2F50" w:rsidRPr="001B2F50" w:rsidRDefault="001B2F50" w:rsidP="001B2F50">
      <w:pPr>
        <w:spacing w:line="58" w:lineRule="exact"/>
        <w:rPr>
          <w:rFonts w:eastAsia="Arial"/>
        </w:rPr>
      </w:pPr>
    </w:p>
    <w:p w:rsidR="001B2F50" w:rsidRPr="001B2F50" w:rsidRDefault="001B2F50" w:rsidP="001B2F50">
      <w:pPr>
        <w:numPr>
          <w:ilvl w:val="1"/>
          <w:numId w:val="5"/>
        </w:numPr>
        <w:tabs>
          <w:tab w:val="left" w:pos="565"/>
        </w:tabs>
        <w:suppressAutoHyphens/>
        <w:spacing w:line="228" w:lineRule="auto"/>
        <w:ind w:left="565" w:hanging="282"/>
        <w:jc w:val="both"/>
        <w:rPr>
          <w:rFonts w:eastAsia="Arial"/>
        </w:rPr>
      </w:pPr>
      <w:r w:rsidRPr="001B2F50">
        <w:rPr>
          <w:rFonts w:eastAsia="Arial"/>
        </w:rPr>
        <w:t>Защита прав и законных интересов жителей.</w:t>
      </w:r>
    </w:p>
    <w:p w:rsidR="001B2F50" w:rsidRPr="001B2F50" w:rsidRDefault="001B2F50" w:rsidP="001B2F50">
      <w:pPr>
        <w:spacing w:line="69" w:lineRule="exact"/>
        <w:rPr>
          <w:rFonts w:eastAsia="Arial"/>
        </w:rPr>
      </w:pPr>
    </w:p>
    <w:p w:rsidR="001B2F50" w:rsidRPr="001B2F50" w:rsidRDefault="001B2F50" w:rsidP="001B2F50">
      <w:pPr>
        <w:tabs>
          <w:tab w:val="left" w:pos="565"/>
        </w:tabs>
        <w:suppressAutoHyphens/>
        <w:spacing w:line="0" w:lineRule="atLeast"/>
        <w:jc w:val="both"/>
      </w:pPr>
      <w:r w:rsidRPr="001B2F50">
        <w:rPr>
          <w:rFonts w:eastAsia="Arial"/>
        </w:rPr>
        <w:t>2.Оказание содействия органам местного самоуправления Новотроицкого сельсовета Колыванского района Новосибирской области</w:t>
      </w:r>
      <w:r w:rsidRPr="001B2F50">
        <w:rPr>
          <w:rFonts w:eastAsia="Arial"/>
          <w:i/>
        </w:rPr>
        <w:t xml:space="preserve"> </w:t>
      </w:r>
      <w:r w:rsidRPr="001B2F50">
        <w:rPr>
          <w:rFonts w:eastAsia="Arial"/>
        </w:rPr>
        <w:t>и участие:</w:t>
      </w:r>
    </w:p>
    <w:p w:rsidR="001B2F50" w:rsidRPr="001B2F50" w:rsidRDefault="001B2F50" w:rsidP="001B2F50">
      <w:pPr>
        <w:spacing w:line="69" w:lineRule="exact"/>
      </w:pPr>
    </w:p>
    <w:p w:rsidR="001B2F50" w:rsidRPr="001B2F50" w:rsidRDefault="001B2F50" w:rsidP="001B2F50">
      <w:r w:rsidRPr="001B2F50">
        <w:rPr>
          <w:rFonts w:eastAsia="Arial"/>
        </w:rPr>
        <w:t>а) в организации и проведении местных праздников и иных зрелищных мероприятий, развитии местных традиций и обрядов;</w:t>
      </w:r>
    </w:p>
    <w:p w:rsidR="001B2F50" w:rsidRPr="001B2F50" w:rsidRDefault="001B2F50" w:rsidP="001B2F50">
      <w:pPr>
        <w:jc w:val="both"/>
      </w:pPr>
      <w:r w:rsidRPr="001B2F50">
        <w:t>б) в организации досуга жителей села Юрт-Акбалык, в том числе и пожилого возраста, в проведении культурно-массовых мероприятий</w:t>
      </w:r>
    </w:p>
    <w:p w:rsidR="001B2F50" w:rsidRPr="001B2F50" w:rsidRDefault="001B2F50" w:rsidP="001B2F50">
      <w:pPr>
        <w:spacing w:line="60" w:lineRule="exact"/>
      </w:pPr>
    </w:p>
    <w:p w:rsidR="001B2F50" w:rsidRPr="001B2F50" w:rsidRDefault="001B2F50" w:rsidP="001B2F50">
      <w:r w:rsidRPr="001B2F50">
        <w:rPr>
          <w:rFonts w:eastAsia="Arial"/>
        </w:rPr>
        <w:t>в) в проведении мероприятий по военно-патриотическому воспитанию граждан Российской Федерации, проживающих на территории села Юрт-Акбалык; увековечиванию памяти погибших и участников ВОВ;</w:t>
      </w:r>
    </w:p>
    <w:p w:rsidR="001B2F50" w:rsidRPr="001B2F50" w:rsidRDefault="001B2F50" w:rsidP="001B2F50">
      <w:pPr>
        <w:spacing w:line="70" w:lineRule="exact"/>
      </w:pPr>
    </w:p>
    <w:p w:rsidR="001B2F50" w:rsidRPr="001B2F50" w:rsidRDefault="001B2F50" w:rsidP="001B2F50">
      <w:pPr>
        <w:rPr>
          <w:rFonts w:eastAsia="Arial"/>
        </w:rPr>
      </w:pPr>
      <w:r w:rsidRPr="001B2F50">
        <w:rPr>
          <w:rFonts w:eastAsia="Arial"/>
        </w:rPr>
        <w:t>г) в проведении мероприятий по благоустройству территории села Юрт-Акбалык, озеленении территории села;</w:t>
      </w:r>
    </w:p>
    <w:p w:rsidR="001B2F50" w:rsidRPr="001B2F50" w:rsidRDefault="001B2F50" w:rsidP="001B2F50">
      <w:pPr>
        <w:rPr>
          <w:rFonts w:eastAsia="Arial"/>
        </w:rPr>
      </w:pPr>
      <w:proofErr w:type="spellStart"/>
      <w:r w:rsidRPr="001B2F50">
        <w:rPr>
          <w:rFonts w:eastAsia="Arial"/>
        </w:rPr>
        <w:t>д</w:t>
      </w:r>
      <w:proofErr w:type="spellEnd"/>
      <w:r w:rsidRPr="001B2F50">
        <w:rPr>
          <w:rFonts w:eastAsia="Arial"/>
        </w:rPr>
        <w:t>) в мероприятиях сохранению экологически благоприятной обстановки на территории села Юрт-Акбалык;</w:t>
      </w:r>
    </w:p>
    <w:p w:rsidR="001B2F50" w:rsidRPr="001B2F50" w:rsidRDefault="001B2F50" w:rsidP="001B2F50">
      <w:r w:rsidRPr="001B2F50">
        <w:rPr>
          <w:rFonts w:eastAsia="Arial"/>
        </w:rPr>
        <w:lastRenderedPageBreak/>
        <w:t>е) в сохранении, использовании и популяризации объектов культурного наследия (памятников истории и культуры местного значения), находящихся в собственности Новотроицкого сельсовета;</w:t>
      </w:r>
    </w:p>
    <w:p w:rsidR="001B2F50" w:rsidRPr="001B2F50" w:rsidRDefault="001B2F50" w:rsidP="001B2F50">
      <w:pPr>
        <w:spacing w:line="264" w:lineRule="auto"/>
        <w:jc w:val="both"/>
      </w:pPr>
      <w:r w:rsidRPr="001B2F50">
        <w:rPr>
          <w:rFonts w:eastAsia="Arial"/>
        </w:rPr>
        <w:t>ж) в создании условий для развития на территории  Новотроицкого сельсовета</w:t>
      </w:r>
      <w:r w:rsidRPr="001B2F50">
        <w:rPr>
          <w:rFonts w:eastAsia="Arial"/>
          <w:i/>
        </w:rPr>
        <w:t xml:space="preserve"> </w:t>
      </w:r>
      <w:r w:rsidRPr="001B2F50">
        <w:rPr>
          <w:rFonts w:eastAsia="Arial"/>
        </w:rPr>
        <w:t>физической культуры и массового спорта;</w:t>
      </w:r>
    </w:p>
    <w:p w:rsidR="001B2F50" w:rsidRPr="001B2F50" w:rsidRDefault="001B2F50" w:rsidP="001B2F50">
      <w:pPr>
        <w:spacing w:line="37" w:lineRule="exact"/>
      </w:pPr>
    </w:p>
    <w:p w:rsidR="001B2F50" w:rsidRPr="001B2F50" w:rsidRDefault="001B2F50" w:rsidP="001B2F50">
      <w:pPr>
        <w:spacing w:line="264" w:lineRule="auto"/>
        <w:jc w:val="both"/>
      </w:pPr>
      <w:proofErr w:type="spellStart"/>
      <w:r w:rsidRPr="001B2F50">
        <w:rPr>
          <w:rFonts w:eastAsia="Arial"/>
        </w:rPr>
        <w:t>з</w:t>
      </w:r>
      <w:proofErr w:type="spellEnd"/>
      <w:r w:rsidRPr="001B2F50">
        <w:rPr>
          <w:rFonts w:eastAsia="Arial"/>
        </w:rPr>
        <w:t>) в организации и проведении субботников по уборке территории села Юрт-Акбалык;</w:t>
      </w:r>
    </w:p>
    <w:p w:rsidR="001B2F50" w:rsidRPr="001B2F50" w:rsidRDefault="001B2F50" w:rsidP="001B2F50">
      <w:pPr>
        <w:spacing w:line="43" w:lineRule="exact"/>
      </w:pPr>
    </w:p>
    <w:p w:rsidR="001B2F50" w:rsidRPr="001B2F50" w:rsidRDefault="001B2F50" w:rsidP="001B2F50">
      <w:pPr>
        <w:jc w:val="both"/>
      </w:pPr>
      <w:r w:rsidRPr="001B2F50">
        <w:rPr>
          <w:rFonts w:eastAsia="Arial"/>
        </w:rPr>
        <w:t>и) в работах по благоустройству спортивных и детских площадок на территории ТОС;</w:t>
      </w:r>
    </w:p>
    <w:p w:rsidR="001B2F50" w:rsidRPr="001B2F50" w:rsidRDefault="001B2F50" w:rsidP="001B2F50">
      <w:pPr>
        <w:spacing w:line="60" w:lineRule="exact"/>
      </w:pPr>
    </w:p>
    <w:p w:rsidR="001B2F50" w:rsidRPr="001B2F50" w:rsidRDefault="001B2F50" w:rsidP="001B2F50">
      <w:pPr>
        <w:spacing w:line="0" w:lineRule="atLeast"/>
      </w:pPr>
      <w:r w:rsidRPr="001B2F50">
        <w:rPr>
          <w:rFonts w:eastAsia="Arial"/>
        </w:rPr>
        <w:t>3) Внесение предложений в органы местного самоуправления Новотроицкого сельсовета</w:t>
      </w:r>
      <w:r w:rsidRPr="001B2F50">
        <w:rPr>
          <w:rFonts w:eastAsia="Arial"/>
          <w:i/>
        </w:rPr>
        <w:t xml:space="preserve"> </w:t>
      </w:r>
      <w:r w:rsidRPr="001B2F50">
        <w:rPr>
          <w:rFonts w:eastAsia="Arial"/>
        </w:rPr>
        <w:t>по вопросам,</w:t>
      </w:r>
      <w:r w:rsidRPr="001B2F50">
        <w:rPr>
          <w:rFonts w:eastAsia="Arial"/>
          <w:i/>
        </w:rPr>
        <w:t xml:space="preserve"> </w:t>
      </w:r>
      <w:r w:rsidRPr="001B2F50">
        <w:rPr>
          <w:rFonts w:eastAsia="Arial"/>
        </w:rPr>
        <w:t>затрагивающим интересы граждан:</w:t>
      </w:r>
    </w:p>
    <w:p w:rsidR="001B2F50" w:rsidRPr="001B2F50" w:rsidRDefault="001B2F50" w:rsidP="001B2F50">
      <w:pPr>
        <w:jc w:val="both"/>
      </w:pPr>
      <w:r w:rsidRPr="001B2F50">
        <w:rPr>
          <w:rFonts w:eastAsia="Arial"/>
        </w:rPr>
        <w:t>а) по организации и изменению маршрутов, режима работы, остановок наземного пассажирского транспорта;</w:t>
      </w:r>
    </w:p>
    <w:p w:rsidR="001B2F50" w:rsidRPr="001B2F50" w:rsidRDefault="001B2F50" w:rsidP="001B2F50">
      <w:pPr>
        <w:spacing w:line="60" w:lineRule="exact"/>
      </w:pPr>
    </w:p>
    <w:p w:rsidR="001B2F50" w:rsidRPr="001B2F50" w:rsidRDefault="001B2F50" w:rsidP="001B2F50">
      <w:pPr>
        <w:jc w:val="both"/>
        <w:rPr>
          <w:rFonts w:eastAsia="Arial"/>
        </w:rPr>
      </w:pPr>
      <w:r w:rsidRPr="001B2F50">
        <w:rPr>
          <w:rFonts w:eastAsia="Arial"/>
        </w:rPr>
        <w:t>б) по благоустройству территории  Новотроицкого сельсовета;</w:t>
      </w:r>
    </w:p>
    <w:p w:rsidR="001B2F50" w:rsidRPr="001B2F50" w:rsidRDefault="001B2F50" w:rsidP="001B2F50">
      <w:pPr>
        <w:jc w:val="both"/>
      </w:pPr>
      <w:r w:rsidRPr="001B2F50">
        <w:rPr>
          <w:rFonts w:eastAsia="Arial"/>
        </w:rPr>
        <w:t>в) по установлению почетных званий, награждению грамотами, дипломами и знаками Новотроицкого сельсовета;</w:t>
      </w:r>
    </w:p>
    <w:p w:rsidR="001B2F50" w:rsidRPr="001B2F50" w:rsidRDefault="001B2F50" w:rsidP="001B2F50">
      <w:pPr>
        <w:jc w:val="both"/>
        <w:rPr>
          <w:rFonts w:eastAsia="Arial"/>
        </w:rPr>
      </w:pPr>
      <w:proofErr w:type="spellStart"/>
      <w:r w:rsidRPr="001B2F50">
        <w:rPr>
          <w:rFonts w:eastAsia="Arial"/>
        </w:rPr>
        <w:t>д</w:t>
      </w:r>
      <w:proofErr w:type="spellEnd"/>
      <w:r w:rsidRPr="001B2F50">
        <w:rPr>
          <w:rFonts w:eastAsia="Arial"/>
        </w:rPr>
        <w:t>) по возведению на территории муниципального образования произведений монументально-декоративного искусства;</w:t>
      </w:r>
    </w:p>
    <w:p w:rsidR="001B2F50" w:rsidRPr="001B2F50" w:rsidRDefault="001B2F50" w:rsidP="001B2F50">
      <w:pPr>
        <w:jc w:val="both"/>
      </w:pPr>
      <w:r w:rsidRPr="001B2F50">
        <w:rPr>
          <w:rFonts w:eastAsia="Arial"/>
        </w:rPr>
        <w:t>е) по проектам межевания жилых территорий сохраняемой сложившейся застройки, проектам планировки озелененных территорий общего пользования (парков, садов) на территории села Юрт-Акбалык.</w:t>
      </w:r>
    </w:p>
    <w:p w:rsidR="001B2F50" w:rsidRPr="001B2F50" w:rsidRDefault="001B2F50" w:rsidP="001B2F50">
      <w:pPr>
        <w:spacing w:line="59" w:lineRule="exact"/>
      </w:pPr>
    </w:p>
    <w:p w:rsidR="001B2F50" w:rsidRPr="001B2F50" w:rsidRDefault="001B2F50" w:rsidP="001B2F50">
      <w:pPr>
        <w:tabs>
          <w:tab w:val="left" w:pos="566"/>
        </w:tabs>
        <w:spacing w:line="0" w:lineRule="atLeast"/>
        <w:jc w:val="both"/>
      </w:pPr>
      <w:r w:rsidRPr="001B2F50">
        <w:rPr>
          <w:rFonts w:eastAsia="Arial"/>
        </w:rPr>
        <w:t>4) Информирование населения о решениях органов местного самоуправления</w:t>
      </w:r>
      <w:r w:rsidRPr="001B2F50">
        <w:rPr>
          <w:rFonts w:eastAsia="Arial"/>
          <w:i/>
        </w:rPr>
        <w:t xml:space="preserve"> </w:t>
      </w:r>
      <w:r w:rsidRPr="001B2F50">
        <w:rPr>
          <w:rFonts w:eastAsia="Arial"/>
        </w:rPr>
        <w:t>Новотроицкого сельсовета Колыванского района Новосибирской области, принятых по предложению или при участии территориального общественного самоуправления.</w:t>
      </w:r>
    </w:p>
    <w:p w:rsidR="001B2F50" w:rsidRPr="001B2F50" w:rsidRDefault="001B2F50" w:rsidP="001B2F50">
      <w:pPr>
        <w:spacing w:line="171" w:lineRule="exact"/>
      </w:pPr>
    </w:p>
    <w:p w:rsidR="001B2F50" w:rsidRPr="001B2F50" w:rsidRDefault="001B2F50" w:rsidP="001B2F50">
      <w:pPr>
        <w:jc w:val="center"/>
      </w:pPr>
      <w:r w:rsidRPr="001B2F50">
        <w:rPr>
          <w:rFonts w:eastAsia="Arial"/>
          <w:b/>
        </w:rPr>
        <w:t xml:space="preserve">Статья 3. Порядок принятия Устава территориального общественного </w:t>
      </w:r>
      <w:proofErr w:type="gramStart"/>
      <w:r w:rsidRPr="001B2F50">
        <w:rPr>
          <w:rFonts w:eastAsia="Arial"/>
          <w:b/>
        </w:rPr>
        <w:t>само управления</w:t>
      </w:r>
      <w:proofErr w:type="gramEnd"/>
      <w:r w:rsidRPr="001B2F50">
        <w:rPr>
          <w:rFonts w:eastAsia="Arial"/>
          <w:b/>
        </w:rPr>
        <w:t>, внесения изменений и дополнений в Устав</w:t>
      </w:r>
    </w:p>
    <w:p w:rsidR="001B2F50" w:rsidRPr="001B2F50" w:rsidRDefault="001B2F50" w:rsidP="001B2F50">
      <w:pPr>
        <w:spacing w:line="58" w:lineRule="exact"/>
      </w:pPr>
    </w:p>
    <w:p w:rsidR="001B2F50" w:rsidRPr="001B2F50" w:rsidRDefault="001B2F50" w:rsidP="001B2F50">
      <w:pPr>
        <w:numPr>
          <w:ilvl w:val="0"/>
          <w:numId w:val="6"/>
        </w:numPr>
        <w:tabs>
          <w:tab w:val="left" w:pos="435"/>
        </w:tabs>
        <w:suppressAutoHyphens/>
        <w:spacing w:line="252" w:lineRule="auto"/>
        <w:ind w:left="6" w:hanging="6"/>
        <w:jc w:val="both"/>
        <w:rPr>
          <w:rFonts w:eastAsia="Arial"/>
        </w:rPr>
      </w:pPr>
      <w:r w:rsidRPr="001B2F50">
        <w:rPr>
          <w:rFonts w:eastAsia="Arial"/>
        </w:rPr>
        <w:t>Устав и решение о внесении изменений и дополнений в настоящий Устав принимаются на собрании граждан открытым голосованием простым большинством голосов присутствующих на собрании граждан</w:t>
      </w:r>
      <w:r w:rsidRPr="001B2F50">
        <w:rPr>
          <w:rFonts w:eastAsia="Arial"/>
          <w:i/>
        </w:rPr>
        <w:t>.</w:t>
      </w:r>
    </w:p>
    <w:p w:rsidR="001B2F50" w:rsidRPr="001B2F50" w:rsidRDefault="001B2F50" w:rsidP="001B2F50">
      <w:pPr>
        <w:spacing w:line="68" w:lineRule="exact"/>
        <w:rPr>
          <w:rFonts w:eastAsia="Arial"/>
        </w:rPr>
      </w:pPr>
    </w:p>
    <w:p w:rsidR="001B2F50" w:rsidRPr="001B2F50" w:rsidRDefault="001B2F50" w:rsidP="001B2F50">
      <w:pPr>
        <w:numPr>
          <w:ilvl w:val="0"/>
          <w:numId w:val="6"/>
        </w:numPr>
        <w:tabs>
          <w:tab w:val="left" w:pos="414"/>
        </w:tabs>
        <w:suppressAutoHyphens/>
        <w:spacing w:line="264" w:lineRule="auto"/>
        <w:ind w:left="6" w:hanging="6"/>
        <w:jc w:val="both"/>
        <w:rPr>
          <w:rFonts w:eastAsia="Arial"/>
        </w:rPr>
      </w:pPr>
      <w:r w:rsidRPr="001B2F50">
        <w:rPr>
          <w:rFonts w:eastAsia="Arial"/>
        </w:rPr>
        <w:t>Предложения о внесении изменений и дополнений в настоящий Устав вносятся Советом территориального общественного самоуправления и жителями.</w:t>
      </w:r>
    </w:p>
    <w:p w:rsidR="001B2F50" w:rsidRPr="001B2F50" w:rsidRDefault="001B2F50" w:rsidP="001B2F50">
      <w:pPr>
        <w:numPr>
          <w:ilvl w:val="0"/>
          <w:numId w:val="6"/>
        </w:numPr>
        <w:tabs>
          <w:tab w:val="left" w:pos="414"/>
        </w:tabs>
        <w:suppressAutoHyphens/>
        <w:spacing w:line="264" w:lineRule="auto"/>
        <w:ind w:left="6" w:hanging="6"/>
        <w:jc w:val="both"/>
      </w:pPr>
      <w:bookmarkStart w:id="8" w:name="page40"/>
      <w:bookmarkEnd w:id="8"/>
      <w:r w:rsidRPr="001B2F50">
        <w:rPr>
          <w:rFonts w:eastAsia="Arial"/>
        </w:rPr>
        <w:t>Предложения жителей о внесении изменений и дополнений в настоящий Устав вносятся в Совет территориального общественного самоуправления.</w:t>
      </w:r>
    </w:p>
    <w:p w:rsidR="001B2F50" w:rsidRPr="001B2F50" w:rsidRDefault="001B2F50" w:rsidP="001B2F50">
      <w:pPr>
        <w:spacing w:line="60" w:lineRule="exact"/>
      </w:pPr>
    </w:p>
    <w:p w:rsidR="001B2F50" w:rsidRPr="001B2F50" w:rsidRDefault="001B2F50" w:rsidP="001B2F50">
      <w:pPr>
        <w:spacing w:line="264" w:lineRule="auto"/>
        <w:ind w:left="5"/>
        <w:jc w:val="both"/>
      </w:pPr>
      <w:r w:rsidRPr="001B2F50">
        <w:rPr>
          <w:rFonts w:eastAsia="Arial"/>
        </w:rPr>
        <w:t>3.3.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граждан в целях учета мнения жителей по данному вопросу.</w:t>
      </w:r>
    </w:p>
    <w:p w:rsidR="001B2F50" w:rsidRPr="001B2F50" w:rsidRDefault="001B2F50" w:rsidP="001B2F50">
      <w:pPr>
        <w:spacing w:line="157" w:lineRule="exact"/>
        <w:jc w:val="center"/>
      </w:pPr>
    </w:p>
    <w:p w:rsidR="001B2F50" w:rsidRPr="001B2F50" w:rsidRDefault="001B2F50" w:rsidP="001B2F50">
      <w:pPr>
        <w:ind w:left="5"/>
        <w:jc w:val="center"/>
      </w:pPr>
      <w:r w:rsidRPr="001B2F50">
        <w:rPr>
          <w:rFonts w:eastAsia="Arial"/>
          <w:b/>
        </w:rPr>
        <w:t>Статья 4. Органы и выборные лица территориального общественного самоуправления</w:t>
      </w:r>
    </w:p>
    <w:p w:rsidR="001B2F50" w:rsidRPr="001B2F50" w:rsidRDefault="001B2F50" w:rsidP="001B2F50">
      <w:pPr>
        <w:spacing w:line="57" w:lineRule="exact"/>
      </w:pPr>
    </w:p>
    <w:p w:rsidR="001B2F50" w:rsidRPr="001B2F50" w:rsidRDefault="001B2F50" w:rsidP="001B2F50">
      <w:pPr>
        <w:numPr>
          <w:ilvl w:val="0"/>
          <w:numId w:val="7"/>
        </w:numPr>
        <w:tabs>
          <w:tab w:val="left" w:pos="405"/>
        </w:tabs>
        <w:suppressAutoHyphens/>
        <w:spacing w:line="228" w:lineRule="auto"/>
        <w:ind w:left="405" w:hanging="405"/>
        <w:jc w:val="both"/>
        <w:rPr>
          <w:rFonts w:eastAsia="Arial"/>
        </w:rPr>
      </w:pPr>
      <w:r w:rsidRPr="001B2F50">
        <w:rPr>
          <w:rFonts w:eastAsia="Arial"/>
        </w:rPr>
        <w:t>Органами территориального общественного самоуправления являются;</w:t>
      </w:r>
    </w:p>
    <w:p w:rsidR="001B2F50" w:rsidRPr="001B2F50" w:rsidRDefault="001B2F50" w:rsidP="001B2F50">
      <w:pPr>
        <w:spacing w:line="68" w:lineRule="exact"/>
        <w:rPr>
          <w:rFonts w:eastAsia="Arial"/>
        </w:rPr>
      </w:pPr>
    </w:p>
    <w:p w:rsidR="001B2F50" w:rsidRPr="001B2F50" w:rsidRDefault="001B2F50" w:rsidP="001B2F50">
      <w:pPr>
        <w:numPr>
          <w:ilvl w:val="1"/>
          <w:numId w:val="7"/>
        </w:numPr>
        <w:tabs>
          <w:tab w:val="left" w:pos="565"/>
        </w:tabs>
        <w:suppressAutoHyphens/>
        <w:spacing w:line="228" w:lineRule="auto"/>
        <w:ind w:left="565" w:hanging="282"/>
        <w:jc w:val="both"/>
        <w:rPr>
          <w:rFonts w:eastAsia="Arial"/>
        </w:rPr>
      </w:pPr>
      <w:r w:rsidRPr="001B2F50">
        <w:rPr>
          <w:rFonts w:eastAsia="Arial"/>
        </w:rPr>
        <w:t>собрание</w:t>
      </w:r>
      <w:r w:rsidRPr="001B2F50">
        <w:rPr>
          <w:rFonts w:eastAsia="Arial"/>
          <w:i/>
        </w:rPr>
        <w:t xml:space="preserve"> </w:t>
      </w:r>
      <w:r w:rsidRPr="001B2F50">
        <w:rPr>
          <w:rFonts w:eastAsia="Arial"/>
        </w:rPr>
        <w:t>граждан;</w:t>
      </w:r>
    </w:p>
    <w:p w:rsidR="001B2F50" w:rsidRPr="001B2F50" w:rsidRDefault="001B2F50" w:rsidP="001B2F50">
      <w:pPr>
        <w:spacing w:line="69" w:lineRule="exact"/>
        <w:rPr>
          <w:rFonts w:eastAsia="Arial"/>
        </w:rPr>
      </w:pPr>
    </w:p>
    <w:p w:rsidR="001B2F50" w:rsidRPr="001B2F50" w:rsidRDefault="001B2F50" w:rsidP="001B2F50">
      <w:pPr>
        <w:numPr>
          <w:ilvl w:val="1"/>
          <w:numId w:val="7"/>
        </w:numPr>
        <w:tabs>
          <w:tab w:val="left" w:pos="565"/>
        </w:tabs>
        <w:suppressAutoHyphens/>
        <w:spacing w:line="0" w:lineRule="atLeast"/>
        <w:ind w:left="565" w:hanging="282"/>
        <w:jc w:val="both"/>
        <w:rPr>
          <w:rFonts w:eastAsia="Arial"/>
        </w:rPr>
      </w:pPr>
      <w:r w:rsidRPr="001B2F50">
        <w:rPr>
          <w:rFonts w:eastAsia="Arial"/>
        </w:rPr>
        <w:t>Совет территориального общественного самоуправления (далее – Совет).</w:t>
      </w:r>
    </w:p>
    <w:p w:rsidR="001B2F50" w:rsidRPr="001B2F50" w:rsidRDefault="001B2F50" w:rsidP="001B2F50">
      <w:pPr>
        <w:spacing w:line="79" w:lineRule="exact"/>
        <w:rPr>
          <w:rFonts w:eastAsia="Arial"/>
        </w:rPr>
      </w:pPr>
    </w:p>
    <w:p w:rsidR="001B2F50" w:rsidRPr="001B2F50" w:rsidRDefault="001B2F50" w:rsidP="001B2F50">
      <w:pPr>
        <w:numPr>
          <w:ilvl w:val="0"/>
          <w:numId w:val="7"/>
        </w:numPr>
        <w:tabs>
          <w:tab w:val="left" w:pos="416"/>
        </w:tabs>
        <w:suppressAutoHyphens/>
        <w:ind w:left="5" w:hanging="5"/>
        <w:jc w:val="both"/>
      </w:pPr>
      <w:r w:rsidRPr="001B2F50">
        <w:rPr>
          <w:rFonts w:eastAsia="Arial"/>
        </w:rPr>
        <w:t>Выборным лицом территориального общественного самоуправления является Председатель Совета (далее – Председатель).</w:t>
      </w:r>
    </w:p>
    <w:p w:rsidR="001B2F50" w:rsidRPr="001B2F50" w:rsidRDefault="001B2F50" w:rsidP="001B2F50">
      <w:pPr>
        <w:spacing w:line="171" w:lineRule="exact"/>
      </w:pPr>
    </w:p>
    <w:p w:rsidR="001B2F50" w:rsidRPr="001B2F50" w:rsidRDefault="001B2F50" w:rsidP="001B2F50">
      <w:pPr>
        <w:spacing w:line="0" w:lineRule="atLeast"/>
        <w:ind w:left="5"/>
      </w:pPr>
      <w:r w:rsidRPr="001B2F50">
        <w:rPr>
          <w:rFonts w:eastAsia="Arial"/>
          <w:b/>
        </w:rPr>
        <w:t xml:space="preserve">                                                Статья 5. Собрание  граждан</w:t>
      </w:r>
    </w:p>
    <w:p w:rsidR="001B2F50" w:rsidRPr="001B2F50" w:rsidRDefault="001B2F50" w:rsidP="001B2F50">
      <w:pPr>
        <w:spacing w:line="70" w:lineRule="exact"/>
      </w:pPr>
    </w:p>
    <w:p w:rsidR="001B2F50" w:rsidRPr="001B2F50" w:rsidRDefault="001B2F50" w:rsidP="001B2F50">
      <w:pPr>
        <w:tabs>
          <w:tab w:val="left" w:pos="426"/>
        </w:tabs>
        <w:jc w:val="both"/>
        <w:rPr>
          <w:rFonts w:eastAsia="Arial"/>
        </w:rPr>
      </w:pPr>
      <w:r w:rsidRPr="001B2F50">
        <w:rPr>
          <w:rFonts w:eastAsia="Arial"/>
        </w:rPr>
        <w:t>5.1. Высшим органом территориального общественного самоуправления является собрание граждан.</w:t>
      </w:r>
    </w:p>
    <w:p w:rsidR="001B2F50" w:rsidRPr="001B2F50" w:rsidRDefault="001B2F50" w:rsidP="001B2F50">
      <w:pPr>
        <w:spacing w:line="59" w:lineRule="exact"/>
        <w:rPr>
          <w:rFonts w:eastAsia="Arial"/>
        </w:rPr>
      </w:pPr>
    </w:p>
    <w:p w:rsidR="001B2F50" w:rsidRPr="001B2F50" w:rsidRDefault="001B2F50" w:rsidP="001B2F50">
      <w:pPr>
        <w:tabs>
          <w:tab w:val="left" w:pos="433"/>
        </w:tabs>
        <w:jc w:val="both"/>
        <w:rPr>
          <w:rFonts w:eastAsia="Arial"/>
        </w:rPr>
      </w:pPr>
      <w:r w:rsidRPr="001B2F50">
        <w:rPr>
          <w:rFonts w:eastAsia="Arial"/>
        </w:rPr>
        <w:lastRenderedPageBreak/>
        <w:t>5.2.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roofErr w:type="gramStart"/>
      <w:r w:rsidRPr="001B2F50">
        <w:rPr>
          <w:rFonts w:eastAsia="Arial"/>
        </w:rPr>
        <w:t xml:space="preserve"> .</w:t>
      </w:r>
      <w:proofErr w:type="gramEnd"/>
    </w:p>
    <w:p w:rsidR="001B2F50" w:rsidRPr="001B2F50" w:rsidRDefault="001B2F50" w:rsidP="001B2F50">
      <w:pPr>
        <w:tabs>
          <w:tab w:val="left" w:pos="433"/>
        </w:tabs>
        <w:jc w:val="both"/>
      </w:pPr>
      <w:r w:rsidRPr="001B2F50">
        <w:rPr>
          <w:rFonts w:eastAsia="Arial"/>
        </w:rPr>
        <w:t>5.3. Собрание</w:t>
      </w:r>
      <w:r w:rsidRPr="001B2F50">
        <w:rPr>
          <w:rFonts w:eastAsia="Arial"/>
          <w:i/>
        </w:rPr>
        <w:t xml:space="preserve"> </w:t>
      </w:r>
      <w:r w:rsidRPr="001B2F50">
        <w:rPr>
          <w:rFonts w:eastAsia="Arial"/>
        </w:rPr>
        <w:t>граждан созывается Советом по мере необходимости, но не реже одного раза в год. Собрание граждан может созываться органами местного самоуправления Новотроицкого сельсовета Колыванского района Новосибирской области, Советом, председателем территориального общественного самоуправления (далее – Председатель), инициативной группой граждан. Подготовка и проведение собрания граждан осуществляются Советом.</w:t>
      </w:r>
    </w:p>
    <w:p w:rsidR="001B2F50" w:rsidRPr="001B2F50" w:rsidRDefault="001B2F50" w:rsidP="001B2F50">
      <w:pPr>
        <w:spacing w:line="58" w:lineRule="exact"/>
      </w:pPr>
    </w:p>
    <w:p w:rsidR="001B2F50" w:rsidRPr="001B2F50" w:rsidRDefault="001B2F50" w:rsidP="001B2F50">
      <w:pPr>
        <w:spacing w:line="276" w:lineRule="auto"/>
        <w:ind w:left="5"/>
        <w:jc w:val="both"/>
        <w:rPr>
          <w:rFonts w:eastAsia="Arial"/>
        </w:rPr>
      </w:pPr>
      <w:r w:rsidRPr="001B2F50">
        <w:rPr>
          <w:rFonts w:eastAsia="Arial"/>
        </w:rPr>
        <w:t xml:space="preserve">Проведение собрания граждан по инициативе Совета депутатов Новотроицкого сельсовета Колыванского района Новосибирской области или Главой Новотроицкого сельсовета Колыванского района Новосибирской области осуществляется в соответствии с Положением о территориальном общественном самоуправлении в Новотроицком сельсовете, утвержденным решением Совета депутатов от </w:t>
      </w:r>
      <w:r w:rsidRPr="001B2F50">
        <w:rPr>
          <w:rFonts w:eastAsia="Arial"/>
          <w:bCs/>
        </w:rPr>
        <w:t xml:space="preserve">22.08.2016 № 12/55 </w:t>
      </w:r>
      <w:r w:rsidRPr="001B2F50">
        <w:rPr>
          <w:rFonts w:eastAsia="Arial"/>
        </w:rPr>
        <w:t xml:space="preserve">«Об утверждении </w:t>
      </w:r>
      <w:proofErr w:type="gramStart"/>
      <w:r w:rsidRPr="001B2F50">
        <w:rPr>
          <w:rFonts w:eastAsia="Arial"/>
        </w:rPr>
        <w:t>положения</w:t>
      </w:r>
      <w:proofErr w:type="gramEnd"/>
      <w:r w:rsidRPr="001B2F50">
        <w:rPr>
          <w:rFonts w:eastAsia="Arial"/>
        </w:rPr>
        <w:t xml:space="preserve"> о территориальном общественном самоуправлении на территории Новотроицкого сельсовета Колыванского района Новосибирской области».</w:t>
      </w:r>
    </w:p>
    <w:p w:rsidR="001B2F50" w:rsidRPr="001B2F50" w:rsidRDefault="001B2F50" w:rsidP="001B2F50">
      <w:pPr>
        <w:spacing w:line="276" w:lineRule="auto"/>
        <w:jc w:val="both"/>
        <w:rPr>
          <w:rFonts w:eastAsia="Arial"/>
        </w:rPr>
      </w:pPr>
      <w:bookmarkStart w:id="9" w:name="page41"/>
      <w:bookmarkEnd w:id="9"/>
      <w:r w:rsidRPr="001B2F50">
        <w:rPr>
          <w:rFonts w:eastAsia="Arial"/>
        </w:rPr>
        <w:t>5.4. В случае созыва собрания граждан инициативной группой граждан численность такой группы не может быть менее 10 человек</w:t>
      </w:r>
      <w:r w:rsidRPr="001B2F50">
        <w:rPr>
          <w:rFonts w:eastAsia="Arial"/>
          <w:i/>
        </w:rPr>
        <w:t>.</w:t>
      </w:r>
    </w:p>
    <w:p w:rsidR="001B2F50" w:rsidRPr="001B2F50" w:rsidRDefault="001B2F50" w:rsidP="001B2F50">
      <w:pPr>
        <w:spacing w:line="276" w:lineRule="auto"/>
        <w:jc w:val="both"/>
        <w:rPr>
          <w:rFonts w:eastAsia="Arial"/>
        </w:rPr>
      </w:pPr>
      <w:r w:rsidRPr="001B2F50">
        <w:rPr>
          <w:rFonts w:eastAsia="Arial"/>
        </w:rPr>
        <w:t xml:space="preserve">5.5. Собрание граждан, созванное инициативной группой граждан, органами территориального общественного самоуправления и Председателем, </w:t>
      </w:r>
      <w:proofErr w:type="gramStart"/>
      <w:r w:rsidRPr="001B2F50">
        <w:rPr>
          <w:rFonts w:eastAsia="Arial"/>
        </w:rPr>
        <w:t>про водится</w:t>
      </w:r>
      <w:proofErr w:type="gramEnd"/>
      <w:r w:rsidRPr="001B2F50">
        <w:rPr>
          <w:rFonts w:eastAsia="Arial"/>
        </w:rPr>
        <w:t xml:space="preserve"> не позднее 30 дней со дня внесения в Совет инициативы о созыве собрания граждан.</w:t>
      </w:r>
    </w:p>
    <w:p w:rsidR="001B2F50" w:rsidRPr="001B2F50" w:rsidRDefault="001B2F50" w:rsidP="001B2F50">
      <w:pPr>
        <w:spacing w:line="58" w:lineRule="exact"/>
        <w:rPr>
          <w:rFonts w:eastAsia="Arial"/>
        </w:rPr>
      </w:pPr>
    </w:p>
    <w:p w:rsidR="001B2F50" w:rsidRPr="001B2F50" w:rsidRDefault="001B2F50" w:rsidP="001B2F50">
      <w:pPr>
        <w:tabs>
          <w:tab w:val="left" w:pos="447"/>
        </w:tabs>
        <w:jc w:val="both"/>
        <w:rPr>
          <w:rFonts w:eastAsia="Arial"/>
        </w:rPr>
      </w:pPr>
      <w:r w:rsidRPr="001B2F50">
        <w:rPr>
          <w:rFonts w:eastAsia="Arial"/>
        </w:rPr>
        <w:t>5.6. К исключительным полномочиям собрания граждан относятся:</w:t>
      </w:r>
    </w:p>
    <w:p w:rsidR="001B2F50" w:rsidRPr="001B2F50" w:rsidRDefault="001B2F50" w:rsidP="001B2F50">
      <w:pPr>
        <w:spacing w:line="58" w:lineRule="exact"/>
        <w:rPr>
          <w:rFonts w:eastAsia="Arial"/>
        </w:rPr>
      </w:pPr>
    </w:p>
    <w:p w:rsidR="001B2F50" w:rsidRPr="001B2F50" w:rsidRDefault="001B2F50" w:rsidP="001B2F50">
      <w:pPr>
        <w:numPr>
          <w:ilvl w:val="1"/>
          <w:numId w:val="8"/>
        </w:numPr>
        <w:tabs>
          <w:tab w:val="left" w:pos="566"/>
        </w:tabs>
        <w:suppressAutoHyphens/>
        <w:spacing w:line="228" w:lineRule="auto"/>
        <w:ind w:left="566" w:hanging="283"/>
        <w:jc w:val="both"/>
        <w:rPr>
          <w:rFonts w:eastAsia="Arial"/>
        </w:rPr>
      </w:pPr>
      <w:r w:rsidRPr="001B2F50">
        <w:rPr>
          <w:rFonts w:eastAsia="Arial"/>
        </w:rPr>
        <w:t>принятие Устава, внесение в него изменений и дополнений;</w:t>
      </w:r>
    </w:p>
    <w:p w:rsidR="001B2F50" w:rsidRPr="001B2F50" w:rsidRDefault="001B2F50" w:rsidP="001B2F50">
      <w:pPr>
        <w:spacing w:line="69" w:lineRule="exact"/>
        <w:rPr>
          <w:rFonts w:eastAsia="Arial"/>
        </w:rPr>
      </w:pPr>
    </w:p>
    <w:p w:rsidR="001B2F50" w:rsidRPr="001B2F50" w:rsidRDefault="001B2F50" w:rsidP="001B2F50">
      <w:pPr>
        <w:numPr>
          <w:ilvl w:val="1"/>
          <w:numId w:val="8"/>
        </w:numPr>
        <w:tabs>
          <w:tab w:val="left" w:pos="566"/>
        </w:tabs>
        <w:suppressAutoHyphens/>
        <w:ind w:left="566" w:hanging="283"/>
        <w:jc w:val="both"/>
        <w:rPr>
          <w:rFonts w:eastAsia="Arial"/>
        </w:rPr>
      </w:pPr>
      <w:r w:rsidRPr="001B2F50">
        <w:rPr>
          <w:rFonts w:eastAsia="Arial"/>
        </w:rPr>
        <w:t>установление структуры органов территориального общественного самоуправления;</w:t>
      </w:r>
    </w:p>
    <w:p w:rsidR="001B2F50" w:rsidRPr="001B2F50" w:rsidRDefault="001B2F50" w:rsidP="001B2F50">
      <w:pPr>
        <w:spacing w:line="58" w:lineRule="exact"/>
        <w:rPr>
          <w:rFonts w:eastAsia="Arial"/>
        </w:rPr>
      </w:pPr>
    </w:p>
    <w:p w:rsidR="001B2F50" w:rsidRPr="001B2F50" w:rsidRDefault="001B2F50" w:rsidP="001B2F50">
      <w:pPr>
        <w:numPr>
          <w:ilvl w:val="1"/>
          <w:numId w:val="8"/>
        </w:numPr>
        <w:tabs>
          <w:tab w:val="left" w:pos="566"/>
        </w:tabs>
        <w:suppressAutoHyphens/>
        <w:spacing w:line="228" w:lineRule="auto"/>
        <w:ind w:left="566" w:hanging="283"/>
        <w:jc w:val="both"/>
        <w:rPr>
          <w:rFonts w:eastAsia="Arial"/>
        </w:rPr>
      </w:pPr>
      <w:r w:rsidRPr="001B2F50">
        <w:rPr>
          <w:rFonts w:eastAsia="Arial"/>
        </w:rPr>
        <w:t>избрание органов территориального общественного самоуправления;</w:t>
      </w:r>
    </w:p>
    <w:p w:rsidR="001B2F50" w:rsidRPr="001B2F50" w:rsidRDefault="001B2F50" w:rsidP="001B2F50">
      <w:pPr>
        <w:spacing w:line="68" w:lineRule="exact"/>
        <w:rPr>
          <w:rFonts w:eastAsia="Arial"/>
        </w:rPr>
      </w:pPr>
    </w:p>
    <w:p w:rsidR="001B2F50" w:rsidRPr="001B2F50" w:rsidRDefault="001B2F50" w:rsidP="001B2F50">
      <w:pPr>
        <w:numPr>
          <w:ilvl w:val="1"/>
          <w:numId w:val="8"/>
        </w:numPr>
        <w:tabs>
          <w:tab w:val="left" w:pos="566"/>
        </w:tabs>
        <w:suppressAutoHyphens/>
        <w:spacing w:line="0" w:lineRule="atLeast"/>
        <w:ind w:left="566" w:hanging="283"/>
        <w:jc w:val="both"/>
        <w:rPr>
          <w:rFonts w:eastAsia="Arial"/>
        </w:rPr>
      </w:pPr>
      <w:r w:rsidRPr="001B2F50">
        <w:rPr>
          <w:rFonts w:eastAsia="Arial"/>
        </w:rPr>
        <w:t>избрание Председателя;</w:t>
      </w:r>
    </w:p>
    <w:p w:rsidR="001B2F50" w:rsidRPr="001B2F50" w:rsidRDefault="001B2F50" w:rsidP="001B2F50">
      <w:pPr>
        <w:spacing w:line="68" w:lineRule="exact"/>
        <w:rPr>
          <w:rFonts w:eastAsia="Arial"/>
        </w:rPr>
      </w:pPr>
    </w:p>
    <w:p w:rsidR="001B2F50" w:rsidRPr="001B2F50" w:rsidRDefault="001B2F50" w:rsidP="001B2F50">
      <w:pPr>
        <w:numPr>
          <w:ilvl w:val="1"/>
          <w:numId w:val="8"/>
        </w:numPr>
        <w:tabs>
          <w:tab w:val="left" w:pos="566"/>
        </w:tabs>
        <w:suppressAutoHyphens/>
        <w:ind w:left="566" w:hanging="283"/>
        <w:jc w:val="both"/>
        <w:rPr>
          <w:rFonts w:eastAsia="Arial"/>
        </w:rPr>
      </w:pPr>
      <w:r w:rsidRPr="001B2F50">
        <w:rPr>
          <w:rFonts w:eastAsia="Arial"/>
        </w:rPr>
        <w:t>определение основных направлений деятельности территориального общественного самоуправления;</w:t>
      </w:r>
    </w:p>
    <w:p w:rsidR="001B2F50" w:rsidRPr="001B2F50" w:rsidRDefault="001B2F50" w:rsidP="001B2F50">
      <w:pPr>
        <w:spacing w:line="59" w:lineRule="exact"/>
        <w:rPr>
          <w:rFonts w:eastAsia="Arial"/>
        </w:rPr>
      </w:pPr>
    </w:p>
    <w:p w:rsidR="001B2F50" w:rsidRPr="001B2F50" w:rsidRDefault="001B2F50" w:rsidP="001B2F50">
      <w:pPr>
        <w:numPr>
          <w:ilvl w:val="1"/>
          <w:numId w:val="8"/>
        </w:numPr>
        <w:tabs>
          <w:tab w:val="left" w:pos="566"/>
        </w:tabs>
        <w:suppressAutoHyphens/>
        <w:ind w:left="566" w:hanging="283"/>
        <w:jc w:val="both"/>
        <w:rPr>
          <w:rFonts w:eastAsia="Arial"/>
        </w:rPr>
      </w:pPr>
      <w:r w:rsidRPr="001B2F50">
        <w:rPr>
          <w:rFonts w:eastAsia="Arial"/>
        </w:rPr>
        <w:t>рассмотрение и утверждение отчетов о деятельности органов территориального общественного самоуправления;</w:t>
      </w:r>
    </w:p>
    <w:p w:rsidR="001B2F50" w:rsidRPr="001B2F50" w:rsidRDefault="001B2F50" w:rsidP="001B2F50">
      <w:pPr>
        <w:spacing w:line="59" w:lineRule="exact"/>
        <w:rPr>
          <w:rFonts w:eastAsia="Arial"/>
        </w:rPr>
      </w:pPr>
    </w:p>
    <w:p w:rsidR="001B2F50" w:rsidRPr="001B2F50" w:rsidRDefault="001B2F50" w:rsidP="001B2F50">
      <w:pPr>
        <w:numPr>
          <w:ilvl w:val="1"/>
          <w:numId w:val="8"/>
        </w:numPr>
        <w:tabs>
          <w:tab w:val="left" w:pos="566"/>
        </w:tabs>
        <w:suppressAutoHyphens/>
        <w:ind w:left="566" w:hanging="283"/>
        <w:jc w:val="both"/>
        <w:rPr>
          <w:rFonts w:eastAsia="Arial"/>
        </w:rPr>
      </w:pPr>
      <w:r w:rsidRPr="001B2F50">
        <w:rPr>
          <w:rFonts w:eastAsia="Arial"/>
        </w:rPr>
        <w:t>принятие решения о прекращении деятельности территориального общественного самоуправления.</w:t>
      </w:r>
    </w:p>
    <w:p w:rsidR="001B2F50" w:rsidRPr="001B2F50" w:rsidRDefault="001B2F50" w:rsidP="001B2F50">
      <w:pPr>
        <w:spacing w:line="78" w:lineRule="exact"/>
        <w:rPr>
          <w:rFonts w:eastAsia="Arial"/>
        </w:rPr>
      </w:pPr>
    </w:p>
    <w:p w:rsidR="001B2F50" w:rsidRPr="001B2F50" w:rsidRDefault="001B2F50" w:rsidP="001B2F50">
      <w:pPr>
        <w:tabs>
          <w:tab w:val="left" w:pos="406"/>
        </w:tabs>
        <w:spacing w:line="0" w:lineRule="atLeast"/>
        <w:jc w:val="both"/>
        <w:rPr>
          <w:rFonts w:eastAsia="Arial"/>
        </w:rPr>
      </w:pPr>
      <w:r w:rsidRPr="001B2F50">
        <w:rPr>
          <w:rFonts w:eastAsia="Arial"/>
        </w:rPr>
        <w:t>5.7. K полномочиям собрания граждан относятся:</w:t>
      </w:r>
    </w:p>
    <w:p w:rsidR="001B2F50" w:rsidRPr="001B2F50" w:rsidRDefault="001B2F50" w:rsidP="001B2F50">
      <w:pPr>
        <w:spacing w:line="68" w:lineRule="exact"/>
        <w:rPr>
          <w:rFonts w:eastAsia="Arial"/>
        </w:rPr>
      </w:pPr>
    </w:p>
    <w:p w:rsidR="001B2F50" w:rsidRPr="001B2F50" w:rsidRDefault="001B2F50" w:rsidP="001B2F50">
      <w:pPr>
        <w:numPr>
          <w:ilvl w:val="1"/>
          <w:numId w:val="8"/>
        </w:numPr>
        <w:tabs>
          <w:tab w:val="left" w:pos="566"/>
        </w:tabs>
        <w:suppressAutoHyphens/>
        <w:ind w:left="566" w:hanging="283"/>
        <w:jc w:val="both"/>
        <w:rPr>
          <w:rFonts w:eastAsia="Arial"/>
        </w:rPr>
      </w:pPr>
      <w:r w:rsidRPr="001B2F50">
        <w:rPr>
          <w:rFonts w:eastAsia="Arial"/>
        </w:rPr>
        <w:t>представление интересов населения, проживающего на соответствующей территории;</w:t>
      </w:r>
    </w:p>
    <w:p w:rsidR="001B2F50" w:rsidRPr="001B2F50" w:rsidRDefault="001B2F50" w:rsidP="001B2F50">
      <w:pPr>
        <w:spacing w:line="59" w:lineRule="exact"/>
        <w:rPr>
          <w:rFonts w:eastAsia="Arial"/>
        </w:rPr>
      </w:pPr>
    </w:p>
    <w:p w:rsidR="001B2F50" w:rsidRPr="001B2F50" w:rsidRDefault="001B2F50" w:rsidP="001B2F50">
      <w:pPr>
        <w:numPr>
          <w:ilvl w:val="1"/>
          <w:numId w:val="8"/>
        </w:numPr>
        <w:tabs>
          <w:tab w:val="left" w:pos="566"/>
        </w:tabs>
        <w:suppressAutoHyphens/>
        <w:spacing w:line="0" w:lineRule="atLeast"/>
        <w:ind w:left="566" w:hanging="283"/>
        <w:jc w:val="both"/>
      </w:pPr>
      <w:r w:rsidRPr="001B2F50">
        <w:rPr>
          <w:rFonts w:eastAsia="Arial"/>
        </w:rPr>
        <w:t>внесение проектов муниципальных правовых актов в органы местного самоуправления в порядке, установленном Уставом и иными муниципальными нормативными правовыми актами</w:t>
      </w:r>
      <w:r w:rsidRPr="001B2F50">
        <w:rPr>
          <w:rFonts w:eastAsia="Arial"/>
          <w:i/>
        </w:rPr>
        <w:t xml:space="preserve"> </w:t>
      </w:r>
      <w:r w:rsidRPr="001B2F50">
        <w:rPr>
          <w:rFonts w:eastAsia="Arial"/>
        </w:rPr>
        <w:t>Новотроицкого сельсовета;</w:t>
      </w:r>
    </w:p>
    <w:p w:rsidR="001B2F50" w:rsidRPr="001B2F50" w:rsidRDefault="001B2F50" w:rsidP="001B2F50">
      <w:pPr>
        <w:spacing w:line="70" w:lineRule="exact"/>
      </w:pPr>
    </w:p>
    <w:p w:rsidR="001B2F50" w:rsidRPr="001B2F50" w:rsidRDefault="001B2F50" w:rsidP="001B2F50">
      <w:pPr>
        <w:numPr>
          <w:ilvl w:val="1"/>
          <w:numId w:val="9"/>
        </w:numPr>
        <w:tabs>
          <w:tab w:val="left" w:pos="566"/>
        </w:tabs>
        <w:suppressAutoHyphens/>
        <w:spacing w:line="0" w:lineRule="atLeast"/>
        <w:ind w:left="566" w:hanging="283"/>
        <w:jc w:val="both"/>
        <w:rPr>
          <w:rFonts w:eastAsia="Arial"/>
        </w:rPr>
      </w:pPr>
      <w:r w:rsidRPr="001B2F50">
        <w:rPr>
          <w:rFonts w:eastAsia="Arial"/>
        </w:rPr>
        <w:t>осуществление иных полномочий, предусмотренных настоящим Уставом.</w:t>
      </w:r>
    </w:p>
    <w:p w:rsidR="001B2F50" w:rsidRPr="001B2F50" w:rsidRDefault="001B2F50" w:rsidP="001B2F50">
      <w:pPr>
        <w:spacing w:line="79" w:lineRule="exact"/>
        <w:rPr>
          <w:rFonts w:eastAsia="Arial"/>
        </w:rPr>
      </w:pPr>
    </w:p>
    <w:p w:rsidR="001B2F50" w:rsidRPr="001B2F50" w:rsidRDefault="001B2F50" w:rsidP="001B2F50">
      <w:pPr>
        <w:tabs>
          <w:tab w:val="left" w:pos="544"/>
        </w:tabs>
        <w:jc w:val="both"/>
        <w:rPr>
          <w:rFonts w:eastAsia="Arial"/>
        </w:rPr>
      </w:pPr>
      <w:r w:rsidRPr="001B2F50">
        <w:rPr>
          <w:rFonts w:eastAsia="Arial"/>
        </w:rPr>
        <w:t>5.10. Порядок проведения собрания граждан и его повестка определяются собранием граждан.</w:t>
      </w:r>
    </w:p>
    <w:p w:rsidR="001B2F50" w:rsidRPr="001B2F50" w:rsidRDefault="001B2F50" w:rsidP="001B2F50">
      <w:pPr>
        <w:spacing w:line="59" w:lineRule="exact"/>
        <w:rPr>
          <w:rFonts w:eastAsia="Arial"/>
        </w:rPr>
      </w:pPr>
    </w:p>
    <w:p w:rsidR="001B2F50" w:rsidRPr="001B2F50" w:rsidRDefault="001B2F50" w:rsidP="001B2F50">
      <w:pPr>
        <w:tabs>
          <w:tab w:val="left" w:pos="522"/>
        </w:tabs>
        <w:spacing w:line="276" w:lineRule="auto"/>
        <w:jc w:val="both"/>
      </w:pPr>
      <w:r w:rsidRPr="001B2F50">
        <w:rPr>
          <w:rFonts w:eastAsia="Arial"/>
        </w:rPr>
        <w:t xml:space="preserve">5.11. На собрании граждан ведется протокол в соответствии с требованиями, установленными Положением о территориальном общественном самоуправлении в Новотроицком сельсовете утвержденным решением Совета депутатов от </w:t>
      </w:r>
      <w:r w:rsidRPr="001B2F50">
        <w:rPr>
          <w:rFonts w:eastAsia="Arial"/>
          <w:bCs/>
        </w:rPr>
        <w:t xml:space="preserve">22.08.2016 № </w:t>
      </w:r>
      <w:r w:rsidRPr="001B2F50">
        <w:rPr>
          <w:rFonts w:eastAsia="Arial"/>
          <w:bCs/>
        </w:rPr>
        <w:lastRenderedPageBreak/>
        <w:t xml:space="preserve">12/55 </w:t>
      </w:r>
      <w:r w:rsidRPr="001B2F50">
        <w:rPr>
          <w:rFonts w:eastAsia="Arial"/>
        </w:rPr>
        <w:t xml:space="preserve">«Об утверждении </w:t>
      </w:r>
      <w:proofErr w:type="gramStart"/>
      <w:r w:rsidRPr="001B2F50">
        <w:rPr>
          <w:rFonts w:eastAsia="Arial"/>
        </w:rPr>
        <w:t>положения</w:t>
      </w:r>
      <w:proofErr w:type="gramEnd"/>
      <w:r w:rsidRPr="001B2F50">
        <w:rPr>
          <w:rFonts w:eastAsia="Arial"/>
        </w:rPr>
        <w:t xml:space="preserve"> о территориальном общественном самоуправлении на территории Новотроицкого сельсовета Колыванского района Новосибирской области».</w:t>
      </w:r>
    </w:p>
    <w:p w:rsidR="001B2F50" w:rsidRPr="001B2F50" w:rsidRDefault="001B2F50" w:rsidP="001B2F50">
      <w:pPr>
        <w:spacing w:line="30" w:lineRule="exact"/>
      </w:pPr>
    </w:p>
    <w:p w:rsidR="001B2F50" w:rsidRPr="001B2F50" w:rsidRDefault="001B2F50" w:rsidP="001B2F50">
      <w:pPr>
        <w:ind w:left="6"/>
        <w:rPr>
          <w:rFonts w:eastAsia="Arial"/>
        </w:rPr>
      </w:pPr>
      <w:r w:rsidRPr="001B2F50">
        <w:rPr>
          <w:rFonts w:eastAsia="Arial"/>
        </w:rPr>
        <w:t>Протокол собрания  граждан подписывается Председателем и сек</w:t>
      </w:r>
      <w:r w:rsidRPr="001B2F50">
        <w:rPr>
          <w:rFonts w:eastAsia="Arial"/>
        </w:rPr>
        <w:softHyphen/>
        <w:t>ретарем собрания</w:t>
      </w:r>
      <w:r w:rsidRPr="001B2F50">
        <w:rPr>
          <w:rFonts w:eastAsia="Arial"/>
          <w:i/>
        </w:rPr>
        <w:t>.</w:t>
      </w:r>
    </w:p>
    <w:p w:rsidR="001B2F50" w:rsidRPr="001B2F50" w:rsidRDefault="001B2F50" w:rsidP="001B2F50">
      <w:pPr>
        <w:tabs>
          <w:tab w:val="left" w:pos="526"/>
        </w:tabs>
        <w:spacing w:line="0" w:lineRule="atLeast"/>
        <w:jc w:val="both"/>
        <w:rPr>
          <w:rFonts w:eastAsia="Arial"/>
        </w:rPr>
      </w:pPr>
      <w:r w:rsidRPr="001B2F50">
        <w:rPr>
          <w:rFonts w:eastAsia="Arial"/>
        </w:rPr>
        <w:t>5.12. Собрание</w:t>
      </w:r>
      <w:r w:rsidRPr="001B2F50">
        <w:rPr>
          <w:rFonts w:eastAsia="Arial"/>
          <w:i/>
        </w:rPr>
        <w:t xml:space="preserve"> </w:t>
      </w:r>
      <w:r w:rsidRPr="001B2F50">
        <w:rPr>
          <w:rFonts w:eastAsia="Arial"/>
        </w:rPr>
        <w:t>граждан принимает решения.</w:t>
      </w:r>
    </w:p>
    <w:p w:rsidR="001B2F50" w:rsidRPr="001B2F50" w:rsidRDefault="001B2F50" w:rsidP="001B2F50">
      <w:pPr>
        <w:spacing w:line="68" w:lineRule="exact"/>
        <w:rPr>
          <w:rFonts w:eastAsia="Arial"/>
        </w:rPr>
      </w:pPr>
    </w:p>
    <w:p w:rsidR="001B2F50" w:rsidRPr="001B2F50" w:rsidRDefault="001B2F50" w:rsidP="001B2F50">
      <w:pPr>
        <w:tabs>
          <w:tab w:val="left" w:pos="535"/>
        </w:tabs>
        <w:jc w:val="both"/>
        <w:rPr>
          <w:rFonts w:eastAsia="Arial"/>
        </w:rPr>
      </w:pPr>
      <w:r w:rsidRPr="001B2F50">
        <w:rPr>
          <w:rFonts w:eastAsia="Arial"/>
        </w:rPr>
        <w:t>5.13. Принятые решения не могут противоречить действующему законодательству, Уставу и иным муниципальным нормативным правовым актам Новотроицкого сельсовета и настоящему Уставу.</w:t>
      </w:r>
    </w:p>
    <w:p w:rsidR="001B2F50" w:rsidRPr="001B2F50" w:rsidRDefault="001B2F50" w:rsidP="001B2F50">
      <w:pPr>
        <w:spacing w:line="264" w:lineRule="auto"/>
      </w:pPr>
      <w:bookmarkStart w:id="10" w:name="page42"/>
      <w:bookmarkEnd w:id="10"/>
      <w:r w:rsidRPr="001B2F50">
        <w:rPr>
          <w:rFonts w:eastAsia="Arial"/>
        </w:rPr>
        <w:t>5.14. Решения собрания граждан принимаются открытым голосованием простым большинством голосов присутствующих на собрании граждан</w:t>
      </w:r>
      <w:r w:rsidRPr="001B2F50">
        <w:rPr>
          <w:rFonts w:eastAsia="Arial"/>
          <w:i/>
        </w:rPr>
        <w:t>.</w:t>
      </w:r>
    </w:p>
    <w:p w:rsidR="001B2F50" w:rsidRPr="001B2F50" w:rsidRDefault="001B2F50" w:rsidP="001B2F50">
      <w:pPr>
        <w:spacing w:line="213" w:lineRule="exact"/>
      </w:pPr>
    </w:p>
    <w:p w:rsidR="001B2F50" w:rsidRPr="001B2F50" w:rsidRDefault="001B2F50" w:rsidP="001B2F50">
      <w:pPr>
        <w:spacing w:line="0" w:lineRule="atLeast"/>
        <w:ind w:left="5"/>
      </w:pPr>
      <w:r w:rsidRPr="001B2F50">
        <w:rPr>
          <w:rFonts w:eastAsia="Arial"/>
          <w:b/>
        </w:rPr>
        <w:t xml:space="preserve">                                                         Статья 6. Совет</w:t>
      </w:r>
    </w:p>
    <w:p w:rsidR="001B2F50" w:rsidRPr="001B2F50" w:rsidRDefault="001B2F50" w:rsidP="001B2F50">
      <w:pPr>
        <w:spacing w:line="70" w:lineRule="exact"/>
      </w:pPr>
    </w:p>
    <w:p w:rsidR="001B2F50" w:rsidRPr="001B2F50" w:rsidRDefault="001B2F50" w:rsidP="001B2F50">
      <w:pPr>
        <w:tabs>
          <w:tab w:val="left" w:pos="394"/>
        </w:tabs>
        <w:spacing w:line="276" w:lineRule="auto"/>
        <w:jc w:val="both"/>
        <w:rPr>
          <w:rFonts w:eastAsia="Arial"/>
        </w:rPr>
      </w:pPr>
      <w:r w:rsidRPr="001B2F50">
        <w:rPr>
          <w:rFonts w:eastAsia="Arial"/>
        </w:rPr>
        <w:t>6.1. В целях организации деятельности и непосредственной реализации функций по осуществлению территориального общественного самоуправления собрание граждан избирает Совет</w:t>
      </w:r>
      <w:r w:rsidRPr="001B2F50">
        <w:rPr>
          <w:rFonts w:eastAsia="Arial"/>
          <w:i/>
        </w:rPr>
        <w:t xml:space="preserve"> </w:t>
      </w:r>
      <w:r w:rsidRPr="001B2F50">
        <w:rPr>
          <w:rFonts w:eastAsia="Arial"/>
        </w:rPr>
        <w:t>–</w:t>
      </w:r>
      <w:r w:rsidRPr="001B2F50">
        <w:rPr>
          <w:rFonts w:eastAsia="Arial"/>
          <w:i/>
        </w:rPr>
        <w:t xml:space="preserve"> </w:t>
      </w:r>
      <w:r w:rsidRPr="001B2F50">
        <w:rPr>
          <w:rFonts w:eastAsia="Arial"/>
        </w:rPr>
        <w:t>коллегиальный орган,</w:t>
      </w:r>
      <w:r w:rsidRPr="001B2F50">
        <w:rPr>
          <w:rFonts w:eastAsia="Arial"/>
          <w:i/>
        </w:rPr>
        <w:t xml:space="preserve"> </w:t>
      </w:r>
      <w:r w:rsidRPr="001B2F50">
        <w:rPr>
          <w:rFonts w:eastAsia="Arial"/>
        </w:rPr>
        <w:t>осуществляющий организационно-исполнительные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граждан.</w:t>
      </w:r>
    </w:p>
    <w:p w:rsidR="001B2F50" w:rsidRPr="001B2F50" w:rsidRDefault="001B2F50" w:rsidP="001B2F50">
      <w:pPr>
        <w:spacing w:line="30" w:lineRule="exact"/>
        <w:rPr>
          <w:rFonts w:eastAsia="Arial"/>
        </w:rPr>
      </w:pPr>
    </w:p>
    <w:p w:rsidR="001B2F50" w:rsidRPr="001B2F50" w:rsidRDefault="001B2F50" w:rsidP="001B2F50">
      <w:pPr>
        <w:tabs>
          <w:tab w:val="left" w:pos="432"/>
        </w:tabs>
        <w:ind w:left="5" w:hanging="5"/>
        <w:jc w:val="both"/>
        <w:rPr>
          <w:rFonts w:eastAsia="Arial"/>
        </w:rPr>
      </w:pPr>
      <w:r w:rsidRPr="001B2F50">
        <w:rPr>
          <w:rFonts w:eastAsia="Arial"/>
        </w:rPr>
        <w:t>6.2. Количество членов Совета – 8 человек</w:t>
      </w:r>
      <w:r w:rsidRPr="001B2F50">
        <w:rPr>
          <w:rFonts w:eastAsia="Arial"/>
          <w:i/>
        </w:rPr>
        <w:t>.</w:t>
      </w:r>
    </w:p>
    <w:p w:rsidR="001B2F50" w:rsidRPr="001B2F50" w:rsidRDefault="001B2F50" w:rsidP="001B2F50">
      <w:pPr>
        <w:spacing w:line="59" w:lineRule="exact"/>
        <w:rPr>
          <w:rFonts w:eastAsia="Arial"/>
        </w:rPr>
      </w:pPr>
    </w:p>
    <w:p w:rsidR="001B2F50" w:rsidRPr="001B2F50" w:rsidRDefault="001B2F50" w:rsidP="001B2F50">
      <w:pPr>
        <w:tabs>
          <w:tab w:val="left" w:pos="440"/>
        </w:tabs>
        <w:spacing w:line="264" w:lineRule="auto"/>
        <w:ind w:left="5" w:hanging="5"/>
        <w:jc w:val="both"/>
        <w:rPr>
          <w:rFonts w:eastAsia="Arial"/>
        </w:rPr>
      </w:pPr>
      <w:r w:rsidRPr="001B2F50">
        <w:rPr>
          <w:rFonts w:eastAsia="Arial"/>
        </w:rPr>
        <w:t>6.3. Члены Совета избираются на собрании граждан открытым голосованием простым большинством голосов присутствующих на собрании</w:t>
      </w:r>
      <w:r w:rsidRPr="001B2F50">
        <w:rPr>
          <w:rFonts w:eastAsia="Arial"/>
          <w:i/>
        </w:rPr>
        <w:t>.</w:t>
      </w:r>
    </w:p>
    <w:p w:rsidR="001B2F50" w:rsidRPr="001B2F50" w:rsidRDefault="001B2F50" w:rsidP="001B2F50">
      <w:pPr>
        <w:spacing w:line="46" w:lineRule="exact"/>
        <w:rPr>
          <w:rFonts w:eastAsia="Arial"/>
        </w:rPr>
      </w:pPr>
    </w:p>
    <w:p w:rsidR="001B2F50" w:rsidRPr="001B2F50" w:rsidRDefault="001B2F50" w:rsidP="001B2F50">
      <w:pPr>
        <w:tabs>
          <w:tab w:val="left" w:pos="407"/>
        </w:tabs>
        <w:ind w:left="5" w:hanging="5"/>
        <w:jc w:val="both"/>
        <w:rPr>
          <w:rFonts w:eastAsia="Arial"/>
        </w:rPr>
      </w:pPr>
      <w:r w:rsidRPr="001B2F50">
        <w:rPr>
          <w:rFonts w:eastAsia="Arial"/>
        </w:rPr>
        <w:t>6.3. Члены Совета из своего состава избирают заместителя Председателя территориального общественного самоуправления и секретаря Совета.</w:t>
      </w:r>
    </w:p>
    <w:p w:rsidR="001B2F50" w:rsidRPr="001B2F50" w:rsidRDefault="001B2F50" w:rsidP="001B2F50">
      <w:pPr>
        <w:spacing w:line="59" w:lineRule="exact"/>
        <w:rPr>
          <w:rFonts w:eastAsia="Arial"/>
        </w:rPr>
      </w:pPr>
    </w:p>
    <w:p w:rsidR="001B2F50" w:rsidRPr="001B2F50" w:rsidRDefault="001B2F50" w:rsidP="001B2F50">
      <w:pPr>
        <w:tabs>
          <w:tab w:val="left" w:pos="414"/>
        </w:tabs>
        <w:ind w:left="5" w:hanging="5"/>
        <w:jc w:val="both"/>
        <w:rPr>
          <w:rFonts w:eastAsia="Arial"/>
        </w:rPr>
      </w:pPr>
      <w:r w:rsidRPr="001B2F50">
        <w:rPr>
          <w:rFonts w:eastAsia="Arial"/>
        </w:rPr>
        <w:t>6.3. Заседания Совета проводятся не реже одного раза в квартал в соответствии с утвержденным Советом планом работы Совета. Повестка заседания Совета утверждается Председателем.</w:t>
      </w:r>
    </w:p>
    <w:p w:rsidR="001B2F50" w:rsidRPr="001B2F50" w:rsidRDefault="001B2F50" w:rsidP="001B2F50">
      <w:pPr>
        <w:spacing w:line="58" w:lineRule="exact"/>
        <w:rPr>
          <w:rFonts w:eastAsia="Arial"/>
        </w:rPr>
      </w:pPr>
    </w:p>
    <w:p w:rsidR="001B2F50" w:rsidRPr="001B2F50" w:rsidRDefault="001B2F50" w:rsidP="001B2F50">
      <w:pPr>
        <w:tabs>
          <w:tab w:val="left" w:pos="421"/>
        </w:tabs>
        <w:ind w:left="5" w:hanging="5"/>
        <w:jc w:val="both"/>
        <w:rPr>
          <w:rFonts w:eastAsia="Arial"/>
        </w:rPr>
      </w:pPr>
      <w:r w:rsidRPr="001B2F50">
        <w:rPr>
          <w:rFonts w:eastAsia="Arial"/>
        </w:rPr>
        <w:t>6.4. Заседания Совета ведет Председатель, а в случае отсутствия – его заместитель.</w:t>
      </w:r>
    </w:p>
    <w:p w:rsidR="001B2F50" w:rsidRPr="001B2F50" w:rsidRDefault="001B2F50" w:rsidP="001B2F50">
      <w:pPr>
        <w:spacing w:line="59" w:lineRule="exact"/>
        <w:rPr>
          <w:rFonts w:eastAsia="Arial"/>
        </w:rPr>
      </w:pPr>
    </w:p>
    <w:p w:rsidR="001B2F50" w:rsidRPr="001B2F50" w:rsidRDefault="001B2F50" w:rsidP="001B2F50">
      <w:pPr>
        <w:tabs>
          <w:tab w:val="left" w:pos="423"/>
        </w:tabs>
        <w:ind w:left="5" w:hanging="5"/>
        <w:jc w:val="both"/>
        <w:rPr>
          <w:rFonts w:eastAsia="Arial"/>
        </w:rPr>
      </w:pPr>
      <w:r w:rsidRPr="001B2F50">
        <w:rPr>
          <w:rFonts w:eastAsia="Arial"/>
        </w:rPr>
        <w:t>6.5. Заседание Совета считается правомочным, если на нем присутствует более половины от установленной численности членов Совета.</w:t>
      </w:r>
    </w:p>
    <w:p w:rsidR="001B2F50" w:rsidRPr="001B2F50" w:rsidRDefault="001B2F50" w:rsidP="001B2F50">
      <w:pPr>
        <w:spacing w:line="59" w:lineRule="exact"/>
        <w:rPr>
          <w:rFonts w:eastAsia="Arial"/>
        </w:rPr>
      </w:pPr>
    </w:p>
    <w:p w:rsidR="001B2F50" w:rsidRPr="001B2F50" w:rsidRDefault="001B2F50" w:rsidP="001B2F50">
      <w:pPr>
        <w:tabs>
          <w:tab w:val="left" w:pos="434"/>
        </w:tabs>
        <w:ind w:left="5" w:hanging="5"/>
        <w:jc w:val="both"/>
        <w:rPr>
          <w:rFonts w:eastAsia="Arial"/>
        </w:rPr>
      </w:pPr>
      <w:r w:rsidRPr="001B2F50">
        <w:rPr>
          <w:rFonts w:eastAsia="Arial"/>
        </w:rPr>
        <w:t>6.6</w:t>
      </w:r>
      <w:proofErr w:type="gramStart"/>
      <w:r w:rsidRPr="001B2F50">
        <w:rPr>
          <w:rFonts w:eastAsia="Arial"/>
        </w:rPr>
        <w:t xml:space="preserve"> П</w:t>
      </w:r>
      <w:proofErr w:type="gramEnd"/>
      <w:r w:rsidRPr="001B2F50">
        <w:rPr>
          <w:rFonts w:eastAsia="Arial"/>
        </w:rPr>
        <w:t>ри осуществлении своей деятельности Совет обязан соблюдать действующее законодательство, Устав и иные муниципальные правовые акты Новотроицкого сельсовета настоящий Устав и решения собраний</w:t>
      </w:r>
      <w:r w:rsidRPr="001B2F50">
        <w:rPr>
          <w:rFonts w:eastAsia="Arial"/>
          <w:i/>
        </w:rPr>
        <w:t xml:space="preserve"> </w:t>
      </w:r>
      <w:r w:rsidRPr="001B2F50">
        <w:rPr>
          <w:rFonts w:eastAsia="Arial"/>
        </w:rPr>
        <w:t>граждан.</w:t>
      </w:r>
    </w:p>
    <w:p w:rsidR="001B2F50" w:rsidRPr="001B2F50" w:rsidRDefault="001B2F50" w:rsidP="001B2F50">
      <w:pPr>
        <w:spacing w:line="67" w:lineRule="exact"/>
        <w:rPr>
          <w:rFonts w:eastAsia="Arial"/>
        </w:rPr>
      </w:pPr>
    </w:p>
    <w:p w:rsidR="001B2F50" w:rsidRPr="001B2F50" w:rsidRDefault="001B2F50" w:rsidP="001B2F50">
      <w:pPr>
        <w:tabs>
          <w:tab w:val="left" w:pos="405"/>
        </w:tabs>
        <w:spacing w:line="0" w:lineRule="atLeast"/>
        <w:jc w:val="both"/>
        <w:rPr>
          <w:rFonts w:eastAsia="Arial"/>
        </w:rPr>
      </w:pPr>
      <w:r w:rsidRPr="001B2F50">
        <w:rPr>
          <w:rFonts w:eastAsia="Arial"/>
        </w:rPr>
        <w:t>6.7. Совет осуществляет следующие полномочия:</w:t>
      </w:r>
    </w:p>
    <w:p w:rsidR="001B2F50" w:rsidRPr="001B2F50" w:rsidRDefault="001B2F50" w:rsidP="001B2F50">
      <w:pPr>
        <w:spacing w:line="68" w:lineRule="exact"/>
        <w:rPr>
          <w:rFonts w:eastAsia="Arial"/>
        </w:rPr>
      </w:pPr>
    </w:p>
    <w:p w:rsidR="001B2F50" w:rsidRPr="001B2F50" w:rsidRDefault="001B2F50" w:rsidP="001B2F50">
      <w:pPr>
        <w:numPr>
          <w:ilvl w:val="1"/>
          <w:numId w:val="10"/>
        </w:numPr>
        <w:tabs>
          <w:tab w:val="left" w:pos="565"/>
        </w:tabs>
        <w:suppressAutoHyphens/>
        <w:spacing w:line="0" w:lineRule="atLeast"/>
        <w:ind w:left="565" w:hanging="282"/>
        <w:jc w:val="both"/>
        <w:rPr>
          <w:rFonts w:eastAsia="Arial"/>
        </w:rPr>
      </w:pPr>
      <w:r w:rsidRPr="001B2F50">
        <w:rPr>
          <w:rFonts w:eastAsia="Arial"/>
        </w:rPr>
        <w:t>осуществляет деятельность, направленную на решение уставных задач;</w:t>
      </w:r>
    </w:p>
    <w:p w:rsidR="001B2F50" w:rsidRPr="001B2F50" w:rsidRDefault="001B2F50" w:rsidP="001B2F50">
      <w:pPr>
        <w:spacing w:line="79" w:lineRule="exact"/>
        <w:rPr>
          <w:rFonts w:eastAsia="Arial"/>
        </w:rPr>
      </w:pPr>
    </w:p>
    <w:p w:rsidR="001B2F50" w:rsidRPr="001B2F50" w:rsidRDefault="001B2F50" w:rsidP="001B2F50">
      <w:pPr>
        <w:numPr>
          <w:ilvl w:val="1"/>
          <w:numId w:val="10"/>
        </w:numPr>
        <w:tabs>
          <w:tab w:val="left" w:pos="565"/>
        </w:tabs>
        <w:suppressAutoHyphens/>
        <w:ind w:left="565" w:hanging="282"/>
        <w:jc w:val="both"/>
        <w:rPr>
          <w:rFonts w:eastAsia="Arial"/>
        </w:rPr>
      </w:pPr>
      <w:r w:rsidRPr="001B2F50">
        <w:rPr>
          <w:rFonts w:eastAsia="Arial"/>
        </w:rPr>
        <w:t>вносит в органы местного самоуправления Новотроицкого сельсовета, проекты муниципальных правовых актов как на основании решения собрания граждан, так и по собственной инициативе;</w:t>
      </w:r>
    </w:p>
    <w:p w:rsidR="001B2F50" w:rsidRPr="001B2F50" w:rsidRDefault="001B2F50" w:rsidP="001B2F50">
      <w:pPr>
        <w:spacing w:line="57" w:lineRule="exact"/>
        <w:rPr>
          <w:rFonts w:eastAsia="Arial"/>
        </w:rPr>
      </w:pPr>
    </w:p>
    <w:p w:rsidR="001B2F50" w:rsidRPr="001B2F50" w:rsidRDefault="001B2F50" w:rsidP="001B2F50">
      <w:pPr>
        <w:numPr>
          <w:ilvl w:val="1"/>
          <w:numId w:val="10"/>
        </w:numPr>
        <w:tabs>
          <w:tab w:val="left" w:pos="565"/>
        </w:tabs>
        <w:suppressAutoHyphens/>
        <w:spacing w:line="0" w:lineRule="atLeast"/>
        <w:ind w:left="565" w:hanging="282"/>
        <w:jc w:val="both"/>
        <w:rPr>
          <w:rFonts w:eastAsia="Arial"/>
        </w:rPr>
      </w:pPr>
      <w:r w:rsidRPr="001B2F50">
        <w:rPr>
          <w:rFonts w:eastAsia="Arial"/>
        </w:rPr>
        <w:t>организует подготовку и проведение собраний граждан;</w:t>
      </w:r>
    </w:p>
    <w:p w:rsidR="001B2F50" w:rsidRPr="001B2F50" w:rsidRDefault="001B2F50" w:rsidP="001B2F50">
      <w:pPr>
        <w:spacing w:line="68" w:lineRule="exact"/>
        <w:rPr>
          <w:rFonts w:eastAsia="Arial"/>
        </w:rPr>
      </w:pPr>
    </w:p>
    <w:p w:rsidR="001B2F50" w:rsidRPr="001B2F50" w:rsidRDefault="001B2F50" w:rsidP="001B2F50">
      <w:pPr>
        <w:numPr>
          <w:ilvl w:val="1"/>
          <w:numId w:val="10"/>
        </w:numPr>
        <w:tabs>
          <w:tab w:val="left" w:pos="565"/>
        </w:tabs>
        <w:suppressAutoHyphens/>
        <w:ind w:left="565" w:hanging="282"/>
        <w:jc w:val="both"/>
        <w:rPr>
          <w:rFonts w:eastAsia="Arial"/>
        </w:rPr>
      </w:pPr>
      <w:r w:rsidRPr="001B2F50">
        <w:rPr>
          <w:rFonts w:eastAsia="Arial"/>
        </w:rPr>
        <w:t xml:space="preserve">обеспечивает исполнение решений, принятых на собраниях </w:t>
      </w:r>
      <w:r w:rsidRPr="001B2F50">
        <w:rPr>
          <w:rFonts w:eastAsia="Arial"/>
          <w:i/>
        </w:rPr>
        <w:t xml:space="preserve"> </w:t>
      </w:r>
      <w:r w:rsidRPr="001B2F50">
        <w:rPr>
          <w:rFonts w:eastAsia="Arial"/>
        </w:rPr>
        <w:t>граждан;</w:t>
      </w:r>
    </w:p>
    <w:p w:rsidR="001B2F50" w:rsidRPr="001B2F50" w:rsidRDefault="001B2F50" w:rsidP="001B2F50">
      <w:pPr>
        <w:spacing w:line="59" w:lineRule="exact"/>
        <w:rPr>
          <w:rFonts w:eastAsia="Arial"/>
        </w:rPr>
      </w:pPr>
    </w:p>
    <w:p w:rsidR="001B2F50" w:rsidRPr="001B2F50" w:rsidRDefault="001B2F50" w:rsidP="001B2F50">
      <w:pPr>
        <w:numPr>
          <w:ilvl w:val="1"/>
          <w:numId w:val="10"/>
        </w:numPr>
        <w:tabs>
          <w:tab w:val="left" w:pos="565"/>
        </w:tabs>
        <w:suppressAutoHyphens/>
        <w:spacing w:line="0" w:lineRule="atLeast"/>
        <w:ind w:left="565" w:hanging="282"/>
        <w:jc w:val="both"/>
        <w:rPr>
          <w:rFonts w:eastAsia="Arial"/>
        </w:rPr>
      </w:pPr>
      <w:r w:rsidRPr="001B2F50">
        <w:rPr>
          <w:rFonts w:eastAsia="Arial"/>
        </w:rPr>
        <w:t>информирует граждан, должностных лиц и органы местного самоуправления Новотроицкого сельсовета о деятельности ТОС;</w:t>
      </w:r>
    </w:p>
    <w:p w:rsidR="001B2F50" w:rsidRPr="001B2F50" w:rsidRDefault="001B2F50" w:rsidP="001B2F50">
      <w:pPr>
        <w:spacing w:line="59" w:lineRule="exact"/>
        <w:rPr>
          <w:rFonts w:eastAsia="Arial"/>
        </w:rPr>
      </w:pPr>
    </w:p>
    <w:p w:rsidR="001B2F50" w:rsidRPr="001B2F50" w:rsidRDefault="001B2F50" w:rsidP="001B2F50">
      <w:pPr>
        <w:numPr>
          <w:ilvl w:val="1"/>
          <w:numId w:val="10"/>
        </w:numPr>
        <w:tabs>
          <w:tab w:val="left" w:pos="565"/>
        </w:tabs>
        <w:suppressAutoHyphens/>
        <w:ind w:left="565" w:hanging="282"/>
        <w:jc w:val="both"/>
        <w:rPr>
          <w:rFonts w:eastAsia="Arial"/>
        </w:rPr>
      </w:pPr>
      <w:r w:rsidRPr="001B2F50">
        <w:rPr>
          <w:rFonts w:eastAsia="Arial"/>
        </w:rPr>
        <w:t>взаимодействует с органами местного самоуправления, органами государственной власти, организациями и гражданами.</w:t>
      </w:r>
    </w:p>
    <w:p w:rsidR="001B2F50" w:rsidRPr="001B2F50" w:rsidRDefault="001B2F50" w:rsidP="001B2F50">
      <w:pPr>
        <w:tabs>
          <w:tab w:val="left" w:pos="565"/>
        </w:tabs>
        <w:jc w:val="both"/>
        <w:rPr>
          <w:rFonts w:eastAsia="Arial"/>
        </w:rPr>
      </w:pPr>
      <w:bookmarkStart w:id="11" w:name="page43"/>
      <w:bookmarkEnd w:id="11"/>
      <w:r w:rsidRPr="001B2F50">
        <w:rPr>
          <w:rFonts w:eastAsia="Arial"/>
        </w:rPr>
        <w:t>6.8. При осуществлении своих полномочий Совет вправе:</w:t>
      </w:r>
    </w:p>
    <w:p w:rsidR="001B2F50" w:rsidRPr="001B2F50" w:rsidRDefault="001B2F50" w:rsidP="001B2F50">
      <w:pPr>
        <w:spacing w:line="69" w:lineRule="exact"/>
        <w:rPr>
          <w:rFonts w:eastAsia="Arial"/>
        </w:rPr>
      </w:pPr>
    </w:p>
    <w:p w:rsidR="001B2F50" w:rsidRPr="001B2F50" w:rsidRDefault="001B2F50" w:rsidP="001B2F50">
      <w:pPr>
        <w:numPr>
          <w:ilvl w:val="1"/>
          <w:numId w:val="11"/>
        </w:numPr>
        <w:tabs>
          <w:tab w:val="left" w:pos="566"/>
        </w:tabs>
        <w:suppressAutoHyphens/>
        <w:ind w:left="566" w:hanging="283"/>
        <w:jc w:val="both"/>
        <w:rPr>
          <w:rFonts w:eastAsia="Arial"/>
        </w:rPr>
      </w:pPr>
      <w:r w:rsidRPr="001B2F50">
        <w:rPr>
          <w:rFonts w:eastAsia="Arial"/>
        </w:rPr>
        <w:t>созывать собрания граждан по вопросам, отнесенным к уставной деятельности ТОС;</w:t>
      </w:r>
    </w:p>
    <w:p w:rsidR="001B2F50" w:rsidRPr="001B2F50" w:rsidRDefault="001B2F50" w:rsidP="001B2F50">
      <w:pPr>
        <w:spacing w:line="59" w:lineRule="exact"/>
        <w:rPr>
          <w:rFonts w:eastAsia="Arial"/>
        </w:rPr>
      </w:pPr>
    </w:p>
    <w:p w:rsidR="001B2F50" w:rsidRPr="001B2F50" w:rsidRDefault="001B2F50" w:rsidP="001B2F50">
      <w:pPr>
        <w:numPr>
          <w:ilvl w:val="1"/>
          <w:numId w:val="11"/>
        </w:numPr>
        <w:tabs>
          <w:tab w:val="left" w:pos="566"/>
        </w:tabs>
        <w:suppressAutoHyphens/>
        <w:spacing w:line="276" w:lineRule="auto"/>
        <w:ind w:left="566" w:hanging="283"/>
        <w:jc w:val="both"/>
        <w:rPr>
          <w:rFonts w:eastAsia="Arial"/>
        </w:rPr>
      </w:pPr>
      <w:r w:rsidRPr="001B2F50">
        <w:rPr>
          <w:rFonts w:eastAsia="Arial"/>
        </w:rPr>
        <w:t xml:space="preserve">создавать общественные комиссии по основным направлениям деятельности ТОС. Наименование и направление деятельности комиссий утверждаются решением Совета. Постоянные комиссии образуются на срок полномочий Совета. Временные </w:t>
      </w:r>
      <w:r w:rsidRPr="001B2F50">
        <w:rPr>
          <w:rFonts w:eastAsia="Arial"/>
        </w:rPr>
        <w:lastRenderedPageBreak/>
        <w:t>комиссии образуются на срок, установленный решением Совета. Руководство комиссиями осуществляют уполномоченные решением Совета члены Совета</w:t>
      </w:r>
    </w:p>
    <w:p w:rsidR="001B2F50" w:rsidRPr="001B2F50" w:rsidRDefault="001B2F50" w:rsidP="001B2F50">
      <w:pPr>
        <w:spacing w:line="29" w:lineRule="exact"/>
        <w:rPr>
          <w:rFonts w:eastAsia="Arial"/>
        </w:rPr>
      </w:pPr>
    </w:p>
    <w:p w:rsidR="001B2F50" w:rsidRPr="001B2F50" w:rsidRDefault="001B2F50" w:rsidP="001B2F50">
      <w:pPr>
        <w:tabs>
          <w:tab w:val="left" w:pos="526"/>
        </w:tabs>
        <w:spacing w:line="228" w:lineRule="auto"/>
        <w:jc w:val="both"/>
        <w:rPr>
          <w:rFonts w:eastAsia="Arial"/>
        </w:rPr>
      </w:pPr>
      <w:r w:rsidRPr="001B2F50">
        <w:rPr>
          <w:rFonts w:eastAsia="Arial"/>
        </w:rPr>
        <w:t>6.9. Совет в рамках своих полномочий принимает решения.</w:t>
      </w:r>
    </w:p>
    <w:p w:rsidR="001B2F50" w:rsidRPr="001B2F50" w:rsidRDefault="001B2F50" w:rsidP="001B2F50">
      <w:pPr>
        <w:spacing w:line="69" w:lineRule="exact"/>
        <w:rPr>
          <w:rFonts w:eastAsia="Arial"/>
        </w:rPr>
      </w:pPr>
    </w:p>
    <w:p w:rsidR="001B2F50" w:rsidRPr="001B2F50" w:rsidRDefault="001B2F50" w:rsidP="001B2F50">
      <w:pPr>
        <w:tabs>
          <w:tab w:val="left" w:pos="535"/>
        </w:tabs>
        <w:jc w:val="both"/>
        <w:rPr>
          <w:rFonts w:eastAsia="Arial"/>
        </w:rPr>
      </w:pPr>
      <w:r w:rsidRPr="001B2F50">
        <w:rPr>
          <w:rFonts w:eastAsia="Arial"/>
        </w:rPr>
        <w:t>6.10. Принятые решения не могут противоречить действующему законодательству, Уставу и иным муниципальным нормативным правовым актам Новотроицкого сельсовета, настоящему Уставу и решениям собраний.</w:t>
      </w:r>
    </w:p>
    <w:p w:rsidR="001B2F50" w:rsidRPr="001B2F50" w:rsidRDefault="001B2F50" w:rsidP="001B2F50">
      <w:pPr>
        <w:spacing w:line="68" w:lineRule="exact"/>
        <w:rPr>
          <w:rFonts w:eastAsia="Arial"/>
        </w:rPr>
      </w:pPr>
    </w:p>
    <w:p w:rsidR="001B2F50" w:rsidRPr="001B2F50" w:rsidRDefault="001B2F50" w:rsidP="001B2F50">
      <w:pPr>
        <w:tabs>
          <w:tab w:val="left" w:pos="561"/>
        </w:tabs>
        <w:jc w:val="both"/>
        <w:rPr>
          <w:rFonts w:eastAsia="Arial"/>
        </w:rPr>
      </w:pPr>
      <w:r w:rsidRPr="001B2F50">
        <w:rPr>
          <w:rFonts w:eastAsia="Arial"/>
        </w:rPr>
        <w:t>6.11. Решение Совета считается принятым, если за него проголосовало большинство присутствующих на заседании Совета членов Совета.</w:t>
      </w:r>
    </w:p>
    <w:p w:rsidR="001B2F50" w:rsidRPr="001B2F50" w:rsidRDefault="001B2F50" w:rsidP="001B2F50">
      <w:pPr>
        <w:spacing w:line="59" w:lineRule="exact"/>
        <w:rPr>
          <w:rFonts w:eastAsia="Arial"/>
        </w:rPr>
      </w:pPr>
    </w:p>
    <w:p w:rsidR="001B2F50" w:rsidRPr="001B2F50" w:rsidRDefault="001B2F50" w:rsidP="001B2F50">
      <w:pPr>
        <w:tabs>
          <w:tab w:val="left" w:pos="517"/>
        </w:tabs>
        <w:ind w:left="6" w:hanging="6"/>
        <w:jc w:val="both"/>
        <w:rPr>
          <w:rFonts w:eastAsia="Arial"/>
        </w:rPr>
      </w:pPr>
      <w:r w:rsidRPr="001B2F50">
        <w:rPr>
          <w:rFonts w:eastAsia="Arial"/>
        </w:rPr>
        <w:t>6.12. Решения Совета подписываются Председателем, а в случае его отсутствия – заместителем Председателя.</w:t>
      </w:r>
    </w:p>
    <w:p w:rsidR="001B2F50" w:rsidRPr="001B2F50" w:rsidRDefault="001B2F50" w:rsidP="001B2F50">
      <w:pPr>
        <w:spacing w:line="58" w:lineRule="exact"/>
        <w:rPr>
          <w:rFonts w:eastAsia="Arial"/>
        </w:rPr>
      </w:pPr>
    </w:p>
    <w:p w:rsidR="001B2F50" w:rsidRPr="001B2F50" w:rsidRDefault="001B2F50" w:rsidP="001B2F50">
      <w:pPr>
        <w:tabs>
          <w:tab w:val="left" w:pos="526"/>
        </w:tabs>
        <w:spacing w:line="0" w:lineRule="atLeast"/>
        <w:jc w:val="both"/>
        <w:rPr>
          <w:rFonts w:eastAsia="Arial"/>
        </w:rPr>
      </w:pPr>
      <w:r w:rsidRPr="001B2F50">
        <w:rPr>
          <w:rFonts w:eastAsia="Arial"/>
        </w:rPr>
        <w:t>6.13. Совет подотчетен собранию граждан.</w:t>
      </w:r>
    </w:p>
    <w:p w:rsidR="001B2F50" w:rsidRPr="001B2F50" w:rsidRDefault="001B2F50" w:rsidP="001B2F50">
      <w:pPr>
        <w:spacing w:line="68" w:lineRule="exact"/>
        <w:rPr>
          <w:rFonts w:eastAsia="Arial"/>
        </w:rPr>
      </w:pPr>
    </w:p>
    <w:p w:rsidR="001B2F50" w:rsidRPr="001B2F50" w:rsidRDefault="001B2F50" w:rsidP="001B2F50">
      <w:pPr>
        <w:tabs>
          <w:tab w:val="left" w:pos="526"/>
        </w:tabs>
        <w:spacing w:line="0" w:lineRule="atLeast"/>
        <w:jc w:val="both"/>
      </w:pPr>
      <w:r w:rsidRPr="001B2F50">
        <w:rPr>
          <w:rFonts w:eastAsia="Arial"/>
        </w:rPr>
        <w:t xml:space="preserve">6.14. Совет не реже одного раза в год </w:t>
      </w:r>
      <w:proofErr w:type="gramStart"/>
      <w:r w:rsidRPr="001B2F50">
        <w:rPr>
          <w:rFonts w:eastAsia="Arial"/>
        </w:rPr>
        <w:t>отчитывается о</w:t>
      </w:r>
      <w:proofErr w:type="gramEnd"/>
      <w:r w:rsidRPr="001B2F50">
        <w:rPr>
          <w:rFonts w:eastAsia="Arial"/>
        </w:rPr>
        <w:t xml:space="preserve"> своей работе перед собранием</w:t>
      </w:r>
      <w:r w:rsidRPr="001B2F50">
        <w:rPr>
          <w:rFonts w:eastAsia="Arial"/>
          <w:i/>
        </w:rPr>
        <w:t xml:space="preserve"> </w:t>
      </w:r>
      <w:r w:rsidRPr="001B2F50">
        <w:rPr>
          <w:rFonts w:eastAsia="Arial"/>
        </w:rPr>
        <w:t>граждан.</w:t>
      </w:r>
    </w:p>
    <w:p w:rsidR="001B2F50" w:rsidRPr="001B2F50" w:rsidRDefault="001B2F50" w:rsidP="001B2F50">
      <w:pPr>
        <w:spacing w:line="180" w:lineRule="exact"/>
      </w:pPr>
    </w:p>
    <w:p w:rsidR="001B2F50" w:rsidRPr="001B2F50" w:rsidRDefault="001B2F50" w:rsidP="001B2F50">
      <w:pPr>
        <w:spacing w:line="0" w:lineRule="atLeast"/>
        <w:ind w:left="6"/>
      </w:pPr>
      <w:r w:rsidRPr="001B2F50">
        <w:rPr>
          <w:rFonts w:eastAsia="Arial"/>
          <w:b/>
        </w:rPr>
        <w:t xml:space="preserve">                                                Статья 7. Председатель</w:t>
      </w:r>
    </w:p>
    <w:p w:rsidR="001B2F50" w:rsidRPr="001B2F50" w:rsidRDefault="001B2F50" w:rsidP="001B2F50">
      <w:pPr>
        <w:spacing w:line="69" w:lineRule="exact"/>
      </w:pPr>
    </w:p>
    <w:p w:rsidR="001B2F50" w:rsidRPr="001B2F50" w:rsidRDefault="001B2F50" w:rsidP="001B2F50">
      <w:pPr>
        <w:tabs>
          <w:tab w:val="left" w:pos="406"/>
        </w:tabs>
        <w:spacing w:line="0" w:lineRule="atLeast"/>
        <w:jc w:val="both"/>
        <w:rPr>
          <w:rFonts w:eastAsia="Arial"/>
        </w:rPr>
      </w:pPr>
      <w:r w:rsidRPr="001B2F50">
        <w:rPr>
          <w:rFonts w:eastAsia="Arial"/>
        </w:rPr>
        <w:t>7.1. Председатель возглавляет Совет.</w:t>
      </w:r>
    </w:p>
    <w:p w:rsidR="001B2F50" w:rsidRPr="001B2F50" w:rsidRDefault="001B2F50" w:rsidP="001B2F50">
      <w:pPr>
        <w:spacing w:line="68" w:lineRule="exact"/>
        <w:rPr>
          <w:rFonts w:eastAsia="Arial"/>
        </w:rPr>
      </w:pPr>
    </w:p>
    <w:p w:rsidR="001B2F50" w:rsidRPr="001B2F50" w:rsidRDefault="001B2F50" w:rsidP="001B2F50">
      <w:pPr>
        <w:tabs>
          <w:tab w:val="left" w:pos="406"/>
        </w:tabs>
        <w:spacing w:line="0" w:lineRule="atLeast"/>
        <w:jc w:val="both"/>
        <w:rPr>
          <w:rFonts w:eastAsia="Arial"/>
        </w:rPr>
      </w:pPr>
      <w:r w:rsidRPr="001B2F50">
        <w:rPr>
          <w:rFonts w:eastAsia="Arial"/>
        </w:rPr>
        <w:t>7.2. Срок полномочий Председателя – 2 года.</w:t>
      </w:r>
    </w:p>
    <w:p w:rsidR="001B2F50" w:rsidRPr="001B2F50" w:rsidRDefault="001B2F50" w:rsidP="001B2F50">
      <w:pPr>
        <w:spacing w:line="79" w:lineRule="exact"/>
        <w:rPr>
          <w:rFonts w:eastAsia="Arial"/>
        </w:rPr>
      </w:pPr>
    </w:p>
    <w:p w:rsidR="001B2F50" w:rsidRPr="001B2F50" w:rsidRDefault="001B2F50" w:rsidP="001B2F50">
      <w:pPr>
        <w:tabs>
          <w:tab w:val="left" w:pos="416"/>
        </w:tabs>
        <w:ind w:left="6" w:hanging="6"/>
        <w:jc w:val="both"/>
        <w:rPr>
          <w:rFonts w:eastAsia="Arial"/>
        </w:rPr>
      </w:pPr>
      <w:r w:rsidRPr="001B2F50">
        <w:rPr>
          <w:rFonts w:eastAsia="Arial"/>
        </w:rPr>
        <w:t>7.3. Председатель избирается на собрании  граждан путем открытого голосования простым большинством голосов.</w:t>
      </w:r>
    </w:p>
    <w:p w:rsidR="001B2F50" w:rsidRPr="001B2F50" w:rsidRDefault="001B2F50" w:rsidP="001B2F50">
      <w:pPr>
        <w:spacing w:line="58" w:lineRule="exact"/>
        <w:rPr>
          <w:rFonts w:eastAsia="Arial"/>
        </w:rPr>
      </w:pPr>
    </w:p>
    <w:p w:rsidR="001B2F50" w:rsidRPr="001B2F50" w:rsidRDefault="001B2F50" w:rsidP="001B2F50">
      <w:pPr>
        <w:tabs>
          <w:tab w:val="left" w:pos="406"/>
        </w:tabs>
        <w:spacing w:line="0" w:lineRule="atLeast"/>
        <w:jc w:val="both"/>
        <w:rPr>
          <w:rFonts w:eastAsia="Arial"/>
        </w:rPr>
      </w:pPr>
      <w:r w:rsidRPr="001B2F50">
        <w:rPr>
          <w:rFonts w:eastAsia="Arial"/>
        </w:rPr>
        <w:t>7.4. Председатель:</w:t>
      </w:r>
    </w:p>
    <w:p w:rsidR="001B2F50" w:rsidRPr="001B2F50" w:rsidRDefault="001B2F50" w:rsidP="001B2F50">
      <w:pPr>
        <w:spacing w:line="68" w:lineRule="exact"/>
        <w:rPr>
          <w:rFonts w:eastAsia="Arial"/>
        </w:rPr>
      </w:pPr>
    </w:p>
    <w:p w:rsidR="001B2F50" w:rsidRPr="001B2F50" w:rsidRDefault="001B2F50" w:rsidP="001B2F50">
      <w:pPr>
        <w:numPr>
          <w:ilvl w:val="1"/>
          <w:numId w:val="12"/>
        </w:numPr>
        <w:tabs>
          <w:tab w:val="left" w:pos="566"/>
        </w:tabs>
        <w:suppressAutoHyphens/>
        <w:ind w:left="566" w:hanging="283"/>
        <w:jc w:val="both"/>
        <w:rPr>
          <w:rFonts w:eastAsia="Arial"/>
        </w:rPr>
      </w:pPr>
      <w:r w:rsidRPr="001B2F50">
        <w:rPr>
          <w:rFonts w:eastAsia="Arial"/>
        </w:rPr>
        <w:t>представляет ТОС перед органами местного самоуправления, органами государственной власти, гражданами и организациями, в суде, без доверенности действует от имени ТОС;</w:t>
      </w:r>
    </w:p>
    <w:p w:rsidR="001B2F50" w:rsidRPr="001B2F50" w:rsidRDefault="001B2F50" w:rsidP="001B2F50">
      <w:pPr>
        <w:spacing w:line="57" w:lineRule="exact"/>
        <w:rPr>
          <w:rFonts w:eastAsia="Arial"/>
        </w:rPr>
      </w:pPr>
    </w:p>
    <w:p w:rsidR="001B2F50" w:rsidRPr="001B2F50" w:rsidRDefault="001B2F50" w:rsidP="001B2F50">
      <w:pPr>
        <w:numPr>
          <w:ilvl w:val="1"/>
          <w:numId w:val="12"/>
        </w:numPr>
        <w:tabs>
          <w:tab w:val="left" w:pos="566"/>
        </w:tabs>
        <w:suppressAutoHyphens/>
        <w:spacing w:line="0" w:lineRule="atLeast"/>
        <w:ind w:left="566" w:hanging="283"/>
        <w:jc w:val="both"/>
        <w:rPr>
          <w:rFonts w:eastAsia="Arial"/>
        </w:rPr>
      </w:pPr>
      <w:r w:rsidRPr="001B2F50">
        <w:rPr>
          <w:rFonts w:eastAsia="Arial"/>
        </w:rPr>
        <w:t>председательствует и ведет заседания Совета;</w:t>
      </w:r>
    </w:p>
    <w:p w:rsidR="001B2F50" w:rsidRPr="001B2F50" w:rsidRDefault="001B2F50" w:rsidP="001B2F50">
      <w:pPr>
        <w:spacing w:line="67" w:lineRule="exact"/>
        <w:rPr>
          <w:rFonts w:eastAsia="Arial"/>
        </w:rPr>
      </w:pPr>
    </w:p>
    <w:p w:rsidR="001B2F50" w:rsidRPr="001B2F50" w:rsidRDefault="001B2F50" w:rsidP="001B2F50">
      <w:pPr>
        <w:numPr>
          <w:ilvl w:val="1"/>
          <w:numId w:val="12"/>
        </w:numPr>
        <w:tabs>
          <w:tab w:val="left" w:pos="566"/>
        </w:tabs>
        <w:suppressAutoHyphens/>
        <w:spacing w:line="0" w:lineRule="atLeast"/>
        <w:ind w:left="566" w:hanging="283"/>
        <w:jc w:val="both"/>
        <w:rPr>
          <w:rFonts w:eastAsia="Arial"/>
        </w:rPr>
      </w:pPr>
      <w:r w:rsidRPr="001B2F50">
        <w:rPr>
          <w:rFonts w:eastAsia="Arial"/>
        </w:rPr>
        <w:t>организует деятельность Совета;</w:t>
      </w:r>
    </w:p>
    <w:p w:rsidR="001B2F50" w:rsidRPr="001B2F50" w:rsidRDefault="001B2F50" w:rsidP="001B2F50">
      <w:pPr>
        <w:spacing w:line="68" w:lineRule="exact"/>
        <w:rPr>
          <w:rFonts w:eastAsia="Arial"/>
        </w:rPr>
      </w:pPr>
    </w:p>
    <w:p w:rsidR="001B2F50" w:rsidRPr="001B2F50" w:rsidRDefault="001B2F50" w:rsidP="001B2F50">
      <w:pPr>
        <w:numPr>
          <w:ilvl w:val="1"/>
          <w:numId w:val="12"/>
        </w:numPr>
        <w:tabs>
          <w:tab w:val="left" w:pos="566"/>
        </w:tabs>
        <w:suppressAutoHyphens/>
        <w:spacing w:line="0" w:lineRule="atLeast"/>
        <w:ind w:left="566" w:hanging="283"/>
        <w:jc w:val="both"/>
      </w:pPr>
      <w:r w:rsidRPr="001B2F50">
        <w:rPr>
          <w:rFonts w:eastAsia="Arial"/>
        </w:rPr>
        <w:t>информирует органы местного самоуправления Новотроицкого сельсовета</w:t>
      </w:r>
      <w:r w:rsidRPr="001B2F50">
        <w:rPr>
          <w:rFonts w:eastAsia="Arial"/>
          <w:i/>
        </w:rPr>
        <w:t xml:space="preserve"> </w:t>
      </w:r>
      <w:r w:rsidRPr="001B2F50">
        <w:rPr>
          <w:rFonts w:eastAsia="Arial"/>
        </w:rPr>
        <w:t>о деятельности ТОС;</w:t>
      </w:r>
    </w:p>
    <w:p w:rsidR="001B2F50" w:rsidRPr="001B2F50" w:rsidRDefault="001B2F50" w:rsidP="001B2F50">
      <w:pPr>
        <w:spacing w:line="69" w:lineRule="exact"/>
      </w:pPr>
    </w:p>
    <w:p w:rsidR="001B2F50" w:rsidRPr="001B2F50" w:rsidRDefault="001B2F50" w:rsidP="001B2F50">
      <w:pPr>
        <w:numPr>
          <w:ilvl w:val="0"/>
          <w:numId w:val="13"/>
        </w:numPr>
        <w:tabs>
          <w:tab w:val="left" w:pos="566"/>
        </w:tabs>
        <w:suppressAutoHyphens/>
        <w:spacing w:line="0" w:lineRule="atLeast"/>
        <w:ind w:left="566" w:hanging="283"/>
        <w:jc w:val="both"/>
        <w:rPr>
          <w:rFonts w:eastAsia="Arial"/>
        </w:rPr>
      </w:pPr>
      <w:r w:rsidRPr="001B2F50">
        <w:rPr>
          <w:rFonts w:eastAsia="Arial"/>
        </w:rPr>
        <w:t>подписывает решения, протоколы заседаний и другие документы Совета;</w:t>
      </w:r>
    </w:p>
    <w:p w:rsidR="001B2F50" w:rsidRPr="001B2F50" w:rsidRDefault="001B2F50" w:rsidP="001B2F50">
      <w:pPr>
        <w:spacing w:line="79" w:lineRule="exact"/>
        <w:rPr>
          <w:rFonts w:eastAsia="Arial"/>
        </w:rPr>
      </w:pPr>
    </w:p>
    <w:p w:rsidR="001B2F50" w:rsidRPr="001B2F50" w:rsidRDefault="001B2F50" w:rsidP="001B2F50">
      <w:pPr>
        <w:numPr>
          <w:ilvl w:val="0"/>
          <w:numId w:val="13"/>
        </w:numPr>
        <w:tabs>
          <w:tab w:val="left" w:pos="566"/>
        </w:tabs>
        <w:suppressAutoHyphens/>
        <w:spacing w:line="0" w:lineRule="atLeast"/>
        <w:ind w:left="566" w:hanging="283"/>
        <w:jc w:val="both"/>
      </w:pPr>
      <w:r w:rsidRPr="001B2F50">
        <w:rPr>
          <w:rFonts w:eastAsia="Arial"/>
        </w:rPr>
        <w:t>решает иные вопросы, отнесенные к его компетенции настоящим Уставом.</w:t>
      </w:r>
    </w:p>
    <w:p w:rsidR="001B2F50" w:rsidRPr="001B2F50" w:rsidRDefault="001B2F50" w:rsidP="001B2F50">
      <w:pPr>
        <w:spacing w:line="202" w:lineRule="exact"/>
      </w:pPr>
    </w:p>
    <w:p w:rsidR="001B2F50" w:rsidRPr="001B2F50" w:rsidRDefault="001B2F50" w:rsidP="001B2F50">
      <w:pPr>
        <w:spacing w:line="0" w:lineRule="atLeast"/>
        <w:ind w:left="6"/>
      </w:pPr>
      <w:r w:rsidRPr="001B2F50">
        <w:rPr>
          <w:rFonts w:eastAsia="Arial"/>
          <w:b/>
        </w:rPr>
        <w:t xml:space="preserve">               Статья 8. Прекращение полномочий Председателя и членов Совета</w:t>
      </w:r>
    </w:p>
    <w:p w:rsidR="001B2F50" w:rsidRPr="001B2F50" w:rsidRDefault="001B2F50" w:rsidP="001B2F50">
      <w:pPr>
        <w:spacing w:line="69" w:lineRule="exact"/>
      </w:pPr>
    </w:p>
    <w:p w:rsidR="001B2F50" w:rsidRPr="001B2F50" w:rsidRDefault="001B2F50" w:rsidP="001B2F50">
      <w:pPr>
        <w:numPr>
          <w:ilvl w:val="0"/>
          <w:numId w:val="14"/>
        </w:numPr>
        <w:tabs>
          <w:tab w:val="left" w:pos="406"/>
        </w:tabs>
        <w:suppressAutoHyphens/>
        <w:spacing w:line="0" w:lineRule="atLeast"/>
        <w:ind w:left="406" w:hanging="406"/>
        <w:jc w:val="both"/>
        <w:rPr>
          <w:rFonts w:eastAsia="Arial"/>
        </w:rPr>
      </w:pPr>
      <w:r w:rsidRPr="001B2F50">
        <w:rPr>
          <w:rFonts w:eastAsia="Arial"/>
        </w:rPr>
        <w:t>Полномочия Председателя и членов Совета прекращаются в случае:</w:t>
      </w:r>
    </w:p>
    <w:p w:rsidR="001B2F50" w:rsidRPr="001B2F50" w:rsidRDefault="001B2F50" w:rsidP="001B2F50">
      <w:pPr>
        <w:spacing w:line="67" w:lineRule="exact"/>
        <w:rPr>
          <w:rFonts w:eastAsia="Arial"/>
        </w:rPr>
      </w:pPr>
    </w:p>
    <w:p w:rsidR="001B2F50" w:rsidRPr="001B2F50" w:rsidRDefault="001B2F50" w:rsidP="001B2F50">
      <w:pPr>
        <w:numPr>
          <w:ilvl w:val="1"/>
          <w:numId w:val="14"/>
        </w:numPr>
        <w:tabs>
          <w:tab w:val="left" w:pos="566"/>
        </w:tabs>
        <w:suppressAutoHyphens/>
        <w:spacing w:line="0" w:lineRule="atLeast"/>
        <w:ind w:left="566" w:hanging="283"/>
        <w:jc w:val="both"/>
        <w:rPr>
          <w:rFonts w:eastAsia="Arial"/>
        </w:rPr>
      </w:pPr>
      <w:r w:rsidRPr="001B2F50">
        <w:rPr>
          <w:rFonts w:eastAsia="Arial"/>
        </w:rPr>
        <w:t>смерти;</w:t>
      </w:r>
    </w:p>
    <w:p w:rsidR="001B2F50" w:rsidRPr="001B2F50" w:rsidRDefault="001B2F50" w:rsidP="001B2F50">
      <w:pPr>
        <w:spacing w:line="68" w:lineRule="exact"/>
        <w:rPr>
          <w:rFonts w:eastAsia="Arial"/>
        </w:rPr>
      </w:pPr>
    </w:p>
    <w:p w:rsidR="001B2F50" w:rsidRPr="001B2F50" w:rsidRDefault="001B2F50" w:rsidP="001B2F50">
      <w:pPr>
        <w:numPr>
          <w:ilvl w:val="1"/>
          <w:numId w:val="14"/>
        </w:numPr>
        <w:tabs>
          <w:tab w:val="left" w:pos="566"/>
        </w:tabs>
        <w:suppressAutoHyphens/>
        <w:ind w:left="566" w:hanging="283"/>
        <w:jc w:val="both"/>
        <w:rPr>
          <w:rFonts w:eastAsia="Arial"/>
        </w:rPr>
      </w:pPr>
      <w:r w:rsidRPr="001B2F50">
        <w:rPr>
          <w:rFonts w:eastAsia="Arial"/>
        </w:rPr>
        <w:t>вступления в силу решения суда о признании гражданина умершим, безвестно отсутствующим или недееспособным;</w:t>
      </w:r>
    </w:p>
    <w:p w:rsidR="001B2F50" w:rsidRPr="001B2F50" w:rsidRDefault="001B2F50" w:rsidP="001B2F50">
      <w:pPr>
        <w:numPr>
          <w:ilvl w:val="1"/>
          <w:numId w:val="14"/>
        </w:numPr>
        <w:tabs>
          <w:tab w:val="left" w:pos="566"/>
        </w:tabs>
        <w:suppressAutoHyphens/>
        <w:ind w:left="566" w:hanging="283"/>
        <w:jc w:val="both"/>
        <w:rPr>
          <w:rFonts w:eastAsia="Arial"/>
        </w:rPr>
      </w:pPr>
      <w:bookmarkStart w:id="12" w:name="page44"/>
      <w:bookmarkEnd w:id="12"/>
      <w:r w:rsidRPr="001B2F50">
        <w:rPr>
          <w:rFonts w:eastAsia="Arial"/>
        </w:rPr>
        <w:t>изменения постоянного или преимущественного места жительства;</w:t>
      </w:r>
    </w:p>
    <w:p w:rsidR="001B2F50" w:rsidRPr="001B2F50" w:rsidRDefault="001B2F50" w:rsidP="001B2F50">
      <w:pPr>
        <w:numPr>
          <w:ilvl w:val="1"/>
          <w:numId w:val="14"/>
        </w:numPr>
        <w:tabs>
          <w:tab w:val="left" w:pos="566"/>
        </w:tabs>
        <w:suppressAutoHyphens/>
        <w:ind w:left="566" w:hanging="283"/>
        <w:jc w:val="both"/>
        <w:rPr>
          <w:rFonts w:eastAsia="Arial"/>
        </w:rPr>
      </w:pPr>
      <w:r w:rsidRPr="001B2F50">
        <w:rPr>
          <w:rFonts w:eastAsia="Arial"/>
        </w:rPr>
        <w:t>досрочного переизбрания Председателя и членов Совета.</w:t>
      </w:r>
    </w:p>
    <w:p w:rsidR="001B2F50" w:rsidRPr="001B2F50" w:rsidRDefault="001B2F50" w:rsidP="001B2F50">
      <w:pPr>
        <w:spacing w:line="69" w:lineRule="exact"/>
        <w:rPr>
          <w:rFonts w:eastAsia="Arial"/>
        </w:rPr>
      </w:pPr>
    </w:p>
    <w:p w:rsidR="001B2F50" w:rsidRPr="001B2F50" w:rsidRDefault="001B2F50" w:rsidP="001B2F50">
      <w:pPr>
        <w:numPr>
          <w:ilvl w:val="0"/>
          <w:numId w:val="15"/>
        </w:numPr>
        <w:tabs>
          <w:tab w:val="left" w:pos="436"/>
        </w:tabs>
        <w:suppressAutoHyphens/>
        <w:ind w:left="5" w:right="40" w:hanging="5"/>
        <w:jc w:val="both"/>
        <w:rPr>
          <w:rFonts w:eastAsia="Arial"/>
        </w:rPr>
      </w:pPr>
      <w:r w:rsidRPr="001B2F50">
        <w:rPr>
          <w:rFonts w:eastAsia="Arial"/>
        </w:rPr>
        <w:t>Досрочное переизбрание Председателя и членов Совета может быть проведено:</w:t>
      </w:r>
    </w:p>
    <w:p w:rsidR="001B2F50" w:rsidRPr="001B2F50" w:rsidRDefault="001B2F50" w:rsidP="001B2F50">
      <w:pPr>
        <w:spacing w:line="59" w:lineRule="exact"/>
        <w:rPr>
          <w:rFonts w:eastAsia="Arial"/>
        </w:rPr>
      </w:pPr>
    </w:p>
    <w:p w:rsidR="001B2F50" w:rsidRPr="001B2F50" w:rsidRDefault="001B2F50" w:rsidP="001B2F50">
      <w:pPr>
        <w:numPr>
          <w:ilvl w:val="1"/>
          <w:numId w:val="15"/>
        </w:numPr>
        <w:tabs>
          <w:tab w:val="left" w:pos="565"/>
        </w:tabs>
        <w:suppressAutoHyphens/>
        <w:spacing w:line="0" w:lineRule="atLeast"/>
        <w:ind w:left="565" w:hanging="282"/>
        <w:jc w:val="both"/>
        <w:rPr>
          <w:rFonts w:eastAsia="Arial"/>
        </w:rPr>
      </w:pPr>
      <w:r w:rsidRPr="001B2F50">
        <w:rPr>
          <w:rFonts w:eastAsia="Arial"/>
        </w:rPr>
        <w:t>по требованию не менее чем одной трети участников собрания;</w:t>
      </w:r>
    </w:p>
    <w:p w:rsidR="001B2F50" w:rsidRPr="001B2F50" w:rsidRDefault="001B2F50" w:rsidP="001B2F50">
      <w:pPr>
        <w:spacing w:line="68" w:lineRule="exact"/>
        <w:rPr>
          <w:rFonts w:eastAsia="Arial"/>
        </w:rPr>
      </w:pPr>
    </w:p>
    <w:p w:rsidR="001B2F50" w:rsidRPr="001B2F50" w:rsidRDefault="001B2F50" w:rsidP="001B2F50">
      <w:pPr>
        <w:numPr>
          <w:ilvl w:val="1"/>
          <w:numId w:val="15"/>
        </w:numPr>
        <w:tabs>
          <w:tab w:val="left" w:pos="565"/>
        </w:tabs>
        <w:suppressAutoHyphens/>
        <w:spacing w:line="228" w:lineRule="auto"/>
        <w:ind w:left="565" w:hanging="282"/>
        <w:jc w:val="both"/>
      </w:pPr>
      <w:r w:rsidRPr="001B2F50">
        <w:rPr>
          <w:rFonts w:eastAsia="Arial"/>
        </w:rPr>
        <w:t>по инициативе граждан в количестве 10 человек.</w:t>
      </w:r>
    </w:p>
    <w:p w:rsidR="001B2F50" w:rsidRPr="001B2F50" w:rsidRDefault="001B2F50" w:rsidP="001B2F50">
      <w:pPr>
        <w:spacing w:line="181" w:lineRule="exact"/>
      </w:pPr>
    </w:p>
    <w:p w:rsidR="001B2F50" w:rsidRPr="001B2F50" w:rsidRDefault="001B2F50" w:rsidP="001B2F50">
      <w:pPr>
        <w:ind w:left="5" w:right="40"/>
        <w:jc w:val="center"/>
      </w:pPr>
      <w:r w:rsidRPr="001B2F50">
        <w:rPr>
          <w:rFonts w:eastAsia="Arial"/>
          <w:b/>
        </w:rPr>
        <w:t>Статья 9. Порядок прекращения осуществления территориального общественного самоуправления</w:t>
      </w:r>
    </w:p>
    <w:p w:rsidR="001B2F50" w:rsidRPr="001B2F50" w:rsidRDefault="001B2F50" w:rsidP="001B2F50">
      <w:pPr>
        <w:spacing w:line="58" w:lineRule="exact"/>
      </w:pPr>
    </w:p>
    <w:p w:rsidR="001B2F50" w:rsidRPr="001B2F50" w:rsidRDefault="001B2F50" w:rsidP="001B2F50">
      <w:pPr>
        <w:tabs>
          <w:tab w:val="left" w:pos="402"/>
        </w:tabs>
        <w:ind w:right="40"/>
        <w:jc w:val="both"/>
        <w:rPr>
          <w:rFonts w:eastAsia="Arial"/>
        </w:rPr>
      </w:pPr>
      <w:r w:rsidRPr="001B2F50">
        <w:rPr>
          <w:rFonts w:eastAsia="Arial"/>
        </w:rPr>
        <w:t>9.1. Деятельность территориального общественного самоуправления прекращается по решению собрания граждан или вступившим в законную силу решением суда.</w:t>
      </w:r>
    </w:p>
    <w:p w:rsidR="001B2F50" w:rsidRDefault="001B2F50" w:rsidP="001B2F50">
      <w:pPr>
        <w:tabs>
          <w:tab w:val="left" w:pos="402"/>
        </w:tabs>
        <w:ind w:right="40"/>
        <w:jc w:val="both"/>
        <w:rPr>
          <w:rFonts w:eastAsia="Arial"/>
        </w:rPr>
      </w:pPr>
      <w:r w:rsidRPr="001B2F50">
        <w:rPr>
          <w:rFonts w:eastAsia="Arial"/>
        </w:rPr>
        <w:t>9.2. Решение собрания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Новотроицкого сельсовета.</w:t>
      </w:r>
    </w:p>
    <w:p w:rsidR="00D778F0" w:rsidRPr="00BD7A2D" w:rsidRDefault="00D778F0" w:rsidP="001B2F50">
      <w:pPr>
        <w:tabs>
          <w:tab w:val="left" w:pos="402"/>
        </w:tabs>
        <w:ind w:right="40"/>
        <w:jc w:val="both"/>
        <w:rPr>
          <w:rFonts w:eastAsia="Arial"/>
        </w:rPr>
      </w:pPr>
    </w:p>
    <w:p w:rsidR="00D778F0" w:rsidRPr="00BD7A2D" w:rsidRDefault="00D778F0" w:rsidP="00D778F0"/>
    <w:p w:rsidR="00D778F0" w:rsidRPr="00BD7A2D" w:rsidRDefault="00D778F0" w:rsidP="00D778F0">
      <w:pPr>
        <w:jc w:val="center"/>
      </w:pPr>
      <w:r w:rsidRPr="00BD7A2D">
        <w:t>СОДЕРЖАНИЕ:</w:t>
      </w:r>
    </w:p>
    <w:p w:rsidR="00D778F0" w:rsidRPr="00BD7A2D" w:rsidRDefault="00D778F0" w:rsidP="00D778F0"/>
    <w:p w:rsidR="00D778F0" w:rsidRPr="00BD7A2D" w:rsidRDefault="00BD7A2D" w:rsidP="00BD7A2D">
      <w:r w:rsidRPr="00BD7A2D">
        <w:t>1.</w:t>
      </w:r>
      <w:r w:rsidR="00D778F0" w:rsidRPr="00BD7A2D">
        <w:t>Решение сессии Совета депутатов Новотроицкого сельсовета от 14.11.2018 № 36/147 «</w:t>
      </w:r>
      <w:r w:rsidR="00D778F0" w:rsidRPr="00BD7A2D">
        <w:rPr>
          <w:rFonts w:eastAsia="Lucida Sans Unicode"/>
          <w:bCs/>
          <w:kern w:val="3"/>
          <w:lang w:bidi="hi-IN"/>
        </w:rPr>
        <w:t xml:space="preserve">О внесении изменений в решение сессии Совета депутатов Новотроицкого сельсовета Колыванского района Новосибирской области от 09.12.2015 № 4/26 «Об утверждении </w:t>
      </w:r>
      <w:r w:rsidR="00D778F0" w:rsidRPr="00BD7A2D">
        <w:rPr>
          <w:bCs/>
          <w:kern w:val="3"/>
          <w:lang w:bidi="hi-IN"/>
        </w:rPr>
        <w:t>Порядка проведения конкурса на замещение вакантной должности муниципальной службы в администрации Новотроицкого сельсовета Колыванского района Новосибирской области</w:t>
      </w:r>
    </w:p>
    <w:p w:rsidR="00D778F0" w:rsidRPr="00BD7A2D" w:rsidRDefault="00BD7A2D" w:rsidP="00BD7A2D">
      <w:pPr>
        <w:widowControl w:val="0"/>
        <w:autoSpaceDE w:val="0"/>
        <w:autoSpaceDN w:val="0"/>
        <w:adjustRightInd w:val="0"/>
        <w:rPr>
          <w:bCs/>
          <w:color w:val="000000" w:themeColor="text1"/>
        </w:rPr>
      </w:pPr>
      <w:proofErr w:type="gramStart"/>
      <w:r w:rsidRPr="00BD7A2D">
        <w:t>2.Р</w:t>
      </w:r>
      <w:r w:rsidR="00D778F0" w:rsidRPr="00BD7A2D">
        <w:t>ешение сессии Совета депутатов Новотроицкого сельсовета от 14.11.2018 № 36/148 «</w:t>
      </w:r>
      <w:r w:rsidR="00D778F0" w:rsidRPr="00BD7A2D">
        <w:rPr>
          <w:bCs/>
          <w:color w:val="000000" w:themeColor="text1"/>
        </w:rPr>
        <w:t>О внесении изменений в решение сессии Совета депутатов Новотроицкого сельсовета Колыванского района Новосибирской области от 30.03.2017 № 19/87 «Об утверждении Положения об оплате труда лиц</w:t>
      </w:r>
      <w:r w:rsidR="00D778F0" w:rsidRPr="00BD7A2D">
        <w:rPr>
          <w:color w:val="000000" w:themeColor="text1"/>
        </w:rPr>
        <w:t xml:space="preserve">, замещающих муниципальные должности на постоянной основе, </w:t>
      </w:r>
      <w:r w:rsidR="00D778F0" w:rsidRPr="00BD7A2D">
        <w:rPr>
          <w:bCs/>
          <w:color w:val="000000" w:themeColor="text1"/>
        </w:rPr>
        <w:t>муниципальных служащих  администрации Новотроицкого сельсовета Колыванского района Новосибирской области»</w:t>
      </w:r>
      <w:proofErr w:type="gramEnd"/>
    </w:p>
    <w:p w:rsidR="00D778F0" w:rsidRPr="00BD7A2D" w:rsidRDefault="00BD7A2D" w:rsidP="00BD7A2D">
      <w:r w:rsidRPr="00BD7A2D">
        <w:t>3.Р</w:t>
      </w:r>
      <w:r w:rsidR="00D778F0" w:rsidRPr="00BD7A2D">
        <w:t>ешение сессии Совета депутатов Новотроицкого сельсовета от 14.11.2018 № 36/149 «О проекте муниципального правового акта « О внесении изменений и дополнений в Устав Новотроицкого сельсовета Колыванского района Новосибирской области».</w:t>
      </w:r>
    </w:p>
    <w:p w:rsidR="00D778F0" w:rsidRPr="00BD7A2D" w:rsidRDefault="00BD7A2D" w:rsidP="00BD7A2D">
      <w:pPr>
        <w:pStyle w:val="a5"/>
        <w:rPr>
          <w:rFonts w:ascii="Times New Roman" w:hAnsi="Times New Roman" w:cs="Times New Roman"/>
          <w:sz w:val="24"/>
          <w:szCs w:val="24"/>
        </w:rPr>
      </w:pPr>
      <w:r w:rsidRPr="00BD7A2D">
        <w:rPr>
          <w:rFonts w:ascii="Times New Roman" w:hAnsi="Times New Roman" w:cs="Times New Roman"/>
          <w:sz w:val="24"/>
          <w:szCs w:val="24"/>
        </w:rPr>
        <w:t>4.Р</w:t>
      </w:r>
      <w:r w:rsidR="00D778F0" w:rsidRPr="00BD7A2D">
        <w:rPr>
          <w:rFonts w:ascii="Times New Roman" w:hAnsi="Times New Roman" w:cs="Times New Roman"/>
          <w:sz w:val="24"/>
          <w:szCs w:val="24"/>
        </w:rPr>
        <w:t>ешение сессии Совета депутатов Новотроицкого сельсовета от 14.11.2018 № 36/150 «О внесении изменений в решение сессии от  25.12.2017г. № 28/123  «О бюджете  Новотроицкого сельсовета Колыванского района Новосибирской области на 2018год и  плановый период 201-2020 годов»</w:t>
      </w:r>
    </w:p>
    <w:p w:rsidR="00D778F0" w:rsidRPr="00BD7A2D" w:rsidRDefault="00BD7A2D" w:rsidP="00BD7A2D">
      <w:r w:rsidRPr="00BD7A2D">
        <w:rPr>
          <w:rFonts w:eastAsiaTheme="minorHAnsi"/>
          <w:lang w:eastAsia="en-US"/>
        </w:rPr>
        <w:t>5.Р</w:t>
      </w:r>
      <w:r w:rsidR="00D778F0" w:rsidRPr="00BD7A2D">
        <w:t>ешение сессии Совета депутатов Новотроицкого сельсовета от 14.11.2018 № 36/151 «</w:t>
      </w:r>
      <w:r w:rsidR="00D778F0" w:rsidRPr="00BD7A2D">
        <w:rPr>
          <w:rFonts w:eastAsia="Arial Unicode MS"/>
        </w:rPr>
        <w:t>О назначении публичных слушаний по проекту  решения «О бюджете Новотроицкого сельсовета Колыванского района Новосибирской области на 2019 год и плановый период 2020-2021 годов</w:t>
      </w:r>
    </w:p>
    <w:p w:rsidR="00D778F0" w:rsidRPr="00BD7A2D" w:rsidRDefault="00BD7A2D" w:rsidP="00BD7A2D">
      <w:r w:rsidRPr="00BD7A2D">
        <w:t>6.Р</w:t>
      </w:r>
      <w:r w:rsidR="00D778F0" w:rsidRPr="00BD7A2D">
        <w:t xml:space="preserve">ешение сессии Совета депутатов Новотроицкого сельсовета от 14.11.2018 № 36/152 «Об установлении на территории Новотроицкого сельсовета Колыванского района Новосибирской области налога на имущество физических лиц </w:t>
      </w:r>
    </w:p>
    <w:p w:rsidR="00D778F0" w:rsidRPr="00BD7A2D" w:rsidRDefault="00BD7A2D" w:rsidP="00D778F0">
      <w:r w:rsidRPr="00BD7A2D">
        <w:t>7. Р</w:t>
      </w:r>
      <w:r w:rsidR="00D778F0" w:rsidRPr="00BD7A2D">
        <w:t>ешение сессии Совета депутатов Новотроицкого сельсовета от 14.11.2018 № 36/153 «Об определении налоговых ставок, льгот,</w:t>
      </w:r>
    </w:p>
    <w:p w:rsidR="00D778F0" w:rsidRPr="00BD7A2D" w:rsidRDefault="00D778F0" w:rsidP="00D778F0">
      <w:r w:rsidRPr="00BD7A2D">
        <w:t>порядка и сроков уплаты земельного налога в 2019 году</w:t>
      </w:r>
    </w:p>
    <w:p w:rsidR="00D778F0" w:rsidRPr="00BD7A2D" w:rsidRDefault="00BD7A2D" w:rsidP="00BD7A2D">
      <w:r w:rsidRPr="00BD7A2D">
        <w:t>8.Р</w:t>
      </w:r>
      <w:r w:rsidR="00D778F0" w:rsidRPr="00BD7A2D">
        <w:t>ешение сессии Совета депутатов Новотроицкого сельсовета от 14.11.2018 № 36/154 «</w:t>
      </w:r>
    </w:p>
    <w:p w:rsidR="00D778F0" w:rsidRPr="00BD7A2D" w:rsidRDefault="00D778F0" w:rsidP="00BD7A2D">
      <w:r w:rsidRPr="00BD7A2D">
        <w:t>О  готовности  к отопительному сезону    2018/2019 годов  учреждений соцкультбыта и школ на территории  Новотроицкого сельсовета.</w:t>
      </w:r>
    </w:p>
    <w:p w:rsidR="00BD7A2D" w:rsidRPr="00BD7A2D" w:rsidRDefault="00BD7A2D" w:rsidP="00BD7A2D">
      <w:pPr>
        <w:rPr>
          <w:bCs/>
        </w:rPr>
      </w:pPr>
      <w:r w:rsidRPr="00BD7A2D">
        <w:t>9. Р</w:t>
      </w:r>
      <w:r w:rsidR="00D778F0" w:rsidRPr="00BD7A2D">
        <w:t>ешение сессии Совета депутатов Новотроицкого сельсовета от 14.11</w:t>
      </w:r>
      <w:r w:rsidRPr="00BD7A2D">
        <w:t xml:space="preserve">.2018 № 36/155 «    </w:t>
      </w:r>
      <w:r w:rsidRPr="00BD7A2D">
        <w:rPr>
          <w:bCs/>
        </w:rPr>
        <w:t>Об установлении границ территорий осуществления</w:t>
      </w:r>
    </w:p>
    <w:p w:rsidR="00BD7A2D" w:rsidRPr="00BD7A2D" w:rsidRDefault="00BD7A2D" w:rsidP="00BD7A2D">
      <w:pPr>
        <w:autoSpaceDE w:val="0"/>
        <w:autoSpaceDN w:val="0"/>
        <w:adjustRightInd w:val="0"/>
        <w:rPr>
          <w:bCs/>
        </w:rPr>
      </w:pPr>
      <w:r w:rsidRPr="00BD7A2D">
        <w:rPr>
          <w:bCs/>
        </w:rPr>
        <w:t>территориального общественного самоуправления «Юрт-Акбалык» в Новотроицком сельсовете Колыванского района Новосибирской области</w:t>
      </w:r>
    </w:p>
    <w:p w:rsidR="00BD7A2D" w:rsidRPr="00BD7A2D" w:rsidRDefault="00BD7A2D" w:rsidP="00BD7A2D">
      <w:pPr>
        <w:snapToGrid w:val="0"/>
        <w:rPr>
          <w:color w:val="000000"/>
        </w:rPr>
      </w:pPr>
      <w:r w:rsidRPr="00BD7A2D">
        <w:rPr>
          <w:rFonts w:eastAsiaTheme="minorHAnsi"/>
          <w:lang w:eastAsia="en-US"/>
        </w:rPr>
        <w:t>10.</w:t>
      </w:r>
      <w:r w:rsidR="00D778F0" w:rsidRPr="00BD7A2D">
        <w:t>Постановление администрации Новотроицког</w:t>
      </w:r>
      <w:r w:rsidRPr="00BD7A2D">
        <w:t>о сельсовета от 14.11.2018 № 127</w:t>
      </w:r>
      <w:r w:rsidR="00D778F0" w:rsidRPr="00BD7A2D">
        <w:rPr>
          <w:b/>
        </w:rPr>
        <w:t xml:space="preserve"> «</w:t>
      </w:r>
      <w:r w:rsidRPr="00BD7A2D">
        <w:rPr>
          <w:color w:val="000000"/>
        </w:rPr>
        <w:t>Об отмене постановления администрации Новотроицкого сельсовета Колыванского района Новосибирской области от 04.06.2018 № 48 «Об утверждении административного регламента предоставления муниципальной услуги «</w:t>
      </w:r>
      <w:r w:rsidRPr="00BD7A2D">
        <w:t xml:space="preserve"> Прием заявок на участие в ярмарке, организатором которой является администрация Новотроицкого сельсовета Колыванского района Новосибирской области»</w:t>
      </w:r>
    </w:p>
    <w:p w:rsidR="00BD7A2D" w:rsidRPr="00BD7A2D" w:rsidRDefault="00BD7A2D" w:rsidP="00BD7A2D">
      <w:r w:rsidRPr="00BD7A2D">
        <w:t>11.</w:t>
      </w:r>
      <w:r w:rsidR="00D778F0" w:rsidRPr="00BD7A2D">
        <w:t>Постановление администрации Новотроицкого сельсов</w:t>
      </w:r>
      <w:r w:rsidRPr="00BD7A2D">
        <w:t>ета от 15.11.2018 № 129 «Об утверждении плана мероприятий по обеспечению</w:t>
      </w:r>
    </w:p>
    <w:p w:rsidR="00BD7A2D" w:rsidRPr="00BD7A2D" w:rsidRDefault="00BD7A2D" w:rsidP="00BD7A2D">
      <w:r w:rsidRPr="00BD7A2D">
        <w:t>безопасности дорожного движения и профилактике дорожно-транспортных происшествий в администрации Новотроицкого сельсовета Колыванского района Новосибирской области</w:t>
      </w:r>
    </w:p>
    <w:p w:rsidR="00D778F0" w:rsidRPr="00BD7A2D" w:rsidRDefault="00D778F0" w:rsidP="00D778F0"/>
    <w:p w:rsidR="00BD7A2D" w:rsidRPr="00BD7A2D" w:rsidRDefault="00BD7A2D" w:rsidP="00BD7A2D">
      <w:pPr>
        <w:pStyle w:val="a5"/>
        <w:rPr>
          <w:rFonts w:ascii="Times New Roman" w:hAnsi="Times New Roman" w:cs="Times New Roman"/>
          <w:sz w:val="24"/>
          <w:szCs w:val="24"/>
        </w:rPr>
      </w:pPr>
      <w:r w:rsidRPr="00BD7A2D">
        <w:rPr>
          <w:rFonts w:ascii="Times New Roman" w:hAnsi="Times New Roman" w:cs="Times New Roman"/>
          <w:sz w:val="24"/>
          <w:szCs w:val="24"/>
        </w:rPr>
        <w:lastRenderedPageBreak/>
        <w:t>12.</w:t>
      </w:r>
      <w:r w:rsidR="00D778F0" w:rsidRPr="00BD7A2D">
        <w:rPr>
          <w:rFonts w:ascii="Times New Roman" w:hAnsi="Times New Roman" w:cs="Times New Roman"/>
          <w:sz w:val="24"/>
          <w:szCs w:val="24"/>
        </w:rPr>
        <w:t xml:space="preserve"> Постановление администрации Новотроицког</w:t>
      </w:r>
      <w:r w:rsidRPr="00BD7A2D">
        <w:rPr>
          <w:rFonts w:ascii="Times New Roman" w:hAnsi="Times New Roman" w:cs="Times New Roman"/>
          <w:sz w:val="24"/>
          <w:szCs w:val="24"/>
        </w:rPr>
        <w:t>о сельсовета от 20.11.2018 № 130</w:t>
      </w:r>
      <w:r w:rsidR="00D778F0" w:rsidRPr="00BD7A2D">
        <w:rPr>
          <w:rFonts w:ascii="Times New Roman" w:hAnsi="Times New Roman" w:cs="Times New Roman"/>
          <w:sz w:val="24"/>
          <w:szCs w:val="24"/>
        </w:rPr>
        <w:t xml:space="preserve"> «</w:t>
      </w:r>
      <w:r w:rsidRPr="00BD7A2D">
        <w:rPr>
          <w:rFonts w:ascii="Times New Roman" w:hAnsi="Times New Roman" w:cs="Times New Roman"/>
          <w:sz w:val="24"/>
          <w:szCs w:val="24"/>
        </w:rPr>
        <w:t>О регистрации Устава территориального общественного самоуправления «Юрт-Акбалык» на территории Новотроицкого сельсовета Колыванского района Новосибирской области</w:t>
      </w:r>
    </w:p>
    <w:p w:rsidR="00D778F0" w:rsidRPr="00BD7A2D" w:rsidRDefault="00D778F0" w:rsidP="00D778F0"/>
    <w:p w:rsidR="00D778F0" w:rsidRPr="00BD7A2D" w:rsidRDefault="00D778F0" w:rsidP="00D778F0">
      <w:pPr>
        <w:pStyle w:val="a5"/>
        <w:rPr>
          <w:rFonts w:ascii="Times New Roman" w:hAnsi="Times New Roman" w:cs="Times New Roman"/>
          <w:sz w:val="24"/>
          <w:szCs w:val="24"/>
        </w:rPr>
      </w:pPr>
    </w:p>
    <w:p w:rsidR="00D778F0" w:rsidRPr="00BD7A2D" w:rsidRDefault="00D778F0" w:rsidP="00D778F0"/>
    <w:p w:rsidR="00D778F0" w:rsidRPr="00BD7A2D" w:rsidRDefault="00D778F0" w:rsidP="00D778F0"/>
    <w:p w:rsidR="00D778F0" w:rsidRPr="00BD7A2D" w:rsidRDefault="00D778F0" w:rsidP="00D778F0"/>
    <w:tbl>
      <w:tblPr>
        <w:tblStyle w:val="ab"/>
        <w:tblW w:w="0" w:type="auto"/>
        <w:tblLook w:val="04A0"/>
      </w:tblPr>
      <w:tblGrid>
        <w:gridCol w:w="3368"/>
        <w:gridCol w:w="3011"/>
        <w:gridCol w:w="3191"/>
      </w:tblGrid>
      <w:tr w:rsidR="00D778F0" w:rsidRPr="00BD7A2D" w:rsidTr="00D778F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8F0" w:rsidRPr="00BD7A2D" w:rsidRDefault="00D778F0">
            <w:pPr>
              <w:pStyle w:val="a4"/>
              <w:ind w:left="0"/>
              <w:jc w:val="both"/>
              <w:rPr>
                <w:rFonts w:ascii="Times New Roman" w:eastAsia="Times New Roman" w:hAnsi="Times New Roman" w:cs="Times New Roman"/>
                <w:sz w:val="24"/>
                <w:szCs w:val="24"/>
              </w:rPr>
            </w:pPr>
            <w:r w:rsidRPr="00BD7A2D">
              <w:rPr>
                <w:rFonts w:ascii="Times New Roman" w:hAnsi="Times New Roman" w:cs="Times New Roman"/>
                <w:sz w:val="24"/>
                <w:szCs w:val="24"/>
              </w:rPr>
              <w:t>Учредитель: Администрация Новотроицкого сельсовета Колыванского района Новосибирской области</w:t>
            </w:r>
          </w:p>
          <w:p w:rsidR="00D778F0" w:rsidRPr="00BD7A2D" w:rsidRDefault="00D778F0">
            <w:pPr>
              <w:pStyle w:val="a4"/>
              <w:ind w:left="0"/>
              <w:jc w:val="both"/>
              <w:rPr>
                <w:rFonts w:ascii="Times New Roman" w:eastAsia="Times New Roman" w:hAnsi="Times New Roman" w:cs="Times New Roman"/>
                <w:sz w:val="24"/>
                <w:szCs w:val="24"/>
              </w:rPr>
            </w:pPr>
            <w:r w:rsidRPr="00BD7A2D">
              <w:rPr>
                <w:rFonts w:ascii="Times New Roman" w:hAnsi="Times New Roman" w:cs="Times New Roman"/>
                <w:sz w:val="24"/>
                <w:szCs w:val="24"/>
              </w:rPr>
              <w:t xml:space="preserve">633188 НСО Колыванский район с. Новотроицк ул. </w:t>
            </w:r>
            <w:proofErr w:type="gramStart"/>
            <w:r w:rsidRPr="00BD7A2D">
              <w:rPr>
                <w:rFonts w:ascii="Times New Roman" w:hAnsi="Times New Roman" w:cs="Times New Roman"/>
                <w:sz w:val="24"/>
                <w:szCs w:val="24"/>
              </w:rPr>
              <w:t>Советская</w:t>
            </w:r>
            <w:proofErr w:type="gramEnd"/>
            <w:r w:rsidRPr="00BD7A2D">
              <w:rPr>
                <w:rFonts w:ascii="Times New Roman" w:hAnsi="Times New Roman" w:cs="Times New Roman"/>
                <w:sz w:val="24"/>
                <w:szCs w:val="24"/>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8F0" w:rsidRPr="00BD7A2D" w:rsidRDefault="00D778F0">
            <w:pPr>
              <w:pStyle w:val="a4"/>
              <w:ind w:left="0"/>
              <w:rPr>
                <w:rFonts w:ascii="Times New Roman" w:eastAsia="Times New Roman" w:hAnsi="Times New Roman" w:cs="Times New Roman"/>
                <w:sz w:val="24"/>
                <w:szCs w:val="24"/>
              </w:rPr>
            </w:pPr>
            <w:r w:rsidRPr="00BD7A2D">
              <w:rPr>
                <w:rFonts w:ascii="Times New Roman" w:hAnsi="Times New Roman" w:cs="Times New Roman"/>
                <w:sz w:val="24"/>
                <w:szCs w:val="24"/>
              </w:rPr>
              <w:t>Распространяется на некоммерческой основе</w:t>
            </w:r>
          </w:p>
          <w:p w:rsidR="00D778F0" w:rsidRPr="00BD7A2D" w:rsidRDefault="00D778F0">
            <w:pPr>
              <w:pStyle w:val="a4"/>
              <w:ind w:left="0"/>
              <w:rPr>
                <w:rFonts w:ascii="Times New Roman" w:eastAsia="Times New Roman" w:hAnsi="Times New Roman" w:cs="Times New Roman"/>
                <w:sz w:val="24"/>
                <w:szCs w:val="24"/>
              </w:rPr>
            </w:pPr>
            <w:r w:rsidRPr="00BD7A2D">
              <w:rPr>
                <w:rFonts w:ascii="Times New Roman" w:hAnsi="Times New Roman" w:cs="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8F0" w:rsidRPr="00BD7A2D" w:rsidRDefault="00D778F0">
            <w:pPr>
              <w:pStyle w:val="a4"/>
              <w:ind w:left="0"/>
              <w:jc w:val="both"/>
              <w:rPr>
                <w:rFonts w:ascii="Times New Roman" w:eastAsia="Times New Roman" w:hAnsi="Times New Roman" w:cs="Times New Roman"/>
                <w:sz w:val="24"/>
                <w:szCs w:val="24"/>
              </w:rPr>
            </w:pPr>
            <w:r w:rsidRPr="00BD7A2D">
              <w:rPr>
                <w:rFonts w:ascii="Times New Roman" w:hAnsi="Times New Roman" w:cs="Times New Roman"/>
                <w:sz w:val="24"/>
                <w:szCs w:val="24"/>
              </w:rPr>
              <w:t>Редакционный Совет:</w:t>
            </w:r>
          </w:p>
          <w:p w:rsidR="00D778F0" w:rsidRPr="00BD7A2D" w:rsidRDefault="00D778F0">
            <w:pPr>
              <w:pStyle w:val="a4"/>
              <w:ind w:left="0"/>
              <w:jc w:val="both"/>
              <w:rPr>
                <w:rFonts w:ascii="Times New Roman" w:eastAsia="Times New Roman" w:hAnsi="Times New Roman" w:cs="Times New Roman"/>
                <w:sz w:val="24"/>
                <w:szCs w:val="24"/>
              </w:rPr>
            </w:pPr>
            <w:r w:rsidRPr="00BD7A2D">
              <w:rPr>
                <w:rFonts w:ascii="Times New Roman" w:hAnsi="Times New Roman" w:cs="Times New Roman"/>
                <w:sz w:val="24"/>
                <w:szCs w:val="24"/>
              </w:rPr>
              <w:t>Рассолова Т.Х., Красношан М.Е., Подрезова Н.А.</w:t>
            </w:r>
          </w:p>
        </w:tc>
      </w:tr>
      <w:tr w:rsidR="00D778F0" w:rsidRPr="00BD7A2D" w:rsidTr="00D778F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8F0" w:rsidRPr="00BD7A2D" w:rsidRDefault="00D778F0">
            <w:pPr>
              <w:pStyle w:val="a4"/>
              <w:ind w:left="0"/>
              <w:jc w:val="both"/>
              <w:rPr>
                <w:rFonts w:ascii="Times New Roman" w:eastAsia="Times New Roman" w:hAnsi="Times New Roman" w:cs="Times New Roman"/>
                <w:sz w:val="24"/>
                <w:szCs w:val="24"/>
              </w:rPr>
            </w:pPr>
            <w:r w:rsidRPr="00BD7A2D">
              <w:rPr>
                <w:rFonts w:ascii="Times New Roman" w:hAnsi="Times New Roman" w:cs="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8F0" w:rsidRPr="00BD7A2D" w:rsidRDefault="00D778F0">
            <w:pPr>
              <w:pStyle w:val="a4"/>
              <w:ind w:left="0"/>
              <w:jc w:val="both"/>
              <w:rPr>
                <w:rFonts w:ascii="Times New Roman" w:eastAsia="Times New Roman" w:hAnsi="Times New Roman" w:cs="Times New Roman"/>
                <w:sz w:val="24"/>
                <w:szCs w:val="24"/>
              </w:rPr>
            </w:pPr>
            <w:r w:rsidRPr="00BD7A2D">
              <w:rPr>
                <w:rFonts w:ascii="Times New Roman" w:hAnsi="Times New Roman" w:cs="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78F0" w:rsidRPr="00BD7A2D" w:rsidRDefault="00BD7A2D">
            <w:pPr>
              <w:pStyle w:val="a4"/>
              <w:ind w:left="0"/>
              <w:jc w:val="both"/>
              <w:rPr>
                <w:rFonts w:ascii="Times New Roman" w:eastAsia="Times New Roman" w:hAnsi="Times New Roman" w:cs="Times New Roman"/>
                <w:sz w:val="24"/>
                <w:szCs w:val="24"/>
              </w:rPr>
            </w:pPr>
            <w:r>
              <w:rPr>
                <w:rFonts w:ascii="Times New Roman" w:hAnsi="Times New Roman" w:cs="Times New Roman"/>
                <w:sz w:val="24"/>
                <w:szCs w:val="24"/>
              </w:rPr>
              <w:t>Номер согласован 20</w:t>
            </w:r>
            <w:r w:rsidR="00D778F0" w:rsidRPr="00BD7A2D">
              <w:rPr>
                <w:rFonts w:ascii="Times New Roman" w:hAnsi="Times New Roman" w:cs="Times New Roman"/>
                <w:sz w:val="24"/>
                <w:szCs w:val="24"/>
              </w:rPr>
              <w:t>.11.2018г</w:t>
            </w:r>
          </w:p>
        </w:tc>
      </w:tr>
    </w:tbl>
    <w:p w:rsidR="00D778F0" w:rsidRPr="00BD7A2D" w:rsidRDefault="00D778F0" w:rsidP="00D778F0">
      <w:pPr>
        <w:shd w:val="clear" w:color="auto" w:fill="FFFFFF"/>
        <w:spacing w:before="47" w:after="100" w:afterAutospacing="1" w:line="160" w:lineRule="atLeast"/>
        <w:ind w:firstLine="567"/>
        <w:jc w:val="both"/>
      </w:pPr>
    </w:p>
    <w:p w:rsidR="00D778F0" w:rsidRPr="00BD7A2D" w:rsidRDefault="00D778F0" w:rsidP="00D778F0">
      <w:pPr>
        <w:shd w:val="clear" w:color="auto" w:fill="FFFFFF"/>
        <w:spacing w:before="47" w:after="100" w:afterAutospacing="1" w:line="160" w:lineRule="atLeast"/>
        <w:ind w:firstLine="567"/>
        <w:jc w:val="both"/>
      </w:pPr>
    </w:p>
    <w:p w:rsidR="00D778F0" w:rsidRPr="00BD7A2D" w:rsidRDefault="00D778F0" w:rsidP="00D778F0">
      <w:pPr>
        <w:shd w:val="clear" w:color="auto" w:fill="FFFFFF"/>
        <w:spacing w:before="47" w:after="100" w:afterAutospacing="1" w:line="160" w:lineRule="atLeast"/>
        <w:ind w:firstLine="567"/>
        <w:jc w:val="both"/>
      </w:pPr>
    </w:p>
    <w:p w:rsidR="00D778F0" w:rsidRPr="00BD7A2D" w:rsidRDefault="00D778F0" w:rsidP="00D778F0">
      <w:pPr>
        <w:shd w:val="clear" w:color="auto" w:fill="FFFFFF"/>
        <w:spacing w:before="47" w:after="100" w:afterAutospacing="1" w:line="160" w:lineRule="atLeast"/>
        <w:ind w:firstLine="567"/>
        <w:jc w:val="both"/>
      </w:pPr>
    </w:p>
    <w:p w:rsidR="00D778F0" w:rsidRPr="00BD7A2D" w:rsidRDefault="00D778F0" w:rsidP="00D778F0">
      <w:pPr>
        <w:shd w:val="clear" w:color="auto" w:fill="FFFFFF"/>
        <w:spacing w:before="47" w:after="100" w:afterAutospacing="1" w:line="160" w:lineRule="atLeast"/>
        <w:ind w:firstLine="567"/>
        <w:jc w:val="both"/>
      </w:pPr>
    </w:p>
    <w:p w:rsidR="00D778F0" w:rsidRPr="00BD7A2D" w:rsidRDefault="00D778F0" w:rsidP="001B2F50">
      <w:pPr>
        <w:tabs>
          <w:tab w:val="left" w:pos="402"/>
        </w:tabs>
        <w:ind w:right="40"/>
        <w:jc w:val="both"/>
      </w:pPr>
    </w:p>
    <w:sectPr w:rsidR="00D778F0" w:rsidRPr="00BD7A2D" w:rsidSect="001B2F5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4"/>
      <w:numFmt w:val="decimal"/>
      <w:lvlText w:val="1.%1."/>
      <w:lvlJc w:val="left"/>
      <w:pPr>
        <w:tabs>
          <w:tab w:val="num" w:pos="0"/>
        </w:tabs>
        <w:ind w:left="0" w:firstLine="0"/>
      </w:pPr>
    </w:lvl>
  </w:abstractNum>
  <w:abstractNum w:abstractNumId="2">
    <w:nsid w:val="00000004"/>
    <w:multiLevelType w:val="multilevel"/>
    <w:tmpl w:val="00000004"/>
    <w:name w:val="WW8Num4"/>
    <w:lvl w:ilvl="0">
      <w:start w:val="1"/>
      <w:numFmt w:val="decimal"/>
      <w:lvlText w:val="2.%1."/>
      <w:lvlJc w:val="left"/>
      <w:pPr>
        <w:tabs>
          <w:tab w:val="num" w:pos="0"/>
        </w:tabs>
        <w:ind w:left="0" w:firstLine="0"/>
      </w:pPr>
      <w:rPr>
        <w:rFonts w:cs="Arial"/>
      </w:rPr>
    </w:lvl>
    <w:lvl w:ilvl="1">
      <w:start w:val="1"/>
      <w:numFmt w:val="decimal"/>
      <w:lvlText w:val="%2)"/>
      <w:lvlJc w:val="left"/>
      <w:pPr>
        <w:tabs>
          <w:tab w:val="num" w:pos="0"/>
        </w:tabs>
        <w:ind w:left="0" w:firstLine="0"/>
      </w:pPr>
      <w:rPr>
        <w:rFonts w:cs="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3">
    <w:nsid w:val="00000005"/>
    <w:multiLevelType w:val="singleLevel"/>
    <w:tmpl w:val="00000005"/>
    <w:name w:val="WW8Num6"/>
    <w:lvl w:ilvl="0">
      <w:start w:val="1"/>
      <w:numFmt w:val="decimal"/>
      <w:lvlText w:val="3.%1."/>
      <w:lvlJc w:val="left"/>
      <w:pPr>
        <w:tabs>
          <w:tab w:val="num" w:pos="0"/>
        </w:tabs>
        <w:ind w:left="0" w:firstLine="0"/>
      </w:pPr>
      <w:rPr>
        <w:rFonts w:cs="Arial"/>
      </w:rPr>
    </w:lvl>
  </w:abstractNum>
  <w:abstractNum w:abstractNumId="4">
    <w:nsid w:val="00000006"/>
    <w:multiLevelType w:val="multilevel"/>
    <w:tmpl w:val="00000006"/>
    <w:name w:val="WW8Num7"/>
    <w:lvl w:ilvl="0">
      <w:start w:val="1"/>
      <w:numFmt w:val="decimal"/>
      <w:lvlText w:val="4.%1."/>
      <w:lvlJc w:val="left"/>
      <w:pPr>
        <w:tabs>
          <w:tab w:val="num" w:pos="0"/>
        </w:tabs>
        <w:ind w:left="0" w:firstLine="0"/>
      </w:pPr>
    </w:lvl>
    <w:lvl w:ilvl="1">
      <w:start w:val="1"/>
      <w:numFmt w:val="bullet"/>
      <w:lvlText w:val="•"/>
      <w:lvlJc w:val="left"/>
      <w:pPr>
        <w:tabs>
          <w:tab w:val="num" w:pos="0"/>
        </w:tabs>
        <w:ind w:left="0" w:firstLine="0"/>
      </w:pPr>
      <w:rPr>
        <w:rFonts w:ascii="Times New Roman" w:hAnsi="Times New Roman" w:cs="Arial"/>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5">
    <w:nsid w:val="00000007"/>
    <w:multiLevelType w:val="multilevel"/>
    <w:tmpl w:val="00000007"/>
    <w:name w:val="WW8Num8"/>
    <w:lvl w:ilvl="0">
      <w:start w:val="6"/>
      <w:numFmt w:val="decimal"/>
      <w:lvlText w:val="5.%1."/>
      <w:lvlJc w:val="left"/>
      <w:pPr>
        <w:tabs>
          <w:tab w:val="num" w:pos="0"/>
        </w:tabs>
        <w:ind w:left="0" w:firstLine="0"/>
      </w:pPr>
    </w:lvl>
    <w:lvl w:ilvl="1">
      <w:start w:val="1"/>
      <w:numFmt w:val="decimal"/>
      <w:lvlText w:val="%2)"/>
      <w:lvlJc w:val="left"/>
      <w:pPr>
        <w:tabs>
          <w:tab w:val="num" w:pos="0"/>
        </w:tabs>
        <w:ind w:left="0" w:firstLine="0"/>
      </w:pPr>
      <w:rPr>
        <w:rFonts w:cs="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08"/>
    <w:multiLevelType w:val="multilevel"/>
    <w:tmpl w:val="00000008"/>
    <w:name w:val="WW8Num9"/>
    <w:lvl w:ilvl="0">
      <w:start w:val="1"/>
      <w:numFmt w:val="decimal"/>
      <w:lvlText w:val="%1"/>
      <w:lvlJc w:val="left"/>
      <w:pPr>
        <w:tabs>
          <w:tab w:val="num" w:pos="0"/>
        </w:tabs>
        <w:ind w:left="0" w:firstLine="0"/>
      </w:pPr>
    </w:lvl>
    <w:lvl w:ilvl="1">
      <w:start w:val="3"/>
      <w:numFmt w:val="decimal"/>
      <w:lvlText w:val="%2)"/>
      <w:lvlJc w:val="left"/>
      <w:pPr>
        <w:tabs>
          <w:tab w:val="num" w:pos="0"/>
        </w:tabs>
        <w:ind w:left="0" w:firstLine="0"/>
      </w:pPr>
      <w:rPr>
        <w:rFonts w:cs="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7">
    <w:nsid w:val="00000009"/>
    <w:multiLevelType w:val="multilevel"/>
    <w:tmpl w:val="00000009"/>
    <w:name w:val="WW8Num10"/>
    <w:lvl w:ilvl="0">
      <w:start w:val="1"/>
      <w:numFmt w:val="decimal"/>
      <w:lvlText w:val="6.%1."/>
      <w:lvlJc w:val="left"/>
      <w:pPr>
        <w:tabs>
          <w:tab w:val="num" w:pos="0"/>
        </w:tabs>
        <w:ind w:left="0" w:firstLine="0"/>
      </w:pPr>
    </w:lvl>
    <w:lvl w:ilvl="1">
      <w:start w:val="1"/>
      <w:numFmt w:val="decimal"/>
      <w:lvlText w:val="%2)"/>
      <w:lvlJc w:val="left"/>
      <w:pPr>
        <w:tabs>
          <w:tab w:val="num" w:pos="0"/>
        </w:tabs>
        <w:ind w:left="0" w:firstLine="0"/>
      </w:pPr>
      <w:rPr>
        <w:rFonts w:cs="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8">
    <w:nsid w:val="0000000A"/>
    <w:multiLevelType w:val="multilevel"/>
    <w:tmpl w:val="0000000A"/>
    <w:name w:val="WW8Num11"/>
    <w:lvl w:ilvl="0">
      <w:start w:val="10"/>
      <w:numFmt w:val="decimal"/>
      <w:lvlText w:val="6.%1."/>
      <w:lvlJc w:val="left"/>
      <w:pPr>
        <w:tabs>
          <w:tab w:val="num" w:pos="0"/>
        </w:tabs>
        <w:ind w:left="0" w:firstLine="0"/>
      </w:pPr>
    </w:lvl>
    <w:lvl w:ilvl="1">
      <w:start w:val="1"/>
      <w:numFmt w:val="decimal"/>
      <w:lvlText w:val="%2)"/>
      <w:lvlJc w:val="left"/>
      <w:pPr>
        <w:tabs>
          <w:tab w:val="num" w:pos="0"/>
        </w:tabs>
        <w:ind w:left="0" w:firstLine="0"/>
      </w:pPr>
      <w:rPr>
        <w:rFonts w:cs="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9">
    <w:nsid w:val="0000000B"/>
    <w:multiLevelType w:val="multilevel"/>
    <w:tmpl w:val="0000000B"/>
    <w:name w:val="WW8Num12"/>
    <w:lvl w:ilvl="0">
      <w:start w:val="1"/>
      <w:numFmt w:val="decimal"/>
      <w:lvlText w:val="7.%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0C"/>
    <w:multiLevelType w:val="singleLevel"/>
    <w:tmpl w:val="0000000C"/>
    <w:name w:val="WW8Num13"/>
    <w:lvl w:ilvl="0">
      <w:start w:val="5"/>
      <w:numFmt w:val="decimal"/>
      <w:lvlText w:val="%1)"/>
      <w:lvlJc w:val="left"/>
      <w:pPr>
        <w:tabs>
          <w:tab w:val="num" w:pos="0"/>
        </w:tabs>
        <w:ind w:left="0" w:firstLine="0"/>
      </w:pPr>
    </w:lvl>
  </w:abstractNum>
  <w:abstractNum w:abstractNumId="11">
    <w:nsid w:val="0000000D"/>
    <w:multiLevelType w:val="multilevel"/>
    <w:tmpl w:val="0000000D"/>
    <w:name w:val="WW8Num14"/>
    <w:lvl w:ilvl="0">
      <w:start w:val="1"/>
      <w:numFmt w:val="decimal"/>
      <w:lvlText w:val="8.%1."/>
      <w:lvlJc w:val="left"/>
      <w:pPr>
        <w:tabs>
          <w:tab w:val="num" w:pos="0"/>
        </w:tabs>
        <w:ind w:left="0" w:firstLine="0"/>
      </w:pPr>
    </w:lvl>
    <w:lvl w:ilvl="1">
      <w:start w:val="1"/>
      <w:numFmt w:val="decimal"/>
      <w:lvlText w:val="%2)"/>
      <w:lvlJc w:val="left"/>
      <w:pPr>
        <w:tabs>
          <w:tab w:val="num" w:pos="0"/>
        </w:tabs>
        <w:ind w:left="0" w:firstLine="0"/>
      </w:pPr>
      <w:rPr>
        <w:rFonts w:cs="Arial"/>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2">
    <w:nsid w:val="0000000E"/>
    <w:multiLevelType w:val="multilevel"/>
    <w:tmpl w:val="0000000E"/>
    <w:name w:val="WW8Num15"/>
    <w:lvl w:ilvl="0">
      <w:start w:val="2"/>
      <w:numFmt w:val="decimal"/>
      <w:lvlText w:val="8.%1."/>
      <w:lvlJc w:val="left"/>
      <w:pPr>
        <w:tabs>
          <w:tab w:val="num" w:pos="0"/>
        </w:tabs>
        <w:ind w:left="0" w:firstLine="0"/>
      </w:pPr>
      <w:rPr>
        <w:rFonts w:cs="Times New Roman"/>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3">
    <w:nsid w:val="0AE80BCA"/>
    <w:multiLevelType w:val="hybridMultilevel"/>
    <w:tmpl w:val="8B942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DE71C9"/>
    <w:multiLevelType w:val="hybridMultilevel"/>
    <w:tmpl w:val="1C4C1AE2"/>
    <w:lvl w:ilvl="0" w:tplc="AF980D6C">
      <w:start w:val="1"/>
      <w:numFmt w:val="decimal"/>
      <w:lvlText w:val="%1."/>
      <w:lvlJc w:val="left"/>
      <w:pPr>
        <w:tabs>
          <w:tab w:val="num" w:pos="390"/>
        </w:tabs>
        <w:ind w:left="390" w:hanging="3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6"/>
    </w:lvlOverride>
    <w:lvlOverride w:ilvl="1">
      <w:startOverride w:val="1"/>
    </w:lvlOverride>
    <w:lvlOverride w:ilvl="2"/>
    <w:lvlOverride w:ilvl="3"/>
    <w:lvlOverride w:ilvl="4"/>
    <w:lvlOverride w:ilvl="5"/>
    <w:lvlOverride w:ilvl="6"/>
    <w:lvlOverride w:ilvl="7"/>
    <w:lvlOverride w:ilvl="8"/>
  </w:num>
  <w:num w:numId="9">
    <w:abstractNumId w:val="6"/>
    <w:lvlOverride w:ilvl="0">
      <w:startOverride w:val="1"/>
    </w:lvlOverride>
    <w:lvlOverride w:ilvl="1">
      <w:startOverride w:val="3"/>
    </w:lvlOverride>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8"/>
    <w:lvlOverride w:ilvl="0">
      <w:startOverride w:val="10"/>
    </w:lvlOverride>
    <w:lvlOverride w:ilvl="1">
      <w:startOverride w:val="1"/>
    </w:lvlOverride>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0"/>
    <w:lvlOverride w:ilvl="0">
      <w:startOverride w:val="5"/>
    </w:lvlOverride>
  </w:num>
  <w:num w:numId="1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EB2"/>
    <w:rsid w:val="000251FB"/>
    <w:rsid w:val="000D37E4"/>
    <w:rsid w:val="001160C1"/>
    <w:rsid w:val="001B2F50"/>
    <w:rsid w:val="00333C8F"/>
    <w:rsid w:val="003824C6"/>
    <w:rsid w:val="003E0576"/>
    <w:rsid w:val="00401E76"/>
    <w:rsid w:val="00426E69"/>
    <w:rsid w:val="00456B00"/>
    <w:rsid w:val="005B154D"/>
    <w:rsid w:val="005E1927"/>
    <w:rsid w:val="005F60B7"/>
    <w:rsid w:val="00636EB2"/>
    <w:rsid w:val="00685A00"/>
    <w:rsid w:val="007F790C"/>
    <w:rsid w:val="008665BC"/>
    <w:rsid w:val="008E5AAC"/>
    <w:rsid w:val="00A42C4F"/>
    <w:rsid w:val="00A72321"/>
    <w:rsid w:val="00AE0E87"/>
    <w:rsid w:val="00B52D12"/>
    <w:rsid w:val="00B772FF"/>
    <w:rsid w:val="00BC0C03"/>
    <w:rsid w:val="00BD7A2D"/>
    <w:rsid w:val="00C74562"/>
    <w:rsid w:val="00D77725"/>
    <w:rsid w:val="00D778F0"/>
    <w:rsid w:val="00E14328"/>
    <w:rsid w:val="00E91C29"/>
    <w:rsid w:val="00F63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E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E0576"/>
    <w:pPr>
      <w:keepNext/>
      <w:numPr>
        <w:ilvl w:val="1"/>
        <w:numId w:val="1"/>
      </w:numPr>
      <w:suppressAutoHyphens/>
      <w:autoSpaceDE w:val="0"/>
      <w:spacing w:line="312" w:lineRule="auto"/>
      <w:jc w:val="right"/>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0576"/>
    <w:rPr>
      <w:rFonts w:ascii="Times New Roman" w:eastAsia="Times New Roman" w:hAnsi="Times New Roman" w:cs="Times New Roman"/>
      <w:sz w:val="28"/>
      <w:szCs w:val="28"/>
      <w:lang w:eastAsia="ar-SA"/>
    </w:rPr>
  </w:style>
  <w:style w:type="character" w:styleId="a3">
    <w:name w:val="Hyperlink"/>
    <w:basedOn w:val="a0"/>
    <w:uiPriority w:val="99"/>
    <w:semiHidden/>
    <w:unhideWhenUsed/>
    <w:rsid w:val="003E0576"/>
    <w:rPr>
      <w:color w:val="0000FF"/>
      <w:u w:val="single"/>
    </w:rPr>
  </w:style>
  <w:style w:type="paragraph" w:styleId="a4">
    <w:name w:val="List Paragraph"/>
    <w:basedOn w:val="a"/>
    <w:uiPriority w:val="34"/>
    <w:qFormat/>
    <w:rsid w:val="000D37E4"/>
    <w:pPr>
      <w:spacing w:after="160" w:line="252"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0251FB"/>
    <w:pPr>
      <w:spacing w:after="0" w:line="240" w:lineRule="auto"/>
    </w:pPr>
  </w:style>
  <w:style w:type="paragraph" w:customStyle="1" w:styleId="ConsPlusNormal">
    <w:name w:val="ConsPlusNormal"/>
    <w:rsid w:val="000251FB"/>
    <w:pPr>
      <w:autoSpaceDE w:val="0"/>
      <w:autoSpaceDN w:val="0"/>
      <w:adjustRightInd w:val="0"/>
      <w:spacing w:after="0" w:line="240" w:lineRule="auto"/>
    </w:pPr>
    <w:rPr>
      <w:rFonts w:ascii="Arial" w:eastAsia="Calibri" w:hAnsi="Arial" w:cs="Arial"/>
      <w:sz w:val="20"/>
      <w:szCs w:val="20"/>
    </w:rPr>
  </w:style>
  <w:style w:type="character" w:styleId="a6">
    <w:name w:val="FollowedHyperlink"/>
    <w:basedOn w:val="a0"/>
    <w:uiPriority w:val="99"/>
    <w:semiHidden/>
    <w:unhideWhenUsed/>
    <w:rsid w:val="00B52D12"/>
    <w:rPr>
      <w:color w:val="800080" w:themeColor="followedHyperlink"/>
      <w:u w:val="single"/>
    </w:rPr>
  </w:style>
  <w:style w:type="paragraph" w:styleId="a7">
    <w:name w:val="Balloon Text"/>
    <w:basedOn w:val="a"/>
    <w:link w:val="a8"/>
    <w:semiHidden/>
    <w:unhideWhenUsed/>
    <w:rsid w:val="00B52D12"/>
    <w:rPr>
      <w:rFonts w:ascii="Segoe UI" w:hAnsi="Segoe UI" w:cs="Segoe UI"/>
      <w:sz w:val="18"/>
      <w:szCs w:val="18"/>
    </w:rPr>
  </w:style>
  <w:style w:type="character" w:customStyle="1" w:styleId="a8">
    <w:name w:val="Текст выноски Знак"/>
    <w:basedOn w:val="a0"/>
    <w:link w:val="a7"/>
    <w:semiHidden/>
    <w:rsid w:val="00B52D12"/>
    <w:rPr>
      <w:rFonts w:ascii="Segoe UI" w:eastAsia="Times New Roman" w:hAnsi="Segoe UI" w:cs="Segoe UI"/>
      <w:sz w:val="18"/>
      <w:szCs w:val="18"/>
      <w:lang w:eastAsia="ru-RU"/>
    </w:rPr>
  </w:style>
  <w:style w:type="paragraph" w:styleId="21">
    <w:name w:val="Body Text 2"/>
    <w:basedOn w:val="a"/>
    <w:link w:val="22"/>
    <w:semiHidden/>
    <w:unhideWhenUsed/>
    <w:rsid w:val="00BC0C03"/>
    <w:pPr>
      <w:jc w:val="both"/>
    </w:pPr>
    <w:rPr>
      <w:sz w:val="22"/>
      <w:szCs w:val="22"/>
    </w:rPr>
  </w:style>
  <w:style w:type="character" w:customStyle="1" w:styleId="22">
    <w:name w:val="Основной текст 2 Знак"/>
    <w:basedOn w:val="a0"/>
    <w:link w:val="21"/>
    <w:semiHidden/>
    <w:rsid w:val="00BC0C03"/>
    <w:rPr>
      <w:rFonts w:ascii="Times New Roman" w:eastAsia="Times New Roman" w:hAnsi="Times New Roman" w:cs="Times New Roman"/>
      <w:lang w:eastAsia="ru-RU"/>
    </w:rPr>
  </w:style>
  <w:style w:type="paragraph" w:customStyle="1" w:styleId="ConsPlusTitle">
    <w:name w:val="ConsPlusTitle"/>
    <w:rsid w:val="00BC0C03"/>
    <w:pPr>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header"/>
    <w:basedOn w:val="a"/>
    <w:link w:val="aa"/>
    <w:semiHidden/>
    <w:unhideWhenUsed/>
    <w:rsid w:val="00E14328"/>
    <w:pPr>
      <w:tabs>
        <w:tab w:val="center" w:pos="4677"/>
        <w:tab w:val="right" w:pos="9355"/>
      </w:tabs>
    </w:pPr>
    <w:rPr>
      <w:sz w:val="28"/>
      <w:szCs w:val="28"/>
    </w:rPr>
  </w:style>
  <w:style w:type="character" w:customStyle="1" w:styleId="aa">
    <w:name w:val="Верхний колонтитул Знак"/>
    <w:basedOn w:val="a0"/>
    <w:link w:val="a9"/>
    <w:semiHidden/>
    <w:rsid w:val="00E14328"/>
    <w:rPr>
      <w:rFonts w:ascii="Times New Roman" w:eastAsia="Times New Roman" w:hAnsi="Times New Roman" w:cs="Times New Roman"/>
      <w:sz w:val="28"/>
      <w:szCs w:val="28"/>
      <w:lang w:eastAsia="ru-RU"/>
    </w:rPr>
  </w:style>
  <w:style w:type="table" w:styleId="ab">
    <w:name w:val="Table Grid"/>
    <w:basedOn w:val="a1"/>
    <w:uiPriority w:val="59"/>
    <w:rsid w:val="00E14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50620">
      <w:bodyDiv w:val="1"/>
      <w:marLeft w:val="0"/>
      <w:marRight w:val="0"/>
      <w:marTop w:val="0"/>
      <w:marBottom w:val="0"/>
      <w:divBdr>
        <w:top w:val="none" w:sz="0" w:space="0" w:color="auto"/>
        <w:left w:val="none" w:sz="0" w:space="0" w:color="auto"/>
        <w:bottom w:val="none" w:sz="0" w:space="0" w:color="auto"/>
        <w:right w:val="none" w:sz="0" w:space="0" w:color="auto"/>
      </w:divBdr>
    </w:div>
    <w:div w:id="207953436">
      <w:bodyDiv w:val="1"/>
      <w:marLeft w:val="0"/>
      <w:marRight w:val="0"/>
      <w:marTop w:val="0"/>
      <w:marBottom w:val="0"/>
      <w:divBdr>
        <w:top w:val="none" w:sz="0" w:space="0" w:color="auto"/>
        <w:left w:val="none" w:sz="0" w:space="0" w:color="auto"/>
        <w:bottom w:val="none" w:sz="0" w:space="0" w:color="auto"/>
        <w:right w:val="none" w:sz="0" w:space="0" w:color="auto"/>
      </w:divBdr>
    </w:div>
    <w:div w:id="236012958">
      <w:bodyDiv w:val="1"/>
      <w:marLeft w:val="0"/>
      <w:marRight w:val="0"/>
      <w:marTop w:val="0"/>
      <w:marBottom w:val="0"/>
      <w:divBdr>
        <w:top w:val="none" w:sz="0" w:space="0" w:color="auto"/>
        <w:left w:val="none" w:sz="0" w:space="0" w:color="auto"/>
        <w:bottom w:val="none" w:sz="0" w:space="0" w:color="auto"/>
        <w:right w:val="none" w:sz="0" w:space="0" w:color="auto"/>
      </w:divBdr>
    </w:div>
    <w:div w:id="371418118">
      <w:bodyDiv w:val="1"/>
      <w:marLeft w:val="0"/>
      <w:marRight w:val="0"/>
      <w:marTop w:val="0"/>
      <w:marBottom w:val="0"/>
      <w:divBdr>
        <w:top w:val="none" w:sz="0" w:space="0" w:color="auto"/>
        <w:left w:val="none" w:sz="0" w:space="0" w:color="auto"/>
        <w:bottom w:val="none" w:sz="0" w:space="0" w:color="auto"/>
        <w:right w:val="none" w:sz="0" w:space="0" w:color="auto"/>
      </w:divBdr>
    </w:div>
    <w:div w:id="377050523">
      <w:bodyDiv w:val="1"/>
      <w:marLeft w:val="0"/>
      <w:marRight w:val="0"/>
      <w:marTop w:val="0"/>
      <w:marBottom w:val="0"/>
      <w:divBdr>
        <w:top w:val="none" w:sz="0" w:space="0" w:color="auto"/>
        <w:left w:val="none" w:sz="0" w:space="0" w:color="auto"/>
        <w:bottom w:val="none" w:sz="0" w:space="0" w:color="auto"/>
        <w:right w:val="none" w:sz="0" w:space="0" w:color="auto"/>
      </w:divBdr>
    </w:div>
    <w:div w:id="460415682">
      <w:bodyDiv w:val="1"/>
      <w:marLeft w:val="0"/>
      <w:marRight w:val="0"/>
      <w:marTop w:val="0"/>
      <w:marBottom w:val="0"/>
      <w:divBdr>
        <w:top w:val="none" w:sz="0" w:space="0" w:color="auto"/>
        <w:left w:val="none" w:sz="0" w:space="0" w:color="auto"/>
        <w:bottom w:val="none" w:sz="0" w:space="0" w:color="auto"/>
        <w:right w:val="none" w:sz="0" w:space="0" w:color="auto"/>
      </w:divBdr>
    </w:div>
    <w:div w:id="571887441">
      <w:bodyDiv w:val="1"/>
      <w:marLeft w:val="0"/>
      <w:marRight w:val="0"/>
      <w:marTop w:val="0"/>
      <w:marBottom w:val="0"/>
      <w:divBdr>
        <w:top w:val="none" w:sz="0" w:space="0" w:color="auto"/>
        <w:left w:val="none" w:sz="0" w:space="0" w:color="auto"/>
        <w:bottom w:val="none" w:sz="0" w:space="0" w:color="auto"/>
        <w:right w:val="none" w:sz="0" w:space="0" w:color="auto"/>
      </w:divBdr>
    </w:div>
    <w:div w:id="882791714">
      <w:bodyDiv w:val="1"/>
      <w:marLeft w:val="0"/>
      <w:marRight w:val="0"/>
      <w:marTop w:val="0"/>
      <w:marBottom w:val="0"/>
      <w:divBdr>
        <w:top w:val="none" w:sz="0" w:space="0" w:color="auto"/>
        <w:left w:val="none" w:sz="0" w:space="0" w:color="auto"/>
        <w:bottom w:val="none" w:sz="0" w:space="0" w:color="auto"/>
        <w:right w:val="none" w:sz="0" w:space="0" w:color="auto"/>
      </w:divBdr>
    </w:div>
    <w:div w:id="1116023085">
      <w:bodyDiv w:val="1"/>
      <w:marLeft w:val="0"/>
      <w:marRight w:val="0"/>
      <w:marTop w:val="0"/>
      <w:marBottom w:val="0"/>
      <w:divBdr>
        <w:top w:val="none" w:sz="0" w:space="0" w:color="auto"/>
        <w:left w:val="none" w:sz="0" w:space="0" w:color="auto"/>
        <w:bottom w:val="none" w:sz="0" w:space="0" w:color="auto"/>
        <w:right w:val="none" w:sz="0" w:space="0" w:color="auto"/>
      </w:divBdr>
    </w:div>
    <w:div w:id="1285888337">
      <w:bodyDiv w:val="1"/>
      <w:marLeft w:val="0"/>
      <w:marRight w:val="0"/>
      <w:marTop w:val="0"/>
      <w:marBottom w:val="0"/>
      <w:divBdr>
        <w:top w:val="none" w:sz="0" w:space="0" w:color="auto"/>
        <w:left w:val="none" w:sz="0" w:space="0" w:color="auto"/>
        <w:bottom w:val="none" w:sz="0" w:space="0" w:color="auto"/>
        <w:right w:val="none" w:sz="0" w:space="0" w:color="auto"/>
      </w:divBdr>
    </w:div>
    <w:div w:id="1896350085">
      <w:bodyDiv w:val="1"/>
      <w:marLeft w:val="0"/>
      <w:marRight w:val="0"/>
      <w:marTop w:val="0"/>
      <w:marBottom w:val="0"/>
      <w:divBdr>
        <w:top w:val="none" w:sz="0" w:space="0" w:color="auto"/>
        <w:left w:val="none" w:sz="0" w:space="0" w:color="auto"/>
        <w:bottom w:val="none" w:sz="0" w:space="0" w:color="auto"/>
        <w:right w:val="none" w:sz="0" w:space="0" w:color="auto"/>
      </w:divBdr>
    </w:div>
    <w:div w:id="2030325471">
      <w:bodyDiv w:val="1"/>
      <w:marLeft w:val="0"/>
      <w:marRight w:val="0"/>
      <w:marTop w:val="0"/>
      <w:marBottom w:val="0"/>
      <w:divBdr>
        <w:top w:val="none" w:sz="0" w:space="0" w:color="auto"/>
        <w:left w:val="none" w:sz="0" w:space="0" w:color="auto"/>
        <w:bottom w:val="none" w:sz="0" w:space="0" w:color="auto"/>
        <w:right w:val="none" w:sz="0" w:space="0" w:color="auto"/>
      </w:divBdr>
    </w:div>
    <w:div w:id="2097093180">
      <w:bodyDiv w:val="1"/>
      <w:marLeft w:val="0"/>
      <w:marRight w:val="0"/>
      <w:marTop w:val="0"/>
      <w:marBottom w:val="0"/>
      <w:divBdr>
        <w:top w:val="none" w:sz="0" w:space="0" w:color="auto"/>
        <w:left w:val="none" w:sz="0" w:space="0" w:color="auto"/>
        <w:bottom w:val="none" w:sz="0" w:space="0" w:color="auto"/>
        <w:right w:val="none" w:sz="0" w:space="0" w:color="auto"/>
      </w:divBdr>
    </w:div>
    <w:div w:id="20979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4485" TargetMode="External"/><Relationship Id="rId3" Type="http://schemas.openxmlformats.org/officeDocument/2006/relationships/settings" Target="settings.xml"/><Relationship Id="rId7" Type="http://schemas.openxmlformats.org/officeDocument/2006/relationships/hyperlink" Target="http://www.referent.ru/1/1225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erent.ru/1/121733" TargetMode="External"/><Relationship Id="rId11" Type="http://schemas.openxmlformats.org/officeDocument/2006/relationships/fontTable" Target="fontTable.xml"/><Relationship Id="rId5" Type="http://schemas.openxmlformats.org/officeDocument/2006/relationships/hyperlink" Target="http://www.consultant.ru/document/cons_doc_LAW_310137/d0fe25e9eec7e98d807da6114b709867b861c07b/" TargetMode="External"/><Relationship Id="rId10"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webSettings" Target="webSettings.xml"/><Relationship Id="rId9" Type="http://schemas.openxmlformats.org/officeDocument/2006/relationships/hyperlink" Target="http://www.referent.ru/1/1177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23356</Words>
  <Characters>133131</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2018-12-24T08:30:00Z</cp:lastPrinted>
  <dcterms:created xsi:type="dcterms:W3CDTF">2018-12-24T05:31:00Z</dcterms:created>
  <dcterms:modified xsi:type="dcterms:W3CDTF">2018-12-24T08:36:00Z</dcterms:modified>
</cp:coreProperties>
</file>