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1903"/>
      </w:tblGrid>
      <w:tr w:rsidR="004E639F" w:rsidRPr="00E5376A" w:rsidTr="004E639F">
        <w:trPr>
          <w:trHeight w:val="214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9F" w:rsidRPr="00E5376A" w:rsidRDefault="004E639F">
            <w:pPr>
              <w:spacing w:line="276" w:lineRule="auto"/>
              <w:rPr>
                <w:lang w:eastAsia="en-US"/>
              </w:rPr>
            </w:pPr>
          </w:p>
          <w:p w:rsidR="004E639F" w:rsidRPr="00E5376A" w:rsidRDefault="004E639F">
            <w:pPr>
              <w:spacing w:line="276" w:lineRule="auto"/>
              <w:rPr>
                <w:b/>
                <w:lang w:eastAsia="en-US"/>
              </w:rPr>
            </w:pPr>
            <w:r w:rsidRPr="00E5376A">
              <w:rPr>
                <w:lang w:eastAsia="en-US"/>
              </w:rPr>
              <w:t xml:space="preserve">                                              </w:t>
            </w:r>
            <w:r w:rsidRPr="00E5376A">
              <w:rPr>
                <w:b/>
                <w:lang w:eastAsia="en-US"/>
              </w:rPr>
              <w:t>БЮЛЛЕТЕНЬ</w:t>
            </w:r>
          </w:p>
          <w:p w:rsidR="004E639F" w:rsidRPr="00E5376A" w:rsidRDefault="004E639F">
            <w:pPr>
              <w:spacing w:line="276" w:lineRule="auto"/>
              <w:rPr>
                <w:b/>
                <w:lang w:eastAsia="en-US"/>
              </w:rPr>
            </w:pPr>
            <w:r w:rsidRPr="00E5376A">
              <w:rPr>
                <w:b/>
                <w:lang w:eastAsia="en-US"/>
              </w:rPr>
              <w:t xml:space="preserve">               ОРГАНОВ МЕСТНОГО САМОУПРАВЛЕНИЯ</w:t>
            </w:r>
          </w:p>
          <w:p w:rsidR="004E639F" w:rsidRPr="00E5376A" w:rsidRDefault="004E639F">
            <w:pPr>
              <w:spacing w:line="276" w:lineRule="auto"/>
              <w:rPr>
                <w:b/>
                <w:lang w:eastAsia="en-US"/>
              </w:rPr>
            </w:pPr>
            <w:r w:rsidRPr="00E5376A">
              <w:rPr>
                <w:b/>
                <w:lang w:eastAsia="en-US"/>
              </w:rPr>
              <w:t xml:space="preserve">                        НОВОТРОИЦКОГО СЕЛЬСОВЕТА</w:t>
            </w:r>
          </w:p>
          <w:p w:rsidR="004E639F" w:rsidRPr="00E5376A" w:rsidRDefault="004E639F">
            <w:pPr>
              <w:spacing w:line="276" w:lineRule="auto"/>
              <w:rPr>
                <w:b/>
                <w:lang w:eastAsia="en-US"/>
              </w:rPr>
            </w:pPr>
            <w:r w:rsidRPr="00E5376A">
              <w:rPr>
                <w:b/>
                <w:lang w:eastAsia="en-US"/>
              </w:rPr>
              <w:t xml:space="preserve">   Периодическое печатное издание муниципального образования</w:t>
            </w:r>
          </w:p>
          <w:p w:rsidR="004E639F" w:rsidRPr="00E5376A" w:rsidRDefault="004E639F">
            <w:pPr>
              <w:spacing w:line="276" w:lineRule="auto"/>
              <w:rPr>
                <w:b/>
                <w:lang w:eastAsia="en-US"/>
              </w:rPr>
            </w:pPr>
            <w:r w:rsidRPr="00E5376A">
              <w:rPr>
                <w:b/>
                <w:lang w:eastAsia="en-US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4E639F" w:rsidRPr="00E5376A" w:rsidRDefault="004E639F">
            <w:pPr>
              <w:spacing w:line="276" w:lineRule="auto"/>
              <w:rPr>
                <w:b/>
                <w:lang w:eastAsia="en-US"/>
              </w:rPr>
            </w:pPr>
            <w:r w:rsidRPr="00E5376A">
              <w:rPr>
                <w:b/>
                <w:lang w:eastAsia="en-US"/>
              </w:rPr>
              <w:t xml:space="preserve">                          ( тираж: 7 экземпляров)</w:t>
            </w:r>
          </w:p>
          <w:p w:rsidR="004E639F" w:rsidRPr="00E5376A" w:rsidRDefault="004E639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9F" w:rsidRPr="00E5376A" w:rsidRDefault="004E639F">
            <w:pPr>
              <w:spacing w:line="276" w:lineRule="auto"/>
              <w:rPr>
                <w:b/>
                <w:lang w:eastAsia="en-US"/>
              </w:rPr>
            </w:pPr>
          </w:p>
          <w:p w:rsidR="004E639F" w:rsidRPr="00E5376A" w:rsidRDefault="009672C1">
            <w:pPr>
              <w:spacing w:line="276" w:lineRule="auto"/>
              <w:rPr>
                <w:b/>
                <w:lang w:eastAsia="en-US"/>
              </w:rPr>
            </w:pPr>
            <w:r w:rsidRPr="00E5376A">
              <w:rPr>
                <w:b/>
                <w:lang w:eastAsia="en-US"/>
              </w:rPr>
              <w:t xml:space="preserve">    № 17</w:t>
            </w:r>
          </w:p>
          <w:p w:rsidR="004E639F" w:rsidRPr="00E5376A" w:rsidRDefault="009672C1">
            <w:pPr>
              <w:spacing w:line="276" w:lineRule="auto"/>
              <w:rPr>
                <w:b/>
                <w:lang w:eastAsia="en-US"/>
              </w:rPr>
            </w:pPr>
            <w:r w:rsidRPr="00E5376A">
              <w:rPr>
                <w:b/>
                <w:lang w:eastAsia="en-US"/>
              </w:rPr>
              <w:t>09.11</w:t>
            </w:r>
            <w:r w:rsidR="004E639F" w:rsidRPr="00E5376A">
              <w:rPr>
                <w:b/>
                <w:lang w:eastAsia="en-US"/>
              </w:rPr>
              <w:t>.2018</w:t>
            </w:r>
          </w:p>
        </w:tc>
      </w:tr>
    </w:tbl>
    <w:p w:rsidR="00CD34D4" w:rsidRPr="00E5376A" w:rsidRDefault="00CD34D4" w:rsidP="00CD34D4"/>
    <w:p w:rsidR="00CD34D4" w:rsidRPr="00E5376A" w:rsidRDefault="00CD34D4" w:rsidP="00CD34D4">
      <w:pPr>
        <w:jc w:val="center"/>
      </w:pPr>
      <w:r w:rsidRPr="00E5376A">
        <w:t>АДМИНИСТРАЦИЯ</w:t>
      </w:r>
    </w:p>
    <w:p w:rsidR="00CD34D4" w:rsidRPr="00E5376A" w:rsidRDefault="00CD34D4" w:rsidP="00CD34D4">
      <w:pPr>
        <w:jc w:val="center"/>
      </w:pPr>
      <w:r w:rsidRPr="00E5376A">
        <w:t>НОВОТРОИЦКОГО СЕЛЬСОВЕТА</w:t>
      </w:r>
    </w:p>
    <w:p w:rsidR="00CD34D4" w:rsidRPr="00E5376A" w:rsidRDefault="00CD34D4" w:rsidP="00CD34D4">
      <w:pPr>
        <w:jc w:val="center"/>
      </w:pPr>
      <w:r w:rsidRPr="00E5376A">
        <w:t>КОЛЫВАНСКОГО РАЙОНА</w:t>
      </w:r>
    </w:p>
    <w:p w:rsidR="00CD34D4" w:rsidRPr="00E5376A" w:rsidRDefault="00CD34D4" w:rsidP="00CD34D4">
      <w:pPr>
        <w:pStyle w:val="7"/>
        <w:rPr>
          <w:b w:val="0"/>
          <w:sz w:val="24"/>
          <w:szCs w:val="24"/>
        </w:rPr>
      </w:pPr>
      <w:r w:rsidRPr="00E5376A">
        <w:rPr>
          <w:b w:val="0"/>
          <w:sz w:val="24"/>
          <w:szCs w:val="24"/>
        </w:rPr>
        <w:t>НОВОСИБИРСКОЙ ОБЛАСТИ</w:t>
      </w:r>
    </w:p>
    <w:p w:rsidR="00CD34D4" w:rsidRPr="00E5376A" w:rsidRDefault="00CD34D4" w:rsidP="00CD34D4">
      <w:pPr>
        <w:jc w:val="center"/>
      </w:pPr>
    </w:p>
    <w:p w:rsidR="00CD34D4" w:rsidRPr="00E5376A" w:rsidRDefault="00CD34D4" w:rsidP="00CD34D4">
      <w:pPr>
        <w:jc w:val="center"/>
      </w:pPr>
      <w:r w:rsidRPr="00E5376A">
        <w:t>ПОСТАНОВЛЕНИЕ</w:t>
      </w:r>
    </w:p>
    <w:p w:rsidR="00CD34D4" w:rsidRPr="00E5376A" w:rsidRDefault="00CD34D4" w:rsidP="00CD34D4">
      <w:pPr>
        <w:jc w:val="center"/>
      </w:pPr>
    </w:p>
    <w:p w:rsidR="00CD34D4" w:rsidRPr="00E5376A" w:rsidRDefault="00CD34D4" w:rsidP="00CD34D4">
      <w:pPr>
        <w:tabs>
          <w:tab w:val="left" w:pos="9214"/>
          <w:tab w:val="left" w:pos="10348"/>
        </w:tabs>
      </w:pPr>
      <w:r w:rsidRPr="00E5376A">
        <w:t xml:space="preserve">            от 08.11.2018                                                                         № 113</w:t>
      </w:r>
    </w:p>
    <w:p w:rsidR="00CD34D4" w:rsidRPr="00E5376A" w:rsidRDefault="00CD34D4" w:rsidP="00CD34D4">
      <w:pPr>
        <w:tabs>
          <w:tab w:val="left" w:pos="9214"/>
          <w:tab w:val="left" w:pos="10348"/>
        </w:tabs>
        <w:rPr>
          <w:b/>
        </w:rPr>
      </w:pPr>
    </w:p>
    <w:p w:rsidR="00CD34D4" w:rsidRPr="00E5376A" w:rsidRDefault="00CD34D4" w:rsidP="00CD34D4">
      <w:r w:rsidRPr="00E5376A">
        <w:t>О внесении изменений в  постановление администрации Новотроицкого сельсовета Колыванского района Новосибирской области от  14.03.2012 № 18 « 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найма»</w:t>
      </w:r>
    </w:p>
    <w:p w:rsidR="00CD34D4" w:rsidRPr="00E5376A" w:rsidRDefault="00CD34D4" w:rsidP="00CD34D4"/>
    <w:p w:rsidR="00CD34D4" w:rsidRPr="00E5376A" w:rsidRDefault="00CD34D4" w:rsidP="00CD34D4">
      <w:r w:rsidRPr="00E5376A">
        <w:rPr>
          <w:b/>
        </w:rPr>
        <w:t xml:space="preserve">    </w:t>
      </w:r>
      <w:r w:rsidRPr="00E5376A">
        <w:t xml:space="preserve">   В  целях приведения постановления администрации Новотроицкого сельсовета Колыванского района Новосибирской области от  14.03.2012 № 18 «Об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найма» в соответствие с федеральным законодательством  </w:t>
      </w:r>
    </w:p>
    <w:p w:rsidR="00CD34D4" w:rsidRPr="00E5376A" w:rsidRDefault="00CD34D4" w:rsidP="00CD34D4">
      <w:pPr>
        <w:rPr>
          <w:b/>
        </w:rPr>
      </w:pPr>
      <w:r w:rsidRPr="00E5376A">
        <w:rPr>
          <w:b/>
        </w:rPr>
        <w:t xml:space="preserve"> </w:t>
      </w:r>
      <w:r w:rsidRPr="00E5376A">
        <w:t>ПОСТАНОВЛЯЮ:</w:t>
      </w:r>
    </w:p>
    <w:p w:rsidR="00CD34D4" w:rsidRPr="00E5376A" w:rsidRDefault="00CD34D4" w:rsidP="00CD34D4">
      <w:r w:rsidRPr="00E5376A">
        <w:t>1.В постановление администрации Новотроицкого сельсовета Колыванского района Новосибирской области от 14.03.2012 № 18«Об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найма»</w:t>
      </w:r>
    </w:p>
    <w:p w:rsidR="00CD34D4" w:rsidRPr="00E5376A" w:rsidRDefault="00CD34D4" w:rsidP="00CD34D4">
      <w:pPr>
        <w:rPr>
          <w:b/>
        </w:rPr>
      </w:pPr>
      <w:r w:rsidRPr="00E5376A">
        <w:t>внести следующие изменения:</w:t>
      </w:r>
    </w:p>
    <w:p w:rsidR="00CD34D4" w:rsidRPr="00E5376A" w:rsidRDefault="00CD34D4" w:rsidP="00CD34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76A">
        <w:rPr>
          <w:rFonts w:ascii="Times New Roman" w:hAnsi="Times New Roman" w:cs="Times New Roman"/>
          <w:sz w:val="24"/>
          <w:szCs w:val="24"/>
        </w:rPr>
        <w:t xml:space="preserve">1.1.абзац семнадцатый пункта 1.3.4 административного регламента изложить в следующей редакции: « </w:t>
      </w:r>
      <w:proofErr w:type="gramStart"/>
      <w:r w:rsidRPr="00E5376A">
        <w:rPr>
          <w:rFonts w:ascii="Times New Roman" w:hAnsi="Times New Roman" w:cs="Times New Roman"/>
          <w:sz w:val="24"/>
          <w:szCs w:val="24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Новотроицкого сельсовета Колыванского района Новосибирской области или должностному лицу в форме электронного документа, и в письменной форме по почтовому адресу, указанному в обращении, поступившем в администрацию Новотроицкого сельсовета Колыванского района Новосибирской области или должностному лицу в письменной форме»;</w:t>
      </w:r>
      <w:proofErr w:type="gramEnd"/>
    </w:p>
    <w:p w:rsidR="00CD34D4" w:rsidRPr="00E5376A" w:rsidRDefault="00CD34D4" w:rsidP="00CD34D4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376A">
        <w:rPr>
          <w:rFonts w:ascii="Times New Roman" w:hAnsi="Times New Roman" w:cs="Times New Roman"/>
          <w:sz w:val="24"/>
          <w:szCs w:val="24"/>
        </w:rPr>
        <w:t>пункт 2.13 административного регламента исключить.</w:t>
      </w:r>
    </w:p>
    <w:p w:rsidR="00CD34D4" w:rsidRPr="00E5376A" w:rsidRDefault="00CD34D4" w:rsidP="00CD34D4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76A">
        <w:rPr>
          <w:rFonts w:ascii="Times New Roman" w:hAnsi="Times New Roman" w:cs="Times New Roman"/>
          <w:sz w:val="24"/>
          <w:szCs w:val="24"/>
        </w:rPr>
        <w:t>2. Настоящее  постановление опубликовать в издании «Бюллетень органов местного самоуправления Новотроицкого сельсовета»» и разместить на официальном  сайте администрации Новотроицкого сельсовета Колыванского района Новосибирской области в сети Интернет.</w:t>
      </w:r>
    </w:p>
    <w:p w:rsidR="00CD34D4" w:rsidRPr="00E5376A" w:rsidRDefault="00CD34D4" w:rsidP="00101EB3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76A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gramStart"/>
      <w:r w:rsidRPr="00E537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5376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 администрации Новотроицкого сельсовета Колыванского района Новосибирской области – Рассолову Т.Х.</w:t>
      </w:r>
    </w:p>
    <w:p w:rsidR="00CD34D4" w:rsidRPr="00E5376A" w:rsidRDefault="00CD34D4" w:rsidP="00CD34D4">
      <w:pPr>
        <w:jc w:val="both"/>
      </w:pPr>
    </w:p>
    <w:p w:rsidR="00CD34D4" w:rsidRPr="00E5376A" w:rsidRDefault="00CD34D4" w:rsidP="00CD34D4">
      <w:pPr>
        <w:jc w:val="both"/>
      </w:pPr>
      <w:r w:rsidRPr="00E5376A">
        <w:t>Глава Новотроицкого сельсовета</w:t>
      </w:r>
      <w:r w:rsidRPr="00E5376A">
        <w:tab/>
        <w:t xml:space="preserve">                                                                     </w:t>
      </w:r>
    </w:p>
    <w:p w:rsidR="00773E91" w:rsidRPr="00E5376A" w:rsidRDefault="00CD34D4" w:rsidP="00101EB3">
      <w:pPr>
        <w:spacing w:line="360" w:lineRule="auto"/>
      </w:pPr>
      <w:r w:rsidRPr="00E5376A">
        <w:t xml:space="preserve">Колыванского района Новосибирской области           </w:t>
      </w:r>
      <w:r w:rsidR="00101EB3" w:rsidRPr="00E5376A">
        <w:t xml:space="preserve">                 Г.Н. Кулипанова</w:t>
      </w:r>
    </w:p>
    <w:p w:rsidR="00101EB3" w:rsidRPr="00E5376A" w:rsidRDefault="00101EB3" w:rsidP="00101EB3">
      <w:pPr>
        <w:spacing w:line="360" w:lineRule="auto"/>
      </w:pPr>
    </w:p>
    <w:p w:rsidR="006A1DAA" w:rsidRPr="00E5376A" w:rsidRDefault="006A1DAA" w:rsidP="006A1DAA">
      <w:pPr>
        <w:jc w:val="center"/>
      </w:pPr>
      <w:r w:rsidRPr="00E5376A">
        <w:t>АДМИНИСТРАЦИЯ</w:t>
      </w:r>
    </w:p>
    <w:p w:rsidR="006A1DAA" w:rsidRPr="00E5376A" w:rsidRDefault="006A1DAA" w:rsidP="006A1DAA">
      <w:pPr>
        <w:jc w:val="center"/>
      </w:pPr>
      <w:r w:rsidRPr="00E5376A">
        <w:t>НОВОТРОИЦКОГО СЕЛЬСОВЕТА</w:t>
      </w:r>
    </w:p>
    <w:p w:rsidR="006A1DAA" w:rsidRPr="00E5376A" w:rsidRDefault="006A1DAA" w:rsidP="006A1DAA">
      <w:pPr>
        <w:jc w:val="center"/>
      </w:pPr>
      <w:r w:rsidRPr="00E5376A">
        <w:t>КОЛЫВАНСКОГО РАЙОНА</w:t>
      </w:r>
    </w:p>
    <w:p w:rsidR="006A1DAA" w:rsidRPr="00E5376A" w:rsidRDefault="006A1DAA" w:rsidP="006A1DAA">
      <w:pPr>
        <w:pStyle w:val="7"/>
        <w:rPr>
          <w:b w:val="0"/>
          <w:sz w:val="24"/>
          <w:szCs w:val="24"/>
        </w:rPr>
      </w:pPr>
      <w:r w:rsidRPr="00E5376A">
        <w:rPr>
          <w:b w:val="0"/>
          <w:sz w:val="24"/>
          <w:szCs w:val="24"/>
        </w:rPr>
        <w:t>НОВОСИБИРСКОЙ ОБЛАСТИ</w:t>
      </w:r>
    </w:p>
    <w:p w:rsidR="006A1DAA" w:rsidRPr="00E5376A" w:rsidRDefault="006A1DAA" w:rsidP="006A1DAA"/>
    <w:p w:rsidR="006A1DAA" w:rsidRPr="00E5376A" w:rsidRDefault="006A1DAA" w:rsidP="00101EB3">
      <w:pPr>
        <w:jc w:val="center"/>
      </w:pPr>
      <w:r w:rsidRPr="00E5376A">
        <w:t>ПОСТАНОВЛЕНИЕ</w:t>
      </w:r>
    </w:p>
    <w:p w:rsidR="006A1DAA" w:rsidRPr="00E5376A" w:rsidRDefault="006A1DAA" w:rsidP="006A1DAA">
      <w:pPr>
        <w:tabs>
          <w:tab w:val="left" w:pos="9214"/>
          <w:tab w:val="left" w:pos="10348"/>
        </w:tabs>
        <w:rPr>
          <w:b/>
        </w:rPr>
      </w:pPr>
      <w:r w:rsidRPr="00E5376A">
        <w:t xml:space="preserve">              от   08.11.2018                                                                     № 114</w:t>
      </w:r>
    </w:p>
    <w:p w:rsidR="006A1DAA" w:rsidRPr="00E5376A" w:rsidRDefault="006A1DAA" w:rsidP="006A1DAA">
      <w:pPr>
        <w:tabs>
          <w:tab w:val="left" w:pos="9214"/>
          <w:tab w:val="left" w:pos="10348"/>
        </w:tabs>
        <w:rPr>
          <w:b/>
        </w:rPr>
      </w:pPr>
    </w:p>
    <w:p w:rsidR="006A1DAA" w:rsidRPr="00E5376A" w:rsidRDefault="006A1DAA" w:rsidP="006A1DAA">
      <w:r w:rsidRPr="00E5376A">
        <w:t>О внесении изменений в  постановление администрации Новотроицкого сельсовета Колыванского района Новосибирской области от  14.03.2012 № 19 « Об утверждении административного регламента предоставления муниципальной услуги по  предоставлению информации о порядке предоставления жилищно-коммунальных услуг населению»</w:t>
      </w:r>
    </w:p>
    <w:p w:rsidR="006A1DAA" w:rsidRPr="00E5376A" w:rsidRDefault="006A1DAA" w:rsidP="006A1DAA">
      <w:r w:rsidRPr="00E5376A">
        <w:rPr>
          <w:b/>
        </w:rPr>
        <w:t xml:space="preserve">        </w:t>
      </w:r>
      <w:r w:rsidRPr="00E5376A">
        <w:t xml:space="preserve"> В  приведения постановления администрации Новотроицкого сельсовета Колыванского района Новосибирской области от  14.03.2012 № 19 «Об утверждении административного регламента предоставления муниципальной услуги по  предоставлению информации о порядке предоставления жилищно-коммунальных услуг населению»  в соответствие с федеральным законодательством  </w:t>
      </w:r>
    </w:p>
    <w:p w:rsidR="006A1DAA" w:rsidRPr="00E5376A" w:rsidRDefault="006A1DAA" w:rsidP="006A1DAA">
      <w:pPr>
        <w:pStyle w:val="ConsPlusTitle"/>
        <w:ind w:right="-82"/>
        <w:rPr>
          <w:b w:val="0"/>
          <w:sz w:val="24"/>
          <w:szCs w:val="24"/>
        </w:rPr>
      </w:pPr>
      <w:r w:rsidRPr="00E5376A">
        <w:rPr>
          <w:b w:val="0"/>
          <w:sz w:val="24"/>
          <w:szCs w:val="24"/>
        </w:rPr>
        <w:t>ПОСТАНОВЛЯЮ:</w:t>
      </w:r>
    </w:p>
    <w:p w:rsidR="006A1DAA" w:rsidRPr="00E5376A" w:rsidRDefault="006A1DAA" w:rsidP="006A1DAA">
      <w:pPr>
        <w:jc w:val="both"/>
      </w:pPr>
      <w:r w:rsidRPr="00E5376A">
        <w:t>1.В постановление администрации Новотроицкого сельсовета Колыванского района Новосибирской области от 14.03.2012 № 19 «Об утверждении административного регламента предоставления муниципальной услуги по  предоставлению информации о порядке предоставления жилищно-коммунальных услуг населению»   внести следующие изменения:</w:t>
      </w:r>
    </w:p>
    <w:p w:rsidR="006A1DAA" w:rsidRPr="00E5376A" w:rsidRDefault="006A1DAA" w:rsidP="006A1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76A">
        <w:rPr>
          <w:rFonts w:ascii="Times New Roman" w:hAnsi="Times New Roman" w:cs="Times New Roman"/>
          <w:sz w:val="24"/>
          <w:szCs w:val="24"/>
        </w:rPr>
        <w:t>1.1. пункт1.3.5 административного регламента считать пунктом 1.3.4.</w:t>
      </w:r>
      <w:proofErr w:type="gramStart"/>
      <w:r w:rsidRPr="00E5376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A1DAA" w:rsidRPr="00E5376A" w:rsidRDefault="006A1DAA" w:rsidP="006A1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76A">
        <w:rPr>
          <w:rFonts w:ascii="Times New Roman" w:hAnsi="Times New Roman" w:cs="Times New Roman"/>
          <w:sz w:val="24"/>
          <w:szCs w:val="24"/>
        </w:rPr>
        <w:t xml:space="preserve">1.2. абзац семнадцатый пункта 1.3.4 административного регламента изложить в следующей редакции: « </w:t>
      </w:r>
      <w:proofErr w:type="gramStart"/>
      <w:r w:rsidRPr="00E5376A">
        <w:rPr>
          <w:rFonts w:ascii="Times New Roman" w:hAnsi="Times New Roman" w:cs="Times New Roman"/>
          <w:sz w:val="24"/>
          <w:szCs w:val="24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Новотроицкого сельсовета Колыванского района Новосибирской области или должностному лицу в форме электронного документа, и в письменной форме по почтовому адресу, указанному в обращении, поступившем в администрацию Новотроицкого сельсовета Колыванского района Новосибирской области или должностному лицу в письменной форме».</w:t>
      </w:r>
      <w:proofErr w:type="gramEnd"/>
    </w:p>
    <w:p w:rsidR="006A1DAA" w:rsidRPr="00E5376A" w:rsidRDefault="006A1DAA" w:rsidP="006A1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76A">
        <w:rPr>
          <w:rFonts w:ascii="Times New Roman" w:hAnsi="Times New Roman" w:cs="Times New Roman"/>
          <w:sz w:val="24"/>
          <w:szCs w:val="24"/>
        </w:rPr>
        <w:t>2. Настоящее  постановление опубликовать в издании «Бюллетень органов местного самоуправления Новотроицкого сельсовета»» и разместить на официальном  сайте администрации Новотроицкого сельсовета Колыванского района Новосибирской области в сети Интернет.</w:t>
      </w:r>
    </w:p>
    <w:p w:rsidR="006A1DAA" w:rsidRPr="00E5376A" w:rsidRDefault="006A1DAA" w:rsidP="00101EB3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76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537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5376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 администрации Новотроицкого сельсовета Колыванского района Новосибирской области – Рассолову Т.Х.</w:t>
      </w:r>
    </w:p>
    <w:p w:rsidR="006A1DAA" w:rsidRPr="00E5376A" w:rsidRDefault="006A1DAA" w:rsidP="006A1DAA">
      <w:pPr>
        <w:jc w:val="both"/>
      </w:pPr>
    </w:p>
    <w:p w:rsidR="006A1DAA" w:rsidRPr="00E5376A" w:rsidRDefault="006A1DAA" w:rsidP="006A1DAA">
      <w:pPr>
        <w:jc w:val="both"/>
      </w:pPr>
      <w:r w:rsidRPr="00E5376A">
        <w:t>Глава Новотроицкого сельсовета</w:t>
      </w:r>
      <w:r w:rsidRPr="00E5376A">
        <w:tab/>
        <w:t xml:space="preserve">                                                                     </w:t>
      </w:r>
    </w:p>
    <w:p w:rsidR="00517E60" w:rsidRDefault="006A1DAA" w:rsidP="00101EB3">
      <w:pPr>
        <w:spacing w:line="360" w:lineRule="auto"/>
      </w:pPr>
      <w:r w:rsidRPr="00E5376A">
        <w:t xml:space="preserve">Колыванского района Новосибирской области          </w:t>
      </w:r>
      <w:r w:rsidR="00101EB3" w:rsidRPr="00E5376A">
        <w:t xml:space="preserve">                 Г.Н. Кулипанова</w:t>
      </w:r>
    </w:p>
    <w:p w:rsidR="00E5376A" w:rsidRPr="00E5376A" w:rsidRDefault="00E5376A" w:rsidP="00101EB3">
      <w:pPr>
        <w:spacing w:line="360" w:lineRule="auto"/>
      </w:pPr>
    </w:p>
    <w:p w:rsidR="00517E60" w:rsidRPr="00E5376A" w:rsidRDefault="00517E60" w:rsidP="00517E60">
      <w:r w:rsidRPr="00E5376A">
        <w:lastRenderedPageBreak/>
        <w:t xml:space="preserve">                                                       АДМИНИСТРАЦИЯ</w:t>
      </w:r>
    </w:p>
    <w:p w:rsidR="00517E60" w:rsidRPr="00E5376A" w:rsidRDefault="00517E60" w:rsidP="00517E60">
      <w:pPr>
        <w:jc w:val="center"/>
      </w:pPr>
      <w:r w:rsidRPr="00E5376A">
        <w:t>НОВОТРОИЦКОГО СЕЛЬСОВЕТА</w:t>
      </w:r>
    </w:p>
    <w:p w:rsidR="00517E60" w:rsidRPr="00E5376A" w:rsidRDefault="00517E60" w:rsidP="00517E60">
      <w:pPr>
        <w:jc w:val="center"/>
      </w:pPr>
      <w:r w:rsidRPr="00E5376A">
        <w:t>КОЛЫВАНСКОГО РАЙОНА</w:t>
      </w:r>
    </w:p>
    <w:p w:rsidR="00517E60" w:rsidRPr="00E5376A" w:rsidRDefault="00517E60" w:rsidP="00517E60">
      <w:pPr>
        <w:pStyle w:val="7"/>
        <w:rPr>
          <w:b w:val="0"/>
          <w:sz w:val="24"/>
          <w:szCs w:val="24"/>
        </w:rPr>
      </w:pPr>
      <w:r w:rsidRPr="00E5376A">
        <w:rPr>
          <w:b w:val="0"/>
          <w:sz w:val="24"/>
          <w:szCs w:val="24"/>
        </w:rPr>
        <w:t>НОВОСИБИРСКОЙ ОБЛАСТИ</w:t>
      </w:r>
    </w:p>
    <w:p w:rsidR="00517E60" w:rsidRPr="00E5376A" w:rsidRDefault="00517E60" w:rsidP="00517E60"/>
    <w:p w:rsidR="00517E60" w:rsidRPr="00E5376A" w:rsidRDefault="00517E60" w:rsidP="00517E60">
      <w:pPr>
        <w:jc w:val="center"/>
      </w:pPr>
      <w:r w:rsidRPr="00E5376A">
        <w:t>ПОСТАНОВЛЕНИЕ</w:t>
      </w:r>
    </w:p>
    <w:p w:rsidR="00517E60" w:rsidRPr="00E5376A" w:rsidRDefault="00517E60" w:rsidP="00517E60">
      <w:pPr>
        <w:jc w:val="center"/>
      </w:pPr>
    </w:p>
    <w:p w:rsidR="00517E60" w:rsidRPr="00E5376A" w:rsidRDefault="00517E60" w:rsidP="00517E60">
      <w:pPr>
        <w:tabs>
          <w:tab w:val="left" w:pos="9214"/>
          <w:tab w:val="left" w:pos="10348"/>
        </w:tabs>
        <w:rPr>
          <w:b/>
        </w:rPr>
      </w:pPr>
      <w:r w:rsidRPr="00E5376A">
        <w:t xml:space="preserve">              от 08.11.2018                                                                   № 115</w:t>
      </w:r>
    </w:p>
    <w:p w:rsidR="00517E60" w:rsidRPr="00E5376A" w:rsidRDefault="00517E60" w:rsidP="00517E60">
      <w:pPr>
        <w:tabs>
          <w:tab w:val="left" w:pos="9214"/>
          <w:tab w:val="left" w:pos="10348"/>
        </w:tabs>
        <w:rPr>
          <w:b/>
        </w:rPr>
      </w:pPr>
    </w:p>
    <w:p w:rsidR="00517E60" w:rsidRPr="00E5376A" w:rsidRDefault="00517E60" w:rsidP="00517E60">
      <w:r w:rsidRPr="00E5376A">
        <w:t>О внесении изменений в  постановление администрации Новотроицкого сельсовета Колыванского района Новосибирской области от  14.03.2012 № 24 « 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517E60" w:rsidRPr="00E5376A" w:rsidRDefault="00517E60" w:rsidP="00517E60"/>
    <w:p w:rsidR="00517E60" w:rsidRPr="00E5376A" w:rsidRDefault="00517E60" w:rsidP="00517E60">
      <w:r w:rsidRPr="00E5376A">
        <w:rPr>
          <w:b/>
        </w:rPr>
        <w:t xml:space="preserve">       </w:t>
      </w:r>
      <w:r w:rsidRPr="00E5376A">
        <w:t xml:space="preserve">   В целях приведения постановления администрации Новотроицкого сельсовета Колыванского района Новосибирской области от  14.03.2012 № 24 «Об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аренду» в соответствие с федеральным законодательством  </w:t>
      </w:r>
    </w:p>
    <w:p w:rsidR="00517E60" w:rsidRPr="00E5376A" w:rsidRDefault="00517E60" w:rsidP="00517E60">
      <w:pPr>
        <w:rPr>
          <w:b/>
        </w:rPr>
      </w:pPr>
      <w:r w:rsidRPr="00E5376A">
        <w:rPr>
          <w:b/>
        </w:rPr>
        <w:t xml:space="preserve"> </w:t>
      </w:r>
      <w:r w:rsidRPr="00E5376A">
        <w:t>ПОСТАНОВЛЯЮ:</w:t>
      </w:r>
    </w:p>
    <w:p w:rsidR="00517E60" w:rsidRPr="00E5376A" w:rsidRDefault="00517E60" w:rsidP="00517E60">
      <w:pPr>
        <w:jc w:val="both"/>
      </w:pPr>
      <w:r w:rsidRPr="00E5376A">
        <w:t>1.В постановление администрации Новотроицкого сельсовета Колыванского района Новосибирской области от 14.03.2012 № 24 «Об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аренду»  внести следующие изменения:</w:t>
      </w:r>
    </w:p>
    <w:p w:rsidR="00517E60" w:rsidRPr="00E5376A" w:rsidRDefault="00517E60" w:rsidP="00517E60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76A">
        <w:rPr>
          <w:rFonts w:ascii="Times New Roman" w:hAnsi="Times New Roman" w:cs="Times New Roman"/>
          <w:sz w:val="24"/>
          <w:szCs w:val="24"/>
        </w:rPr>
        <w:t xml:space="preserve">1.1. абзац семнадцатый пункта 1.3.4 административного регламента изложить в следующей редакции: « </w:t>
      </w:r>
      <w:proofErr w:type="gramStart"/>
      <w:r w:rsidRPr="00E5376A">
        <w:rPr>
          <w:rFonts w:ascii="Times New Roman" w:hAnsi="Times New Roman" w:cs="Times New Roman"/>
          <w:sz w:val="24"/>
          <w:szCs w:val="24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Новотроицкого сельсовета Колыванского района Новосибирской области или должностному лицу в форме электронного документа, и в письменной форме по почтовому адресу, указанному в обращении, поступившем в администрацию Новотроицкого сельсовета Колыванского района Новосибирской области или должностному лицу в письменной форме»;</w:t>
      </w:r>
      <w:proofErr w:type="gramEnd"/>
    </w:p>
    <w:p w:rsidR="00517E60" w:rsidRPr="00E5376A" w:rsidRDefault="00517E60" w:rsidP="00517E60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76A">
        <w:rPr>
          <w:rFonts w:ascii="Times New Roman" w:hAnsi="Times New Roman" w:cs="Times New Roman"/>
          <w:sz w:val="24"/>
          <w:szCs w:val="24"/>
        </w:rPr>
        <w:t>1.2.абзац второй пункта 2.5 административного регламента изложить в следующей редакции « предоставление информации об объектах недвижимого имущества, находящихся в муниципальной собственности и предназначенных для сдачи в аренду».</w:t>
      </w:r>
    </w:p>
    <w:p w:rsidR="00517E60" w:rsidRPr="00E5376A" w:rsidRDefault="00517E60" w:rsidP="00517E60">
      <w:pPr>
        <w:jc w:val="both"/>
      </w:pPr>
      <w:r w:rsidRPr="00E5376A">
        <w:t>2. Настоящее  постановление опубликовать в издании «Бюллетень органов местного самоуправления Новотроицкого сельсовета»» и разместить на официальном  сайте администрации Новотроицкого сельсовета Колыванского района Новосибирской области в сети Интернет.</w:t>
      </w:r>
    </w:p>
    <w:p w:rsidR="00517E60" w:rsidRPr="00E5376A" w:rsidRDefault="00517E60" w:rsidP="00517E60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76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537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5376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 администрации Новотроицкого сельсовета Колыванского района Новосибирской области – Рассолову Т.Х.</w:t>
      </w:r>
    </w:p>
    <w:p w:rsidR="00517E60" w:rsidRPr="00E5376A" w:rsidRDefault="00517E60" w:rsidP="00517E60">
      <w:pPr>
        <w:jc w:val="both"/>
      </w:pPr>
    </w:p>
    <w:p w:rsidR="00517E60" w:rsidRPr="00E5376A" w:rsidRDefault="00517E60" w:rsidP="00517E60">
      <w:pPr>
        <w:jc w:val="both"/>
      </w:pPr>
    </w:p>
    <w:p w:rsidR="00517E60" w:rsidRPr="00E5376A" w:rsidRDefault="00517E60" w:rsidP="00517E60">
      <w:pPr>
        <w:jc w:val="both"/>
      </w:pPr>
    </w:p>
    <w:p w:rsidR="00517E60" w:rsidRPr="00E5376A" w:rsidRDefault="00517E60" w:rsidP="00517E60">
      <w:pPr>
        <w:jc w:val="both"/>
      </w:pPr>
      <w:r w:rsidRPr="00E5376A">
        <w:t>Глава Новотроицкого сельсовета</w:t>
      </w:r>
      <w:r w:rsidRPr="00E5376A">
        <w:tab/>
        <w:t xml:space="preserve">                                                                     </w:t>
      </w:r>
    </w:p>
    <w:p w:rsidR="00773E91" w:rsidRDefault="00517E60" w:rsidP="00101EB3">
      <w:r w:rsidRPr="00E5376A">
        <w:t>Колыванского района Новосибирской области                               Г.Н. Кулипанова</w:t>
      </w:r>
    </w:p>
    <w:p w:rsidR="00E5376A" w:rsidRPr="00E5376A" w:rsidRDefault="00E5376A" w:rsidP="00101EB3"/>
    <w:p w:rsidR="00101EB3" w:rsidRPr="00E5376A" w:rsidRDefault="00101EB3" w:rsidP="00101EB3"/>
    <w:p w:rsidR="00097214" w:rsidRPr="00E5376A" w:rsidRDefault="00097214" w:rsidP="00097214">
      <w:pPr>
        <w:jc w:val="center"/>
      </w:pPr>
      <w:r w:rsidRPr="00E5376A">
        <w:lastRenderedPageBreak/>
        <w:t>АДМИНИСТРАЦИЯ</w:t>
      </w:r>
    </w:p>
    <w:p w:rsidR="00097214" w:rsidRPr="00E5376A" w:rsidRDefault="00097214" w:rsidP="00097214">
      <w:r w:rsidRPr="00E5376A">
        <w:t xml:space="preserve">                                              НОВОТРОИЦКОГО СЕЛЬСОВЕТА</w:t>
      </w:r>
    </w:p>
    <w:p w:rsidR="00097214" w:rsidRPr="00E5376A" w:rsidRDefault="00097214" w:rsidP="00097214">
      <w:pPr>
        <w:jc w:val="center"/>
      </w:pPr>
      <w:r w:rsidRPr="00E5376A">
        <w:t>КОЛЫВАНСКОГО РАЙОНА</w:t>
      </w:r>
    </w:p>
    <w:p w:rsidR="00097214" w:rsidRPr="00E5376A" w:rsidRDefault="00097214" w:rsidP="00097214">
      <w:pPr>
        <w:pStyle w:val="7"/>
        <w:rPr>
          <w:b w:val="0"/>
          <w:sz w:val="24"/>
          <w:szCs w:val="24"/>
        </w:rPr>
      </w:pPr>
      <w:r w:rsidRPr="00E5376A">
        <w:rPr>
          <w:b w:val="0"/>
          <w:sz w:val="24"/>
          <w:szCs w:val="24"/>
        </w:rPr>
        <w:t>НОВОСИБИРСКОЙ ОБЛАСТИ</w:t>
      </w:r>
    </w:p>
    <w:p w:rsidR="00097214" w:rsidRPr="00E5376A" w:rsidRDefault="00097214" w:rsidP="00097214">
      <w:pPr>
        <w:jc w:val="center"/>
      </w:pPr>
      <w:r w:rsidRPr="00E5376A">
        <w:t>ПОСТАНОВЛЕНИЕ</w:t>
      </w:r>
    </w:p>
    <w:p w:rsidR="00097214" w:rsidRPr="00E5376A" w:rsidRDefault="00097214" w:rsidP="00097214">
      <w:pPr>
        <w:jc w:val="center"/>
      </w:pPr>
    </w:p>
    <w:p w:rsidR="00097214" w:rsidRPr="00E5376A" w:rsidRDefault="00097214" w:rsidP="00097214">
      <w:pPr>
        <w:tabs>
          <w:tab w:val="left" w:pos="9214"/>
          <w:tab w:val="left" w:pos="10348"/>
        </w:tabs>
      </w:pPr>
      <w:r w:rsidRPr="00E5376A">
        <w:t xml:space="preserve">                       от  08.11.2018                                                              № 116</w:t>
      </w:r>
    </w:p>
    <w:p w:rsidR="00097214" w:rsidRPr="00E5376A" w:rsidRDefault="00097214" w:rsidP="00097214">
      <w:pPr>
        <w:tabs>
          <w:tab w:val="left" w:pos="9214"/>
          <w:tab w:val="left" w:pos="10348"/>
        </w:tabs>
        <w:rPr>
          <w:b/>
        </w:rPr>
      </w:pPr>
    </w:p>
    <w:p w:rsidR="00097214" w:rsidRPr="00E5376A" w:rsidRDefault="00097214" w:rsidP="00097214">
      <w:r w:rsidRPr="00E5376A">
        <w:t xml:space="preserve">О внесении изменений в  постановление администрации Новотроицкого сельсовета Колыванского района Новосибирской области от  14.03.2012 № 25 « Об утверждении административного регламента предоставления муниципальной услуги по выдаче справки об использовании </w:t>
      </w:r>
      <w:proofErr w:type="gramStart"/>
      <w:r w:rsidRPr="00E5376A">
        <w:t xml:space="preserve">( </w:t>
      </w:r>
      <w:proofErr w:type="gramEnd"/>
      <w:r w:rsidRPr="00E5376A">
        <w:t>неиспользовании) гражданином права на приватизацию жилых помещений»</w:t>
      </w:r>
    </w:p>
    <w:p w:rsidR="00097214" w:rsidRPr="00E5376A" w:rsidRDefault="00097214" w:rsidP="00097214"/>
    <w:p w:rsidR="00097214" w:rsidRPr="00E5376A" w:rsidRDefault="00097214" w:rsidP="00097214">
      <w:r w:rsidRPr="00E5376A">
        <w:t xml:space="preserve">    В  целях приведения постановления администрации Новотроицкого сельсовета Колыванского района Новосибирской области от  14.03.2012 № 25 « Об утверждении административного регламента предоставления муниципальной услуги по выдаче справки об использовании </w:t>
      </w:r>
      <w:proofErr w:type="gramStart"/>
      <w:r w:rsidRPr="00E5376A">
        <w:t xml:space="preserve">( </w:t>
      </w:r>
      <w:proofErr w:type="gramEnd"/>
      <w:r w:rsidRPr="00E5376A">
        <w:t xml:space="preserve">неиспользовании) гражданином права на приватизацию жилых помещений» в соответствие с федеральным законодательством </w:t>
      </w:r>
    </w:p>
    <w:p w:rsidR="00097214" w:rsidRPr="00E5376A" w:rsidRDefault="00097214" w:rsidP="00097214">
      <w:r w:rsidRPr="00E5376A">
        <w:t>ПОСТАНОВЛЯЮ:</w:t>
      </w:r>
    </w:p>
    <w:p w:rsidR="00097214" w:rsidRPr="00E5376A" w:rsidRDefault="00097214" w:rsidP="00097214">
      <w:r w:rsidRPr="00E5376A">
        <w:t>1.В постановление администрации Новотроицкого сельсовета Колыванского района Новосибирской области от 14.03.2012 № 25« Об утверждении административного регламента предоставления муниципальной услуги по выдаче справки об использовании</w:t>
      </w:r>
    </w:p>
    <w:p w:rsidR="00097214" w:rsidRPr="00E5376A" w:rsidRDefault="00097214" w:rsidP="00097214">
      <w:r w:rsidRPr="00E5376A">
        <w:t xml:space="preserve"> ( неиспользовании) гражданином права на приватизацию жилых помещений»  внести следующие изменения:</w:t>
      </w:r>
    </w:p>
    <w:p w:rsidR="00097214" w:rsidRPr="00E5376A" w:rsidRDefault="00097214" w:rsidP="00097214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76A">
        <w:rPr>
          <w:rFonts w:ascii="Times New Roman" w:hAnsi="Times New Roman" w:cs="Times New Roman"/>
          <w:sz w:val="24"/>
          <w:szCs w:val="24"/>
        </w:rPr>
        <w:t xml:space="preserve">1.1.абзац семнадцатый пункта 1.3.4 административного регламента изложить в следующей редакции: « </w:t>
      </w:r>
      <w:proofErr w:type="gramStart"/>
      <w:r w:rsidRPr="00E5376A">
        <w:rPr>
          <w:rFonts w:ascii="Times New Roman" w:hAnsi="Times New Roman" w:cs="Times New Roman"/>
          <w:sz w:val="24"/>
          <w:szCs w:val="24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Новотроицкого сельсовета Колыванского района Новосибирской области или должностному лицу в форме электронного документа, и в письменной форме по почтовому адресу, указанному в обращении, поступившем в администрацию Новотроицкого сельсовета Колыванского района Новосибирской области или должностному лицу в письменной форме».</w:t>
      </w:r>
      <w:proofErr w:type="gramEnd"/>
    </w:p>
    <w:p w:rsidR="00097214" w:rsidRPr="00E5376A" w:rsidRDefault="00097214" w:rsidP="00097214">
      <w:pPr>
        <w:autoSpaceDE w:val="0"/>
        <w:autoSpaceDN w:val="0"/>
        <w:adjustRightInd w:val="0"/>
        <w:jc w:val="both"/>
      </w:pPr>
      <w:r w:rsidRPr="00E5376A">
        <w:t>2. Настоящее  постановление опубликовать в издании «Бюллетень органов местного самоуправления Новотроицкого сельсовета»» и разместить на официальном  сайте администрации Новотроицкого сельсовета Колыванского района Новосибирской области в сети Интернет.</w:t>
      </w:r>
    </w:p>
    <w:p w:rsidR="00097214" w:rsidRPr="00E5376A" w:rsidRDefault="00097214" w:rsidP="00097214">
      <w:pPr>
        <w:pStyle w:val="a6"/>
        <w:rPr>
          <w:rFonts w:ascii="Times New Roman" w:hAnsi="Times New Roman"/>
          <w:szCs w:val="24"/>
        </w:rPr>
      </w:pPr>
      <w:r w:rsidRPr="00E5376A">
        <w:rPr>
          <w:rFonts w:ascii="Times New Roman" w:hAnsi="Times New Roman"/>
          <w:szCs w:val="24"/>
        </w:rPr>
        <w:t xml:space="preserve">3. </w:t>
      </w:r>
      <w:proofErr w:type="gramStart"/>
      <w:r w:rsidRPr="00E5376A">
        <w:rPr>
          <w:rFonts w:ascii="Times New Roman" w:hAnsi="Times New Roman"/>
          <w:szCs w:val="24"/>
        </w:rPr>
        <w:t>Контроль за</w:t>
      </w:r>
      <w:proofErr w:type="gramEnd"/>
      <w:r w:rsidRPr="00E5376A">
        <w:rPr>
          <w:rFonts w:ascii="Times New Roman" w:hAnsi="Times New Roman"/>
          <w:szCs w:val="24"/>
        </w:rPr>
        <w:t xml:space="preserve"> исполнением настоящего постановления возложить на специалиста администрации Новотроицкого сельсовета Колыванского района Новосибирской области – Рассолову Т.Х.</w:t>
      </w:r>
    </w:p>
    <w:p w:rsidR="00097214" w:rsidRDefault="00097214" w:rsidP="00097214">
      <w:pPr>
        <w:jc w:val="both"/>
      </w:pPr>
    </w:p>
    <w:p w:rsidR="00FC50B7" w:rsidRDefault="00FC50B7" w:rsidP="00097214">
      <w:pPr>
        <w:jc w:val="both"/>
      </w:pPr>
    </w:p>
    <w:p w:rsidR="00FC50B7" w:rsidRPr="00E5376A" w:rsidRDefault="00FC50B7" w:rsidP="00097214">
      <w:pPr>
        <w:jc w:val="both"/>
      </w:pPr>
    </w:p>
    <w:p w:rsidR="00097214" w:rsidRPr="00E5376A" w:rsidRDefault="00097214" w:rsidP="00097214">
      <w:pPr>
        <w:jc w:val="both"/>
      </w:pPr>
      <w:r w:rsidRPr="00E5376A">
        <w:t>Глава Новотроицкого сельсовета</w:t>
      </w:r>
      <w:r w:rsidRPr="00E5376A">
        <w:tab/>
        <w:t xml:space="preserve">                                                                     </w:t>
      </w:r>
    </w:p>
    <w:p w:rsidR="00773E91" w:rsidRDefault="00097214" w:rsidP="00101EB3">
      <w:pPr>
        <w:spacing w:line="360" w:lineRule="auto"/>
      </w:pPr>
      <w:r w:rsidRPr="00E5376A">
        <w:t>Колыванского района Новосибирской области                             Г.Н. Кулипанова</w:t>
      </w:r>
    </w:p>
    <w:p w:rsidR="00FC50B7" w:rsidRDefault="00FC50B7" w:rsidP="00101EB3">
      <w:pPr>
        <w:spacing w:line="360" w:lineRule="auto"/>
      </w:pPr>
    </w:p>
    <w:p w:rsidR="00FC50B7" w:rsidRDefault="00FC50B7" w:rsidP="00101EB3">
      <w:pPr>
        <w:spacing w:line="360" w:lineRule="auto"/>
      </w:pPr>
    </w:p>
    <w:p w:rsidR="00FC50B7" w:rsidRDefault="00FC50B7" w:rsidP="00101EB3">
      <w:pPr>
        <w:spacing w:line="360" w:lineRule="auto"/>
      </w:pPr>
    </w:p>
    <w:p w:rsidR="00FC50B7" w:rsidRDefault="00FC50B7" w:rsidP="00101EB3">
      <w:pPr>
        <w:spacing w:line="360" w:lineRule="auto"/>
      </w:pPr>
    </w:p>
    <w:p w:rsidR="00FC50B7" w:rsidRPr="00E5376A" w:rsidRDefault="00FC50B7" w:rsidP="00101EB3">
      <w:pPr>
        <w:spacing w:line="360" w:lineRule="auto"/>
      </w:pPr>
    </w:p>
    <w:p w:rsidR="00333F33" w:rsidRPr="00E5376A" w:rsidRDefault="00333F33" w:rsidP="00333F33">
      <w:pPr>
        <w:jc w:val="center"/>
      </w:pPr>
      <w:r w:rsidRPr="00E5376A">
        <w:lastRenderedPageBreak/>
        <w:t>АДМИНИСТРАЦИЯ</w:t>
      </w:r>
    </w:p>
    <w:p w:rsidR="00333F33" w:rsidRPr="00E5376A" w:rsidRDefault="00333F33" w:rsidP="00333F33">
      <w:pPr>
        <w:jc w:val="center"/>
      </w:pPr>
      <w:r w:rsidRPr="00E5376A">
        <w:t>НОВОТРОИЦКОГО СЕЛЬСОВЕТА</w:t>
      </w:r>
    </w:p>
    <w:p w:rsidR="00333F33" w:rsidRPr="00E5376A" w:rsidRDefault="00333F33" w:rsidP="00333F33">
      <w:pPr>
        <w:jc w:val="center"/>
      </w:pPr>
      <w:r w:rsidRPr="00E5376A">
        <w:t>КОЛЫВАНСКОГО РАЙОНА</w:t>
      </w:r>
    </w:p>
    <w:p w:rsidR="00333F33" w:rsidRPr="00E5376A" w:rsidRDefault="00333F33" w:rsidP="00333F33">
      <w:pPr>
        <w:pStyle w:val="7"/>
        <w:rPr>
          <w:b w:val="0"/>
          <w:sz w:val="24"/>
          <w:szCs w:val="24"/>
        </w:rPr>
      </w:pPr>
      <w:r w:rsidRPr="00E5376A">
        <w:rPr>
          <w:b w:val="0"/>
          <w:sz w:val="24"/>
          <w:szCs w:val="24"/>
        </w:rPr>
        <w:t>НОВОСИБИРСКОЙ ОБЛАСТИ</w:t>
      </w:r>
    </w:p>
    <w:p w:rsidR="00333F33" w:rsidRPr="00E5376A" w:rsidRDefault="00333F33" w:rsidP="00333F33"/>
    <w:p w:rsidR="00333F33" w:rsidRPr="00E5376A" w:rsidRDefault="00333F33" w:rsidP="00333F33">
      <w:pPr>
        <w:jc w:val="center"/>
      </w:pPr>
      <w:r w:rsidRPr="00E5376A">
        <w:t>ПОСТАНОВЛЕНИЕ</w:t>
      </w:r>
    </w:p>
    <w:p w:rsidR="00333F33" w:rsidRPr="00E5376A" w:rsidRDefault="00333F33" w:rsidP="00333F33">
      <w:pPr>
        <w:jc w:val="center"/>
      </w:pPr>
    </w:p>
    <w:p w:rsidR="00333F33" w:rsidRPr="00E5376A" w:rsidRDefault="00333F33" w:rsidP="00333F33">
      <w:pPr>
        <w:tabs>
          <w:tab w:val="left" w:pos="9214"/>
          <w:tab w:val="left" w:pos="10348"/>
        </w:tabs>
      </w:pPr>
      <w:r w:rsidRPr="00E5376A">
        <w:t xml:space="preserve">                      от 08.11.2018                                                                   № 117</w:t>
      </w:r>
    </w:p>
    <w:p w:rsidR="00333F33" w:rsidRPr="00E5376A" w:rsidRDefault="00333F33" w:rsidP="00333F33">
      <w:pPr>
        <w:tabs>
          <w:tab w:val="left" w:pos="9214"/>
          <w:tab w:val="left" w:pos="10348"/>
        </w:tabs>
        <w:rPr>
          <w:b/>
        </w:rPr>
      </w:pPr>
    </w:p>
    <w:p w:rsidR="00333F33" w:rsidRPr="00E5376A" w:rsidRDefault="00333F33" w:rsidP="00333F33">
      <w:r w:rsidRPr="00E5376A">
        <w:t>О внесении изменений в  постановление администрации Новотроицкого сельсовета Колыванского района Новосибирской области от  14.03.2012 № 29 « 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недвижимости»</w:t>
      </w:r>
    </w:p>
    <w:p w:rsidR="00333F33" w:rsidRPr="00E5376A" w:rsidRDefault="00333F33" w:rsidP="00333F33"/>
    <w:p w:rsidR="00333F33" w:rsidRPr="00E5376A" w:rsidRDefault="00333F33" w:rsidP="00333F33">
      <w:r w:rsidRPr="00E5376A">
        <w:rPr>
          <w:b/>
        </w:rPr>
        <w:t xml:space="preserve">        </w:t>
      </w:r>
      <w:r w:rsidRPr="00E5376A">
        <w:t xml:space="preserve">  В  целях приведения постановления администрации Новотроицкого сельсовета Колыванского района Новосибирской области от  14.03.2012 № 29 «Об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недвижимости»  в соответствие с федеральным законодательством</w:t>
      </w:r>
    </w:p>
    <w:p w:rsidR="00333F33" w:rsidRPr="00E5376A" w:rsidRDefault="00333F33" w:rsidP="00333F33">
      <w:r w:rsidRPr="00E5376A">
        <w:t>ПОСТАНОВЛЯЮ:</w:t>
      </w:r>
    </w:p>
    <w:p w:rsidR="00333F33" w:rsidRPr="00E5376A" w:rsidRDefault="00333F33" w:rsidP="00333F33">
      <w:r w:rsidRPr="00E5376A">
        <w:t>1.В постановление администрации Новотроицкого сельсовета Колыванского района Новосибирской области от 14.03.2012 № 29«Об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недвижимости» внести следующие изменения:</w:t>
      </w:r>
    </w:p>
    <w:p w:rsidR="00333F33" w:rsidRPr="00E5376A" w:rsidRDefault="00333F33" w:rsidP="0033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76A">
        <w:rPr>
          <w:rFonts w:ascii="Times New Roman" w:hAnsi="Times New Roman" w:cs="Times New Roman"/>
          <w:sz w:val="24"/>
          <w:szCs w:val="24"/>
        </w:rPr>
        <w:t xml:space="preserve">1.1. абзац семнадцатый пункта 1.3.4 административного регламента изложить в следующей редакции: « </w:t>
      </w:r>
      <w:proofErr w:type="gramStart"/>
      <w:r w:rsidRPr="00E5376A">
        <w:rPr>
          <w:rFonts w:ascii="Times New Roman" w:hAnsi="Times New Roman" w:cs="Times New Roman"/>
          <w:sz w:val="24"/>
          <w:szCs w:val="24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Новотроицкого сельсовета Колыванского района Новосибирской области или должностному лицу в форме электронного документа, и в письменной форме по почтовому адресу, указанному в обращении, поступившем в администрацию Новотроицкого сельсовета Колыванского района Новосибирской области или должностному лицу в письменной форме»;</w:t>
      </w:r>
      <w:proofErr w:type="gramEnd"/>
    </w:p>
    <w:p w:rsidR="00333F33" w:rsidRPr="00E5376A" w:rsidRDefault="00333F33" w:rsidP="0033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76A">
        <w:rPr>
          <w:rFonts w:ascii="Times New Roman" w:hAnsi="Times New Roman" w:cs="Times New Roman"/>
          <w:sz w:val="24"/>
          <w:szCs w:val="24"/>
        </w:rPr>
        <w:t>1.2.  в пункте 2.14 административного регламента слова «и услуги» после слов «муниципальной услуги» исключить.</w:t>
      </w:r>
    </w:p>
    <w:p w:rsidR="00333F33" w:rsidRPr="00E5376A" w:rsidRDefault="00333F33" w:rsidP="00333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76A">
        <w:rPr>
          <w:rFonts w:ascii="Times New Roman" w:hAnsi="Times New Roman" w:cs="Times New Roman"/>
          <w:sz w:val="24"/>
          <w:szCs w:val="24"/>
        </w:rPr>
        <w:t>2. Настоящее  постановление опубликовать в издании «Бюллетень органов местного самоуправления Новотроицкого сельсовета»» и разместить на официальном  сайте администрации Новотроицкого сельсовета Колыванского района Новосибирской области в сети Интернет.</w:t>
      </w:r>
    </w:p>
    <w:p w:rsidR="00333F33" w:rsidRPr="00E5376A" w:rsidRDefault="00333F33" w:rsidP="00101EB3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76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537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5376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 администрации Новотроицкого сельсовета Колыванского района Новосибирской области – Рассолову Т.Х</w:t>
      </w:r>
      <w:r w:rsidR="00101EB3" w:rsidRPr="00E5376A">
        <w:rPr>
          <w:rFonts w:ascii="Times New Roman" w:hAnsi="Times New Roman" w:cs="Times New Roman"/>
          <w:sz w:val="24"/>
          <w:szCs w:val="24"/>
        </w:rPr>
        <w:t>.</w:t>
      </w:r>
    </w:p>
    <w:p w:rsidR="00333F33" w:rsidRPr="00E5376A" w:rsidRDefault="00333F33" w:rsidP="00333F33">
      <w:pPr>
        <w:jc w:val="both"/>
      </w:pPr>
    </w:p>
    <w:p w:rsidR="00333F33" w:rsidRPr="00E5376A" w:rsidRDefault="00333F33" w:rsidP="00333F33">
      <w:pPr>
        <w:jc w:val="both"/>
      </w:pPr>
      <w:r w:rsidRPr="00E5376A">
        <w:t>Глава Новотроицкого сельсовета</w:t>
      </w:r>
      <w:r w:rsidRPr="00E5376A">
        <w:tab/>
        <w:t xml:space="preserve">                                                                     </w:t>
      </w:r>
    </w:p>
    <w:p w:rsidR="00FC50B7" w:rsidRDefault="00333F33" w:rsidP="00101EB3">
      <w:pPr>
        <w:spacing w:line="360" w:lineRule="auto"/>
      </w:pPr>
      <w:r w:rsidRPr="00E5376A">
        <w:t xml:space="preserve">Колыванского района Новосибирской области                            Г.Н. Кулипанова     </w:t>
      </w:r>
    </w:p>
    <w:p w:rsidR="00FC50B7" w:rsidRDefault="00FC50B7" w:rsidP="00101EB3">
      <w:pPr>
        <w:spacing w:line="360" w:lineRule="auto"/>
      </w:pPr>
    </w:p>
    <w:p w:rsidR="00FC50B7" w:rsidRDefault="00FC50B7" w:rsidP="00101EB3">
      <w:pPr>
        <w:spacing w:line="360" w:lineRule="auto"/>
      </w:pPr>
    </w:p>
    <w:p w:rsidR="00FC50B7" w:rsidRDefault="00FC50B7" w:rsidP="00101EB3">
      <w:pPr>
        <w:spacing w:line="360" w:lineRule="auto"/>
      </w:pPr>
    </w:p>
    <w:p w:rsidR="00FC50B7" w:rsidRDefault="00FC50B7" w:rsidP="00101EB3">
      <w:pPr>
        <w:spacing w:line="360" w:lineRule="auto"/>
      </w:pPr>
    </w:p>
    <w:p w:rsidR="00FC50B7" w:rsidRDefault="00FC50B7" w:rsidP="00101EB3">
      <w:pPr>
        <w:spacing w:line="360" w:lineRule="auto"/>
      </w:pPr>
    </w:p>
    <w:p w:rsidR="00FC50B7" w:rsidRDefault="00FC50B7" w:rsidP="00FC50B7">
      <w:r>
        <w:lastRenderedPageBreak/>
        <w:t xml:space="preserve">                                                      АДМИНИСТРАЦИЯ</w:t>
      </w:r>
    </w:p>
    <w:p w:rsidR="00FC50B7" w:rsidRDefault="00FC50B7" w:rsidP="00FC50B7">
      <w:pPr>
        <w:jc w:val="center"/>
      </w:pPr>
      <w:r>
        <w:t>НОВОТРОИЦКОГО СЕЛЬСОВЕТА</w:t>
      </w:r>
    </w:p>
    <w:p w:rsidR="00FC50B7" w:rsidRDefault="00FC50B7" w:rsidP="00FC50B7">
      <w:pPr>
        <w:jc w:val="center"/>
      </w:pPr>
      <w:r>
        <w:t>КОЛЫВАНСКОГО РАЙОНА</w:t>
      </w:r>
    </w:p>
    <w:p w:rsidR="00FC50B7" w:rsidRDefault="00FC50B7" w:rsidP="00FC50B7">
      <w:pPr>
        <w:pStyle w:val="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НОВОСИБИРСКОЙ ОБЛАСТИ</w:t>
      </w:r>
    </w:p>
    <w:p w:rsidR="00FC50B7" w:rsidRDefault="00FC50B7" w:rsidP="00FC50B7"/>
    <w:p w:rsidR="00FC50B7" w:rsidRDefault="00FC50B7" w:rsidP="00FC50B7">
      <w:pPr>
        <w:jc w:val="center"/>
      </w:pPr>
      <w:r>
        <w:t>ПОСТАНОВЛЕНИЕ</w:t>
      </w:r>
    </w:p>
    <w:p w:rsidR="00FC50B7" w:rsidRDefault="00FC50B7" w:rsidP="00FC50B7">
      <w:pPr>
        <w:tabs>
          <w:tab w:val="left" w:pos="9214"/>
          <w:tab w:val="left" w:pos="10348"/>
        </w:tabs>
      </w:pPr>
      <w:r>
        <w:t xml:space="preserve">                  от 08.11.2018                                                                       № 118</w:t>
      </w:r>
    </w:p>
    <w:p w:rsidR="00FC50B7" w:rsidRDefault="00FC50B7" w:rsidP="00FC50B7">
      <w:pPr>
        <w:tabs>
          <w:tab w:val="left" w:pos="9214"/>
          <w:tab w:val="left" w:pos="10348"/>
        </w:tabs>
        <w:rPr>
          <w:b/>
        </w:rPr>
      </w:pPr>
    </w:p>
    <w:p w:rsidR="00FC50B7" w:rsidRDefault="00FC50B7" w:rsidP="00FC50B7">
      <w:r>
        <w:t>О внесении изменений в  постановление администрации Новотроицкого сельсовета Колыванского района Новосибирской области от  14.03.2012 № 30 « Об утверждении административного регламента предоставления муниципальной услуги по выдаче, продлению срока действия, переоформлению разрешения на право организации розничного рынка»</w:t>
      </w:r>
    </w:p>
    <w:p w:rsidR="00FC50B7" w:rsidRDefault="00FC50B7" w:rsidP="00FC50B7"/>
    <w:p w:rsidR="00FC50B7" w:rsidRDefault="00FC50B7" w:rsidP="00FC50B7">
      <w:r>
        <w:rPr>
          <w:b/>
        </w:rPr>
        <w:t xml:space="preserve">        </w:t>
      </w:r>
      <w:r>
        <w:t xml:space="preserve">     В  целях приведения постановления администрации Новотроицкого сельсовета Колыванского района Новосибирской области от  14.03.2012 № 30 « Об утверждении административного регламента предоставления муниципальной услуги по выдаче, продлению срока действия, переоформлению разрешения на право организации розничного рынка</w:t>
      </w:r>
      <w:proofErr w:type="gramStart"/>
      <w:r>
        <w:t>»в</w:t>
      </w:r>
      <w:proofErr w:type="gramEnd"/>
      <w:r>
        <w:t xml:space="preserve"> соответствие с федеральным законодательством</w:t>
      </w:r>
    </w:p>
    <w:p w:rsidR="00FC50B7" w:rsidRDefault="00FC50B7" w:rsidP="00FC50B7">
      <w:pPr>
        <w:pStyle w:val="ConsPlusTitle"/>
        <w:ind w:right="-8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ПОСТАНОВЛЯЮ:</w:t>
      </w:r>
    </w:p>
    <w:p w:rsidR="00FC50B7" w:rsidRDefault="00FC50B7" w:rsidP="00FC50B7">
      <w:pPr>
        <w:jc w:val="both"/>
      </w:pPr>
      <w:r>
        <w:t>1.В постановление администрации Новотроицкого сельсовета Колыванского района Новосибирской области от 14.03.2012 № 30«Об утверждении административного регламента предоставления муниципальной услуги по выдаче, продлению срока действия, переоформлению разрешения на право организации розничного рынка»   внести следующие изменения:</w:t>
      </w:r>
    </w:p>
    <w:p w:rsidR="00FC50B7" w:rsidRDefault="00FC50B7" w:rsidP="00FC50B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1.1. абзац семнадцатый пункта 1.3.4 административного регламента изложить в следующей редакции: « </w:t>
      </w:r>
      <w:proofErr w:type="gramStart"/>
      <w:r>
        <w:rPr>
          <w:sz w:val="24"/>
          <w:szCs w:val="24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Новотроицкого сельсовета Колыванского района Новосибирской области или должностному лицу в форме электронного документа, и в письменной форме по почтовому адресу, указанному в обращении, поступившем в администрацию Новотроицкого сельсовета Колыванского района Новосибирской области или должностному лицу в письменной форме»;</w:t>
      </w:r>
      <w:proofErr w:type="gramEnd"/>
    </w:p>
    <w:p w:rsidR="00FC50B7" w:rsidRDefault="00FC50B7" w:rsidP="00FC50B7">
      <w:pPr>
        <w:pStyle w:val="a3"/>
        <w:rPr>
          <w:sz w:val="24"/>
          <w:szCs w:val="24"/>
        </w:rPr>
      </w:pPr>
      <w:r>
        <w:rPr>
          <w:sz w:val="24"/>
          <w:szCs w:val="24"/>
        </w:rPr>
        <w:t>1.2.подпункт 2.4.1 пункта 2.4. административного регламента изложить в следующей редакции: «рассмотрение заявления о предоставлении разрешения осуществляется в срок, не превышающий 30 календарных дней со дня поступления этого заявления. В случаях, указанных в части 1 статьи 9 Федерального закона от 30.12.2006 № 271-ФЗ</w:t>
      </w:r>
      <w:proofErr w:type="gramStart"/>
      <w:r>
        <w:rPr>
          <w:sz w:val="24"/>
          <w:szCs w:val="24"/>
        </w:rPr>
        <w:t>,с</w:t>
      </w:r>
      <w:proofErr w:type="gramEnd"/>
      <w:r>
        <w:rPr>
          <w:sz w:val="24"/>
          <w:szCs w:val="24"/>
        </w:rPr>
        <w:t>рок рассмотрения этого заявления не может превышать 15 календарных дней со дня поступления заявления. В силу части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статьи 9 Федерального закона от 30.12.2006 </w:t>
      </w:r>
    </w:p>
    <w:p w:rsidR="00FC50B7" w:rsidRDefault="00FC50B7" w:rsidP="00FC50B7">
      <w:pPr>
        <w:pStyle w:val="a3"/>
        <w:rPr>
          <w:sz w:val="24"/>
          <w:szCs w:val="24"/>
        </w:rPr>
      </w:pPr>
      <w:r>
        <w:rPr>
          <w:sz w:val="24"/>
          <w:szCs w:val="24"/>
        </w:rPr>
        <w:t>№ 271-ФЗ продление срока действия разрешения, его переоформление осуществляются в соответствии с требованиями статьи 6 названного Федерального закона»;</w:t>
      </w:r>
    </w:p>
    <w:p w:rsidR="00FC50B7" w:rsidRDefault="00FC50B7" w:rsidP="00FC50B7">
      <w:pPr>
        <w:pStyle w:val="a3"/>
        <w:rPr>
          <w:sz w:val="24"/>
          <w:szCs w:val="24"/>
        </w:rPr>
      </w:pPr>
      <w:r>
        <w:rPr>
          <w:sz w:val="24"/>
          <w:szCs w:val="24"/>
        </w:rPr>
        <w:t>1.3.подпункт 2.4.3 .пункта 2.4 административного регламента исключить.</w:t>
      </w:r>
    </w:p>
    <w:p w:rsidR="00FC50B7" w:rsidRDefault="00FC50B7" w:rsidP="00FC50B7">
      <w:pPr>
        <w:pStyle w:val="a3"/>
        <w:rPr>
          <w:sz w:val="24"/>
          <w:szCs w:val="24"/>
        </w:rPr>
      </w:pPr>
      <w:r>
        <w:rPr>
          <w:sz w:val="24"/>
          <w:szCs w:val="24"/>
        </w:rPr>
        <w:t>2. Настоящее  постановление опубликовать в издании «Бюллетень органов местного самоуправления Новотроицкого сельсовета»» и разместить на официальном  сайте администрации Новотроицкого сельсовета Колыванского района Новосибирской области в сети Интернет.</w:t>
      </w:r>
    </w:p>
    <w:p w:rsidR="00FC50B7" w:rsidRDefault="00FC50B7" w:rsidP="00FC50B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специалиста администрации Новотроицкого сельсовета Колыванского района Новосибирской области – Рассолову Т.Х.</w:t>
      </w:r>
    </w:p>
    <w:p w:rsidR="00FC50B7" w:rsidRDefault="00FC50B7" w:rsidP="00FC50B7">
      <w:pPr>
        <w:jc w:val="both"/>
      </w:pPr>
      <w:r>
        <w:t>Глава Новотроицкого сельсовета</w:t>
      </w:r>
      <w:r>
        <w:tab/>
        <w:t xml:space="preserve">                                                                     </w:t>
      </w:r>
    </w:p>
    <w:p w:rsidR="00FC50B7" w:rsidRPr="00E5376A" w:rsidRDefault="00FC50B7" w:rsidP="00FC50B7">
      <w:pPr>
        <w:spacing w:line="360" w:lineRule="auto"/>
      </w:pPr>
      <w:r>
        <w:t>Колыванского района Новосибирской области                            Г.Н. Кулипанова</w:t>
      </w:r>
    </w:p>
    <w:p w:rsidR="00256DEF" w:rsidRPr="00E5376A" w:rsidRDefault="00256DEF" w:rsidP="00101EB3"/>
    <w:p w:rsidR="00256DEF" w:rsidRPr="00E5376A" w:rsidRDefault="00256DEF" w:rsidP="00256DEF">
      <w:pPr>
        <w:jc w:val="center"/>
      </w:pPr>
      <w:r w:rsidRPr="00E5376A">
        <w:t>АДМИНИСТРАЦИЯ</w:t>
      </w:r>
    </w:p>
    <w:p w:rsidR="00256DEF" w:rsidRPr="00E5376A" w:rsidRDefault="00256DEF" w:rsidP="00256DEF">
      <w:pPr>
        <w:jc w:val="center"/>
      </w:pPr>
      <w:r w:rsidRPr="00E5376A">
        <w:t>НОВОТРОИЦКОГО СЕЛЬСОВЕТА</w:t>
      </w:r>
    </w:p>
    <w:p w:rsidR="00256DEF" w:rsidRPr="00E5376A" w:rsidRDefault="00256DEF" w:rsidP="00256DEF">
      <w:pPr>
        <w:jc w:val="center"/>
      </w:pPr>
      <w:r w:rsidRPr="00E5376A">
        <w:t>КОЛЫВАНСКОГО РАЙОНА</w:t>
      </w:r>
    </w:p>
    <w:p w:rsidR="00256DEF" w:rsidRPr="00E5376A" w:rsidRDefault="00256DEF" w:rsidP="00256DEF">
      <w:pPr>
        <w:pStyle w:val="7"/>
        <w:rPr>
          <w:b w:val="0"/>
          <w:sz w:val="24"/>
          <w:szCs w:val="24"/>
        </w:rPr>
      </w:pPr>
      <w:r w:rsidRPr="00E5376A">
        <w:rPr>
          <w:b w:val="0"/>
          <w:sz w:val="24"/>
          <w:szCs w:val="24"/>
        </w:rPr>
        <w:t>НОВОСИБИРСКОЙ ОБЛАСТИ</w:t>
      </w:r>
    </w:p>
    <w:p w:rsidR="00256DEF" w:rsidRPr="00E5376A" w:rsidRDefault="00256DEF" w:rsidP="00256DEF"/>
    <w:p w:rsidR="00256DEF" w:rsidRPr="00E5376A" w:rsidRDefault="00256DEF" w:rsidP="00256DEF">
      <w:pPr>
        <w:jc w:val="center"/>
      </w:pPr>
      <w:r w:rsidRPr="00E5376A">
        <w:t>ПОСТАНОВЛЕНИЕ</w:t>
      </w:r>
    </w:p>
    <w:p w:rsidR="00256DEF" w:rsidRPr="00E5376A" w:rsidRDefault="00256DEF" w:rsidP="00256DEF">
      <w:pPr>
        <w:jc w:val="center"/>
      </w:pPr>
    </w:p>
    <w:p w:rsidR="00256DEF" w:rsidRPr="00E5376A" w:rsidRDefault="00256DEF" w:rsidP="00256DEF">
      <w:pPr>
        <w:tabs>
          <w:tab w:val="left" w:pos="9214"/>
          <w:tab w:val="left" w:pos="10348"/>
        </w:tabs>
      </w:pPr>
      <w:r w:rsidRPr="00E5376A">
        <w:t xml:space="preserve">              от   08.11.2018                                                                          № 119</w:t>
      </w:r>
    </w:p>
    <w:p w:rsidR="00256DEF" w:rsidRPr="00E5376A" w:rsidRDefault="00256DEF" w:rsidP="00256DEF">
      <w:pPr>
        <w:tabs>
          <w:tab w:val="left" w:pos="9214"/>
          <w:tab w:val="left" w:pos="10348"/>
        </w:tabs>
        <w:rPr>
          <w:b/>
        </w:rPr>
      </w:pPr>
    </w:p>
    <w:p w:rsidR="00256DEF" w:rsidRPr="00E5376A" w:rsidRDefault="00256DEF" w:rsidP="00256DEF">
      <w:r w:rsidRPr="00E5376A">
        <w:t>О внесении изменений в  постановление администрации Новотроицкого сельсовета Колыванского района Новосибирской области от  14.03.2012 № 34 « Об утверждении административного регламента предоставления муниципальной услуги по согласованию размещения сооружений и сооружений связи на объектах муниципального имущества»</w:t>
      </w:r>
    </w:p>
    <w:p w:rsidR="00256DEF" w:rsidRPr="00E5376A" w:rsidRDefault="00256DEF" w:rsidP="00256DEF"/>
    <w:p w:rsidR="00256DEF" w:rsidRPr="00E5376A" w:rsidRDefault="00256DEF" w:rsidP="00256DEF"/>
    <w:p w:rsidR="00256DEF" w:rsidRPr="00E5376A" w:rsidRDefault="00256DEF" w:rsidP="00256DEF">
      <w:r w:rsidRPr="00E5376A">
        <w:rPr>
          <w:b/>
        </w:rPr>
        <w:t xml:space="preserve">       </w:t>
      </w:r>
      <w:r w:rsidRPr="00E5376A">
        <w:t xml:space="preserve">      В  целях приведения постановления администрации Новотроицкого сельсовета Колыванского района Новосибирской области от  14.03.2012 № 34 « Об утверждении административного регламента предоставления муниципальной услуги по согласованию размещения сооружений и сооружений связи на объектах муниципального имущества» в соответствие с федеральным законодательством</w:t>
      </w:r>
    </w:p>
    <w:p w:rsidR="00256DEF" w:rsidRPr="00E5376A" w:rsidRDefault="00256DEF" w:rsidP="00256DEF">
      <w:pPr>
        <w:rPr>
          <w:b/>
        </w:rPr>
      </w:pPr>
      <w:r w:rsidRPr="00E5376A">
        <w:rPr>
          <w:b/>
        </w:rPr>
        <w:t xml:space="preserve"> </w:t>
      </w:r>
      <w:r w:rsidRPr="00E5376A">
        <w:t>ПОСТАНОВЛЯЮ:</w:t>
      </w:r>
    </w:p>
    <w:p w:rsidR="00256DEF" w:rsidRPr="00E5376A" w:rsidRDefault="00256DEF" w:rsidP="00256DEF">
      <w:pPr>
        <w:jc w:val="both"/>
      </w:pPr>
      <w:r w:rsidRPr="00E5376A">
        <w:t>1.В постановление администрации Новотроицкого сельсовета Колыванского района Новосибирской области от 14.03.2012 № 34«  Об утверждении административного регламента предоставления муниципальной услуги по согласованию размещения сооружений и сооружений связи на объектах муниципального имущества» внести следующие изменения:</w:t>
      </w:r>
    </w:p>
    <w:p w:rsidR="00256DEF" w:rsidRPr="00E5376A" w:rsidRDefault="00256DEF" w:rsidP="00256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76A">
        <w:rPr>
          <w:rFonts w:ascii="Times New Roman" w:hAnsi="Times New Roman" w:cs="Times New Roman"/>
          <w:sz w:val="24"/>
          <w:szCs w:val="24"/>
        </w:rPr>
        <w:t xml:space="preserve">1.1. абзац семнадцатый пункта 1.3.4 административного регламента изложить в следующей редакции: « </w:t>
      </w:r>
      <w:proofErr w:type="gramStart"/>
      <w:r w:rsidRPr="00E5376A">
        <w:rPr>
          <w:rFonts w:ascii="Times New Roman" w:hAnsi="Times New Roman" w:cs="Times New Roman"/>
          <w:sz w:val="24"/>
          <w:szCs w:val="24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Новотроицкого сельсовета Колыванского района Новосибирской области или должностному лицу в форме электронного документа, и в письменной форме по почтовому адресу, указанному в обращении, поступившем в администрацию Новотроицкого сельсовета Колыванского района Новосибирской области или должностному лицу в письменной форме»;</w:t>
      </w:r>
      <w:proofErr w:type="gramEnd"/>
    </w:p>
    <w:p w:rsidR="00256DEF" w:rsidRPr="00E5376A" w:rsidRDefault="00256DEF" w:rsidP="00256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76A">
        <w:rPr>
          <w:rFonts w:ascii="Times New Roman" w:hAnsi="Times New Roman" w:cs="Times New Roman"/>
          <w:sz w:val="24"/>
          <w:szCs w:val="24"/>
        </w:rPr>
        <w:t>1.2. в пункте 2.14 административного регламента слова «и услуги» после слов «муниципальной услуги» исключить.</w:t>
      </w:r>
    </w:p>
    <w:p w:rsidR="00256DEF" w:rsidRPr="00E5376A" w:rsidRDefault="00256DEF" w:rsidP="00256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76A">
        <w:rPr>
          <w:rFonts w:ascii="Times New Roman" w:hAnsi="Times New Roman" w:cs="Times New Roman"/>
          <w:sz w:val="24"/>
          <w:szCs w:val="24"/>
        </w:rPr>
        <w:t>2. Настоящее  постановление опубликовать в издании «Бюллетень органов местного самоуправления Новотроицкого сельсовета»» и разместить на официальном  сайте администрации Новотроицкого сельсовета Колыванского района Новосибирской области в сети Интернет.</w:t>
      </w:r>
    </w:p>
    <w:p w:rsidR="00256DEF" w:rsidRPr="00E5376A" w:rsidRDefault="00256DEF" w:rsidP="00256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76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537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5376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 администрации Новотроицкого сельсовета Колыванского района Новосибирской области – Рассолову Т.Х.</w:t>
      </w:r>
    </w:p>
    <w:p w:rsidR="00256DEF" w:rsidRPr="00E5376A" w:rsidRDefault="00256DEF" w:rsidP="00256D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6DEF" w:rsidRPr="00E5376A" w:rsidRDefault="00256DEF" w:rsidP="00256D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6DEF" w:rsidRPr="00E5376A" w:rsidRDefault="00256DEF" w:rsidP="00256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76A">
        <w:rPr>
          <w:rFonts w:ascii="Times New Roman" w:hAnsi="Times New Roman" w:cs="Times New Roman"/>
          <w:sz w:val="24"/>
          <w:szCs w:val="24"/>
        </w:rPr>
        <w:t>Глава Новотроицкого сельсовета</w:t>
      </w:r>
    </w:p>
    <w:p w:rsidR="00256DEF" w:rsidRPr="00E5376A" w:rsidRDefault="00256DEF" w:rsidP="00256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76A">
        <w:rPr>
          <w:rFonts w:ascii="Times New Roman" w:hAnsi="Times New Roman" w:cs="Times New Roman"/>
          <w:sz w:val="24"/>
          <w:szCs w:val="24"/>
        </w:rPr>
        <w:t>Колыванского района</w:t>
      </w:r>
    </w:p>
    <w:p w:rsidR="00256DEF" w:rsidRPr="00E5376A" w:rsidRDefault="00256DEF" w:rsidP="00256D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5376A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Г.Н. Кулипанова</w:t>
      </w:r>
    </w:p>
    <w:p w:rsidR="00256DEF" w:rsidRPr="00E5376A" w:rsidRDefault="00256DEF" w:rsidP="00256DEF"/>
    <w:p w:rsidR="0057636B" w:rsidRDefault="0057636B" w:rsidP="00E5376A">
      <w:pPr>
        <w:shd w:val="clear" w:color="auto" w:fill="FFFFFF"/>
        <w:jc w:val="both"/>
      </w:pPr>
    </w:p>
    <w:p w:rsidR="00FC50B7" w:rsidRDefault="00FC50B7" w:rsidP="00E5376A">
      <w:pPr>
        <w:shd w:val="clear" w:color="auto" w:fill="FFFFFF"/>
        <w:jc w:val="both"/>
      </w:pPr>
    </w:p>
    <w:p w:rsidR="00FC50B7" w:rsidRPr="00E5376A" w:rsidRDefault="00FC50B7" w:rsidP="00E5376A">
      <w:pPr>
        <w:shd w:val="clear" w:color="auto" w:fill="FFFFFF"/>
        <w:jc w:val="both"/>
      </w:pPr>
    </w:p>
    <w:p w:rsidR="00E5376A" w:rsidRPr="00E5376A" w:rsidRDefault="00E5376A" w:rsidP="00E5376A">
      <w:pPr>
        <w:jc w:val="center"/>
        <w:rPr>
          <w:b/>
          <w:color w:val="1F497D" w:themeColor="text2"/>
        </w:rPr>
      </w:pPr>
      <w:r w:rsidRPr="00E5376A">
        <w:rPr>
          <w:b/>
          <w:color w:val="1F497D" w:themeColor="text2"/>
        </w:rPr>
        <w:t>ПРОКУРАТУРА</w:t>
      </w:r>
    </w:p>
    <w:p w:rsidR="00E5376A" w:rsidRPr="00E5376A" w:rsidRDefault="00E5376A" w:rsidP="00E5376A">
      <w:pPr>
        <w:jc w:val="center"/>
        <w:rPr>
          <w:b/>
          <w:color w:val="1F497D" w:themeColor="text2"/>
        </w:rPr>
      </w:pPr>
      <w:r w:rsidRPr="00E5376A">
        <w:rPr>
          <w:b/>
          <w:color w:val="1F497D" w:themeColor="text2"/>
        </w:rPr>
        <w:t>РАЗЪЯСНЯЕТ</w:t>
      </w:r>
    </w:p>
    <w:p w:rsidR="00E5376A" w:rsidRPr="00E5376A" w:rsidRDefault="00E5376A" w:rsidP="00E5376A">
      <w:pPr>
        <w:shd w:val="clear" w:color="auto" w:fill="C6D9F1" w:themeFill="text2" w:themeFillTint="33"/>
        <w:spacing w:after="240" w:line="264" w:lineRule="atLeast"/>
        <w:jc w:val="center"/>
        <w:outlineLvl w:val="0"/>
        <w:rPr>
          <w:b/>
          <w:bCs/>
          <w:kern w:val="36"/>
        </w:rPr>
      </w:pPr>
      <w:r w:rsidRPr="00E5376A">
        <w:rPr>
          <w:b/>
          <w:bCs/>
          <w:kern w:val="36"/>
        </w:rPr>
        <w:t>Ужесточены требования к субъектам, осуществляющим перевозки автобусами</w:t>
      </w:r>
    </w:p>
    <w:p w:rsidR="00E5376A" w:rsidRPr="00E5376A" w:rsidRDefault="00E5376A" w:rsidP="00E5376A">
      <w:pPr>
        <w:shd w:val="clear" w:color="auto" w:fill="C6D9F1" w:themeFill="text2" w:themeFillTint="33"/>
        <w:spacing w:after="144"/>
        <w:jc w:val="both"/>
      </w:pPr>
      <w:r w:rsidRPr="00E5376A">
        <w:t xml:space="preserve">          Федеральным законом от 30.10.2018 </w:t>
      </w:r>
      <w:r w:rsidRPr="00E5376A">
        <w:br/>
        <w:t>N 386-ФЗ "О внесении изменений в отдельные законодательные акты Российской Федерации в части совершенствования лицензирования деятельности по перевозкам пассажиров и иных лиц автобусами" ужесточены требования к субъектам, осуществляющим перевозки автобусами.</w:t>
      </w:r>
    </w:p>
    <w:p w:rsidR="00E5376A" w:rsidRPr="00E5376A" w:rsidRDefault="00E5376A" w:rsidP="00E5376A">
      <w:pPr>
        <w:shd w:val="clear" w:color="auto" w:fill="C6D9F1" w:themeFill="text2" w:themeFillTint="33"/>
        <w:spacing w:after="144"/>
        <w:jc w:val="both"/>
      </w:pPr>
      <w:r w:rsidRPr="00E5376A">
        <w:t xml:space="preserve">          В настоящее время законом предусмотрена лицензия на перевозку пассажиров автотранспортом, в котором оборудовано больше восьми мест.     Исключение составляет перевозка по заказам или для собственных нужд.</w:t>
      </w:r>
    </w:p>
    <w:p w:rsidR="00E5376A" w:rsidRPr="00E5376A" w:rsidRDefault="00E5376A" w:rsidP="00E5376A">
      <w:pPr>
        <w:shd w:val="clear" w:color="auto" w:fill="C6D9F1" w:themeFill="text2" w:themeFillTint="33"/>
        <w:spacing w:after="144"/>
        <w:jc w:val="both"/>
      </w:pPr>
      <w:r w:rsidRPr="00E5376A">
        <w:t xml:space="preserve">          Новый закон с 1 марта 2019 года вводит лицензирование любых перевозок людей автобусами, даже если это делается по заказам или для собственных нужд.  Лицензия будет не нужна, если перевозка осуществляется только по дорогам </w:t>
      </w:r>
      <w:proofErr w:type="spellStart"/>
      <w:r w:rsidRPr="00E5376A">
        <w:t>необщего</w:t>
      </w:r>
      <w:proofErr w:type="spellEnd"/>
      <w:r w:rsidRPr="00E5376A">
        <w:t xml:space="preserve"> пользования (например, по закрытой территории предприятия). Разрешение не потребуется также пожарной охране, скорой медицинской помощи, аварийно-спасательным службам, военной автомобильной инспекции, федеральному органу исполнительной власти в области обеспечения безопасности, федеральному органу исполнительной власти в области государственной охраны, Вооруженным Силам Российской Федерации, войскам национальной гвардии Российской Федерации, следственным органам Следственного комитета Российской Федерации.</w:t>
      </w:r>
    </w:p>
    <w:p w:rsidR="00E5376A" w:rsidRPr="00E5376A" w:rsidRDefault="00E5376A" w:rsidP="00E5376A">
      <w:pPr>
        <w:shd w:val="clear" w:color="auto" w:fill="C6D9F1" w:themeFill="text2" w:themeFillTint="33"/>
        <w:spacing w:after="144"/>
        <w:jc w:val="both"/>
      </w:pPr>
      <w:r w:rsidRPr="00E5376A">
        <w:t xml:space="preserve">          Формулировка закона предполагает, что данное требование будет </w:t>
      </w:r>
      <w:proofErr w:type="gramStart"/>
      <w:r w:rsidRPr="00E5376A">
        <w:t>распространятся</w:t>
      </w:r>
      <w:proofErr w:type="gramEnd"/>
      <w:r w:rsidRPr="00E5376A">
        <w:t xml:space="preserve"> на любое автотранспортное средство, оборудованное для перевозок более восьми человек, это могут быть и микроавтобусы.</w:t>
      </w:r>
    </w:p>
    <w:p w:rsidR="00E5376A" w:rsidRPr="00E5376A" w:rsidRDefault="00E5376A" w:rsidP="00E5376A">
      <w:pPr>
        <w:shd w:val="clear" w:color="auto" w:fill="C6D9F1" w:themeFill="text2" w:themeFillTint="33"/>
        <w:spacing w:after="144"/>
        <w:jc w:val="both"/>
      </w:pPr>
      <w:r w:rsidRPr="00E5376A">
        <w:t xml:space="preserve">          Вышеназванный Федеральный закон от 30.10.2018 N 386-ФЗ предусматривает переходный период. Получить лицензию нужно до 29 июня 2019 года. Это требование закона распространяется на компании, которые сейчас перевозят людей автобусами (как профессионально, так и по заказам или для собственных нужд); а также на компании, которые только начнут такие перевозки до 1 марта.</w:t>
      </w:r>
    </w:p>
    <w:p w:rsidR="00E5376A" w:rsidRPr="00E5376A" w:rsidRDefault="00E5376A" w:rsidP="00E5376A">
      <w:pPr>
        <w:shd w:val="clear" w:color="auto" w:fill="C6D9F1" w:themeFill="text2" w:themeFillTint="33"/>
        <w:spacing w:after="144"/>
        <w:jc w:val="both"/>
      </w:pPr>
      <w:r w:rsidRPr="00E5376A">
        <w:t xml:space="preserve">          Если организация намерена начать перевозки в период с 1 марта до 29 июня 2019 года, то получить лицензию необходимо до начала этой деятельности. Полагаем, в таком порядке нужно будет действовать и тем, кто начнет выполнять перевозки и после 29 июня 2019 года.</w:t>
      </w:r>
    </w:p>
    <w:p w:rsidR="00E5376A" w:rsidRPr="00E5376A" w:rsidRDefault="00E5376A" w:rsidP="00E5376A">
      <w:pPr>
        <w:shd w:val="clear" w:color="auto" w:fill="C6D9F1" w:themeFill="text2" w:themeFillTint="33"/>
        <w:spacing w:after="144"/>
        <w:jc w:val="both"/>
      </w:pPr>
      <w:r w:rsidRPr="00E5376A">
        <w:t xml:space="preserve">          Установленный порядок получения лицензии в данном случае предусматривает необходимость для заинтересованной компании подать заявление лицензирующему органу о включении информации об автобусе в реестр лицензий. Сделать это можно и в электронном виде. Лицензирующий орган в течение трех рабочих дней со дня получения заявления должен его рассмотреть и направить заявителю выписку из положительного решения или уведомление об отказе. Перевозить людей в автобусах, которые не числятся в реестре, будет запрещено.</w:t>
      </w:r>
    </w:p>
    <w:p w:rsidR="00E5376A" w:rsidRPr="00E5376A" w:rsidRDefault="00E5376A" w:rsidP="00E5376A">
      <w:pPr>
        <w:shd w:val="clear" w:color="auto" w:fill="C6D9F1" w:themeFill="text2" w:themeFillTint="33"/>
        <w:spacing w:after="144"/>
        <w:jc w:val="both"/>
      </w:pPr>
      <w:r w:rsidRPr="00E5376A">
        <w:t xml:space="preserve">          Компаниям с действующей лицензией потребуется получить </w:t>
      </w:r>
      <w:proofErr w:type="gramStart"/>
      <w:r w:rsidRPr="00E5376A">
        <w:t>новую</w:t>
      </w:r>
      <w:proofErr w:type="gramEnd"/>
      <w:r w:rsidRPr="00E5376A">
        <w:t>. Ее предоставят, не проводя внеплановую документарную проверку. Однако в следующих случаях проверка обязательна:</w:t>
      </w:r>
    </w:p>
    <w:p w:rsidR="00E5376A" w:rsidRPr="00E5376A" w:rsidRDefault="00E5376A" w:rsidP="00E5376A">
      <w:pPr>
        <w:numPr>
          <w:ilvl w:val="0"/>
          <w:numId w:val="3"/>
        </w:numPr>
        <w:shd w:val="clear" w:color="auto" w:fill="C6D9F1" w:themeFill="text2" w:themeFillTint="33"/>
        <w:spacing w:before="100" w:beforeAutospacing="1" w:after="100" w:afterAutospacing="1" w:line="188" w:lineRule="atLeast"/>
        <w:ind w:left="235"/>
        <w:jc w:val="both"/>
      </w:pPr>
      <w:r w:rsidRPr="00E5376A">
        <w:t>реорганизация компании в форме преобразования;</w:t>
      </w:r>
    </w:p>
    <w:p w:rsidR="00E5376A" w:rsidRPr="00E5376A" w:rsidRDefault="00E5376A" w:rsidP="00E5376A">
      <w:pPr>
        <w:numPr>
          <w:ilvl w:val="0"/>
          <w:numId w:val="3"/>
        </w:numPr>
        <w:shd w:val="clear" w:color="auto" w:fill="C6D9F1" w:themeFill="text2" w:themeFillTint="33"/>
        <w:spacing w:before="100" w:beforeAutospacing="1" w:after="100" w:afterAutospacing="1" w:line="188" w:lineRule="atLeast"/>
        <w:ind w:left="235"/>
        <w:jc w:val="both"/>
      </w:pPr>
      <w:r w:rsidRPr="00E5376A">
        <w:t xml:space="preserve">изменилось наименование </w:t>
      </w:r>
      <w:proofErr w:type="spellStart"/>
      <w:r w:rsidRPr="00E5376A">
        <w:t>юрлица</w:t>
      </w:r>
      <w:proofErr w:type="spellEnd"/>
      <w:r w:rsidRPr="00E5376A">
        <w:t>, адрес места нахождения.</w:t>
      </w:r>
    </w:p>
    <w:p w:rsidR="00E5376A" w:rsidRPr="00E5376A" w:rsidRDefault="00E5376A" w:rsidP="00E5376A">
      <w:pPr>
        <w:shd w:val="clear" w:color="auto" w:fill="C6D9F1" w:themeFill="text2" w:themeFillTint="33"/>
        <w:spacing w:after="144"/>
        <w:jc w:val="both"/>
      </w:pPr>
      <w:r w:rsidRPr="00E5376A">
        <w:lastRenderedPageBreak/>
        <w:t xml:space="preserve">          Компаниям с действующей лицензией не нужно будет указывать в заявлении реквизиты документов о соответствии лицензионным </w:t>
      </w:r>
      <w:proofErr w:type="gramStart"/>
      <w:r w:rsidRPr="00E5376A">
        <w:t>требованиям</w:t>
      </w:r>
      <w:proofErr w:type="gramEnd"/>
      <w:r w:rsidRPr="00E5376A">
        <w:t xml:space="preserve"> и прилагать их копии.</w:t>
      </w:r>
    </w:p>
    <w:p w:rsidR="00E5376A" w:rsidRPr="00E5376A" w:rsidRDefault="00E5376A" w:rsidP="00E537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376A" w:rsidRPr="00E5376A" w:rsidRDefault="00E5376A" w:rsidP="00E5376A">
      <w:pPr>
        <w:shd w:val="clear" w:color="auto" w:fill="FFFFFF"/>
        <w:spacing w:after="240" w:line="264" w:lineRule="atLeast"/>
        <w:jc w:val="center"/>
        <w:outlineLvl w:val="0"/>
        <w:rPr>
          <w:b/>
          <w:bCs/>
          <w:kern w:val="36"/>
        </w:rPr>
      </w:pPr>
      <w:r w:rsidRPr="00E5376A">
        <w:rPr>
          <w:b/>
          <w:bCs/>
          <w:kern w:val="36"/>
        </w:rPr>
        <w:t>Куда обратиться, если нарушены права предпринимателей</w:t>
      </w:r>
    </w:p>
    <w:p w:rsidR="00E5376A" w:rsidRPr="00E5376A" w:rsidRDefault="00E5376A" w:rsidP="00E5376A">
      <w:pPr>
        <w:shd w:val="clear" w:color="auto" w:fill="FFFFFF"/>
        <w:jc w:val="both"/>
      </w:pPr>
      <w:r w:rsidRPr="00E5376A">
        <w:t xml:space="preserve">          Обо всех случаях нарушения закона можно сообщить в прокуратуру Колыванского района по почте, факсимильной связью, информационным системам общего пользования, в том числе в «Интернет – приемную», расположенную на сайте прокуратуры Новосибирской области по адресу: </w:t>
      </w:r>
      <w:proofErr w:type="spellStart"/>
      <w:r w:rsidRPr="00E5376A">
        <w:t>prokuratura-nso.ru</w:t>
      </w:r>
      <w:proofErr w:type="spellEnd"/>
      <w:r w:rsidRPr="00E5376A">
        <w:t>.</w:t>
      </w:r>
    </w:p>
    <w:p w:rsidR="00E5376A" w:rsidRPr="00E5376A" w:rsidRDefault="00E5376A" w:rsidP="00E5376A">
      <w:pPr>
        <w:shd w:val="clear" w:color="auto" w:fill="FFFFFF"/>
        <w:jc w:val="both"/>
      </w:pPr>
      <w:r w:rsidRPr="00E5376A">
        <w:t xml:space="preserve">          В целях оперативного взаимодействия органов прокуратуры и предпринимателей в прокуратуре района действует </w:t>
      </w:r>
      <w:r w:rsidRPr="00E5376A">
        <w:rPr>
          <w:b/>
          <w:bCs/>
        </w:rPr>
        <w:t>телефон доверия -</w:t>
      </w:r>
      <w:r w:rsidRPr="00E5376A">
        <w:rPr>
          <w:b/>
          <w:bCs/>
        </w:rPr>
        <w:br/>
        <w:t>8 (383-52) 51-441.</w:t>
      </w:r>
    </w:p>
    <w:p w:rsidR="00E5376A" w:rsidRPr="00E5376A" w:rsidRDefault="00E5376A" w:rsidP="00E5376A">
      <w:pPr>
        <w:shd w:val="clear" w:color="auto" w:fill="FFFFFF"/>
        <w:jc w:val="both"/>
      </w:pPr>
      <w:r w:rsidRPr="00E5376A">
        <w:t xml:space="preserve">         В прокуратуре района прием граждан осуществляется в течение рабочего дня </w:t>
      </w:r>
      <w:r w:rsidRPr="00E5376A">
        <w:rPr>
          <w:b/>
          <w:bCs/>
        </w:rPr>
        <w:t>дежурным прокурором</w:t>
      </w:r>
      <w:r w:rsidRPr="00E5376A">
        <w:t> по адресу: р.п. Колывань, ул. Советская, 31.</w:t>
      </w:r>
    </w:p>
    <w:p w:rsidR="00E5376A" w:rsidRPr="00E5376A" w:rsidRDefault="00E5376A" w:rsidP="00E5376A">
      <w:pPr>
        <w:shd w:val="clear" w:color="auto" w:fill="F4F7FC"/>
        <w:jc w:val="both"/>
      </w:pPr>
      <w:r w:rsidRPr="00E5376A">
        <w:t xml:space="preserve">         </w:t>
      </w:r>
    </w:p>
    <w:p w:rsidR="00E5376A" w:rsidRPr="00E5376A" w:rsidRDefault="00E5376A" w:rsidP="00E5376A">
      <w:pPr>
        <w:shd w:val="clear" w:color="auto" w:fill="F4F7FC"/>
        <w:ind w:firstLine="709"/>
        <w:jc w:val="both"/>
      </w:pPr>
      <w:r w:rsidRPr="00E5376A">
        <w:t>Также можно обратиться к У</w:t>
      </w:r>
      <w:r w:rsidRPr="00E5376A">
        <w:rPr>
          <w:shd w:val="clear" w:color="auto" w:fill="F4F7FC"/>
        </w:rPr>
        <w:t xml:space="preserve">полномоченному по защите прав предпринимателей в Новосибирской области Вязовых Виктору Александровичу, </w:t>
      </w:r>
      <w:r w:rsidRPr="00E5376A">
        <w:t xml:space="preserve">записавшись на личный прием по телефону: 8 (383) 347-91-19, направить </w:t>
      </w:r>
      <w:proofErr w:type="gramStart"/>
      <w:r w:rsidRPr="00E5376A">
        <w:t>письменное</w:t>
      </w:r>
      <w:proofErr w:type="gramEnd"/>
      <w:r w:rsidRPr="00E5376A">
        <w:t xml:space="preserve"> обращение по адресу: 630024, г. Новосибирск, ул. Сибиряков-Гвардейцев, 45, на электронную почту: novosibirsk@ombudsmanbiz.ru</w:t>
      </w:r>
    </w:p>
    <w:p w:rsidR="00E5376A" w:rsidRPr="00E5376A" w:rsidRDefault="00E5376A" w:rsidP="00E5376A">
      <w:pPr>
        <w:shd w:val="clear" w:color="auto" w:fill="FFFFFF"/>
        <w:spacing w:before="47" w:after="100" w:afterAutospacing="1" w:line="160" w:lineRule="atLeast"/>
        <w:ind w:firstLine="567"/>
        <w:jc w:val="both"/>
      </w:pPr>
      <w:r w:rsidRPr="00E5376A">
        <w:tab/>
      </w:r>
      <w:proofErr w:type="gramStart"/>
      <w:r w:rsidRPr="00E5376A">
        <w:t xml:space="preserve">По вопросам нарушения антимонопольного законодательства необходимо обращаться в Управление Федеральной антимонопольной службы по Новосибирской области по адресу: </w:t>
      </w:r>
      <w:r w:rsidRPr="00E5376A">
        <w:rPr>
          <w:shd w:val="clear" w:color="auto" w:fill="FFFFFF"/>
        </w:rPr>
        <w:t xml:space="preserve">ул. Кирова, д.3, г. Новосибирск, 630007; </w:t>
      </w:r>
      <w:r w:rsidRPr="00E5376A">
        <w:t xml:space="preserve"> телефоны: 8 383 223</w:t>
      </w:r>
      <w:r w:rsidRPr="00E5376A">
        <w:noBreakHyphen/>
        <w:t>82-42, 8 383 231</w:t>
      </w:r>
      <w:r w:rsidRPr="00E5376A">
        <w:noBreakHyphen/>
        <w:t xml:space="preserve">01-42; </w:t>
      </w:r>
      <w:r w:rsidRPr="00E5376A">
        <w:rPr>
          <w:bCs/>
        </w:rPr>
        <w:t>сайт:</w:t>
      </w:r>
      <w:proofErr w:type="gramEnd"/>
      <w:r w:rsidRPr="00E5376A">
        <w:rPr>
          <w:b/>
          <w:bCs/>
        </w:rPr>
        <w:t> </w:t>
      </w:r>
      <w:proofErr w:type="spellStart"/>
      <w:r w:rsidR="00E748A2">
        <w:fldChar w:fldCharType="begin"/>
      </w:r>
      <w:r w:rsidR="004473BC">
        <w:instrText>HYPERLINK "http://www.yandex.ru/clck/jsredir?bu=b5mw&amp;from=www.yandex.ru%3Bsearch%2F%3Bweb%3B%3B&amp;text=&amp;etext=1965.AMpMXsgs99R6bULbJnKNjRaWVlG64ge3oUj1uLNRKg4FeTp-7DiSQZypt69EClepg2S9TaeOsI36kVsR6S4P90YeM7nwdVLJ5Hpe7h-Ee8h7RLsK0PGXYBv0KUW2NYNlatG3er4QCVWg4w9jSLNkyw.f3b26c8b7568f9244c68ffb529d544ead99532c6&amp;uuid=&amp;state=WkI1WI4IbJHybCQJFouMIRyO-MjY1ZFmOgiDKiLDMqi0l1pIM-4fSGaFNRGYalAIrzZRD6F6_CFrr6BJB1BVL1k5Bi5dl0-uaddNBUCeS0x_UfguDuISzxvvDzthAtpEDtZghtoBbZA,&amp;&amp;cst=AiuY0DBWFJ7q0qcCggtsKd34qEg7Mae2Zqp19Jz56JV8gCvxb4Wbwp_KMDI4MgQiWP7ATeMoWt6z-ircJeNxxF0sttsD1qRpI1vMYXLuTI62zpENN5EAHZdDKyFCJLabzR91GO-tTYZwyIr33rh6zWXfx8iUupDLtAdgEv6RJH8IyutCEMzCMxu34YnEwTxQM_3hoyKAXczRSIjg51PBew49WDz_J_pMmZGzZPAg7lP01PxlbqhqJKAyMczsz9ObnRdVQdTMM6d_hCc9MLSm-1x1uLRQzzMnTFOGqTRyU1Va67bZvAlFrnAfS7GXEGh21QhShD8g46kCISDFaHozLfPpnjS2FaaeoGOaPrzXQ6pUzGD1X3x0agij4gYyZwi7v8dA11w_Nr4-YoE5_iScJk4lx5MgGz6Q0Gh8z-RtB7oBkbxkJAjzoieJnkl0cUUPO6aq49QgttUr5fPNNjbCiudAMW8lcBSsQdhM02Kw9rCAsqKH3WGY1YfCgXM7A9YKrSS3E7lmx_jtn9wg4yiEpmCGa-3fwHsBP-nLfPcmnngtg3P-0xb9AmWNtPphd28pu6-ygjY7qdr6inUnRhDP3jrvDNstfTCryx9sjq5mtmNFZdNW7ZCRW9OIDZt5Ed_83vLGuVijVo2wZTIfRyrUlUmgjbXx7oJdV8lHqTTdi3SHyEVgwI1NrVdWMMVyuv6apiQ-WS1GjrFSWLAZkJ6usr5o8GxNd7rSjybtj5fgW9M,&amp;data=UlNrNmk5WktYejR0eWJFYk1LdmtxcEN1MkF5dnJ1ZGhaeFlWemxDcHNnSENhTFd2RDJvYnVhdFBURnJ6bGRNYnR1cG9rcmJJZkx1X1BKM3FtMUlxSmdKMDBSbGZrRmJDWTdaWVVFcWg3Wncs&amp;sign=916fcba0ff26a70d78290eead8d10ad9&amp;keyno=0&amp;b64e=2&amp;ref=orjY4mGPRjlSKyJlbRuxUg7kv3-HD3rXiavFwWJoh0XYM7--juTaQ4IleSo4gAwBp3JBMzv6oxu8llmHgT48n6T7Huq7WApp_Qj2yACrHcQ7SSAIOxSxY24HqBLjMoRtC7rygBLxbn7v0lezZcZQWlAS5BLM6QutGDdj0NQzJddDsW2oDrq0Uhcuc_4-P2J0-IIljK7r30TKztB4tDH0IOMp6bynTVZ49kq9LCzzNuTXFquTIOaeL5YBBgPtKo9WG59nqOAu5bPnbT1TJuHR3419Fopre35PIis_UsCQO1v2PRcKOLfvItrXe_fGvxVcvAOWcAP2iPC9zRHLLmb9uUVFWbpIku5PugTgdokWqSCIa4sG9y_9Eg9TjAB_zkJUS0X13l6MWb6zqu41bWJpzg8YUGmbrrRj1dZGsokUXnE,&amp;l10n=ru&amp;rp=1&amp;cts=1541746879690&amp;mc=5.483521530063922&amp;hdtime=72599.9" \t "_blank"</w:instrText>
      </w:r>
      <w:r w:rsidR="00E748A2">
        <w:fldChar w:fldCharType="separate"/>
      </w:r>
      <w:r w:rsidRPr="00E5376A">
        <w:rPr>
          <w:rStyle w:val="a4"/>
        </w:rPr>
        <w:t>novosibirsk.fas.gov.ru</w:t>
      </w:r>
      <w:proofErr w:type="spellEnd"/>
      <w:r w:rsidR="00E748A2">
        <w:fldChar w:fldCharType="end"/>
      </w:r>
      <w:r w:rsidRPr="00E5376A">
        <w:t>.</w:t>
      </w:r>
    </w:p>
    <w:p w:rsidR="00E5376A" w:rsidRPr="00E5376A" w:rsidRDefault="00E5376A" w:rsidP="00E5376A">
      <w:pPr>
        <w:shd w:val="clear" w:color="auto" w:fill="FFFFFF"/>
        <w:spacing w:before="47" w:after="100" w:afterAutospacing="1" w:line="160" w:lineRule="atLeast"/>
        <w:ind w:firstLine="567"/>
        <w:jc w:val="both"/>
      </w:pPr>
      <w:r w:rsidRPr="00E5376A">
        <w:tab/>
      </w:r>
      <w:r w:rsidRPr="00E5376A">
        <w:tab/>
      </w:r>
      <w:r w:rsidRPr="00E5376A">
        <w:tab/>
      </w:r>
      <w:r w:rsidRPr="00E5376A">
        <w:tab/>
      </w:r>
      <w:r w:rsidRPr="00E5376A">
        <w:tab/>
        <w:t xml:space="preserve">В Н И М А Н И Е </w:t>
      </w:r>
    </w:p>
    <w:p w:rsidR="00E5376A" w:rsidRPr="00E5376A" w:rsidRDefault="00E5376A" w:rsidP="00E5376A">
      <w:pPr>
        <w:shd w:val="clear" w:color="auto" w:fill="FFFFFF"/>
        <w:spacing w:before="47" w:after="100" w:afterAutospacing="1" w:line="160" w:lineRule="atLeast"/>
        <w:ind w:firstLine="567"/>
        <w:jc w:val="both"/>
      </w:pPr>
      <w:r w:rsidRPr="00E5376A">
        <w:t>22.11.2018 в 15 часов прокуратурой района по адресу р.п</w:t>
      </w:r>
      <w:proofErr w:type="gramStart"/>
      <w:r w:rsidRPr="00E5376A">
        <w:t>.К</w:t>
      </w:r>
      <w:proofErr w:type="gramEnd"/>
      <w:r w:rsidRPr="00E5376A">
        <w:t>олывань ул.Советская 31 будет проведено очередное заседание Общественного совета по защите малого и среднего бизнеса при прокуратуре Колыванского района.</w:t>
      </w:r>
    </w:p>
    <w:p w:rsidR="00E5376A" w:rsidRDefault="00E5376A" w:rsidP="00E5376A">
      <w:pPr>
        <w:shd w:val="clear" w:color="auto" w:fill="FFFFFF"/>
        <w:spacing w:before="47" w:after="100" w:afterAutospacing="1" w:line="160" w:lineRule="atLeast"/>
        <w:ind w:firstLine="567"/>
        <w:jc w:val="both"/>
      </w:pPr>
      <w:r w:rsidRPr="00E5376A">
        <w:t xml:space="preserve">Все предприниматели, желающие  принять участие в работе  Общественного совета просьба в срок до 15.11.2018 формулировать вопросы (проблемы), которые хотелось бы обсудить на очередном заседании и направить в прокуратуру района по </w:t>
      </w:r>
      <w:proofErr w:type="spellStart"/>
      <w:r w:rsidRPr="00E5376A">
        <w:t>эл</w:t>
      </w:r>
      <w:proofErr w:type="gramStart"/>
      <w:r w:rsidRPr="00E5376A">
        <w:t>.п</w:t>
      </w:r>
      <w:proofErr w:type="gramEnd"/>
      <w:r w:rsidRPr="00E5376A">
        <w:t>очте</w:t>
      </w:r>
      <w:proofErr w:type="spellEnd"/>
      <w:r w:rsidRPr="00E5376A">
        <w:t xml:space="preserve"> </w:t>
      </w:r>
      <w:hyperlink r:id="rId5" w:history="1">
        <w:r w:rsidRPr="0044755F">
          <w:rPr>
            <w:rStyle w:val="a4"/>
            <w:lang w:val="en-US"/>
          </w:rPr>
          <w:t>kolyvpro</w:t>
        </w:r>
        <w:r w:rsidRPr="0044755F">
          <w:rPr>
            <w:rStyle w:val="a4"/>
          </w:rPr>
          <w:t>-</w:t>
        </w:r>
        <w:r w:rsidRPr="0044755F">
          <w:rPr>
            <w:rStyle w:val="a4"/>
            <w:lang w:val="en-US"/>
          </w:rPr>
          <w:t>nso</w:t>
        </w:r>
        <w:r w:rsidRPr="0044755F">
          <w:rPr>
            <w:rStyle w:val="a4"/>
          </w:rPr>
          <w:t>@</w:t>
        </w:r>
        <w:r w:rsidRPr="0044755F">
          <w:rPr>
            <w:rStyle w:val="a4"/>
            <w:lang w:val="en-US"/>
          </w:rPr>
          <w:t>yandex</w:t>
        </w:r>
        <w:r w:rsidRPr="0044755F">
          <w:rPr>
            <w:rStyle w:val="a4"/>
          </w:rPr>
          <w:t>.</w:t>
        </w:r>
        <w:r w:rsidRPr="0044755F">
          <w:rPr>
            <w:rStyle w:val="a4"/>
            <w:lang w:val="en-US"/>
          </w:rPr>
          <w:t>ru</w:t>
        </w:r>
      </w:hyperlink>
    </w:p>
    <w:p w:rsidR="00E5376A" w:rsidRDefault="00E5376A" w:rsidP="00E5376A">
      <w:pPr>
        <w:shd w:val="clear" w:color="auto" w:fill="FFFFFF"/>
        <w:spacing w:before="47" w:after="100" w:afterAutospacing="1" w:line="160" w:lineRule="atLeast"/>
        <w:ind w:firstLine="567"/>
        <w:jc w:val="both"/>
      </w:pPr>
    </w:p>
    <w:p w:rsidR="00E5376A" w:rsidRDefault="00E5376A" w:rsidP="00E5376A">
      <w:pPr>
        <w:shd w:val="clear" w:color="auto" w:fill="FFFFFF"/>
        <w:spacing w:before="47" w:after="100" w:afterAutospacing="1" w:line="160" w:lineRule="atLeast"/>
        <w:ind w:firstLine="567"/>
        <w:jc w:val="both"/>
      </w:pPr>
    </w:p>
    <w:p w:rsidR="00E5376A" w:rsidRDefault="00E5376A" w:rsidP="00E5376A">
      <w:pPr>
        <w:shd w:val="clear" w:color="auto" w:fill="FFFFFF"/>
        <w:spacing w:before="47" w:after="100" w:afterAutospacing="1" w:line="160" w:lineRule="atLeast"/>
        <w:ind w:firstLine="567"/>
        <w:jc w:val="both"/>
      </w:pPr>
    </w:p>
    <w:p w:rsidR="00E5376A" w:rsidRDefault="00E5376A" w:rsidP="00E5376A">
      <w:pPr>
        <w:shd w:val="clear" w:color="auto" w:fill="FFFFFF"/>
        <w:spacing w:before="47" w:after="100" w:afterAutospacing="1" w:line="160" w:lineRule="atLeast"/>
        <w:ind w:firstLine="567"/>
        <w:jc w:val="both"/>
      </w:pPr>
    </w:p>
    <w:p w:rsidR="00E5376A" w:rsidRDefault="00E5376A" w:rsidP="00E5376A">
      <w:pPr>
        <w:shd w:val="clear" w:color="auto" w:fill="FFFFFF"/>
        <w:spacing w:before="47" w:after="100" w:afterAutospacing="1" w:line="160" w:lineRule="atLeast"/>
        <w:ind w:firstLine="567"/>
        <w:jc w:val="both"/>
      </w:pPr>
    </w:p>
    <w:p w:rsidR="00E5376A" w:rsidRDefault="00E5376A" w:rsidP="00E5376A">
      <w:pPr>
        <w:shd w:val="clear" w:color="auto" w:fill="FFFFFF"/>
        <w:spacing w:before="47" w:after="100" w:afterAutospacing="1" w:line="160" w:lineRule="atLeast"/>
        <w:ind w:firstLine="567"/>
        <w:jc w:val="both"/>
      </w:pPr>
    </w:p>
    <w:p w:rsidR="00E5376A" w:rsidRDefault="00E5376A" w:rsidP="00E5376A">
      <w:pPr>
        <w:shd w:val="clear" w:color="auto" w:fill="FFFFFF"/>
        <w:spacing w:before="47" w:after="100" w:afterAutospacing="1" w:line="160" w:lineRule="atLeast"/>
        <w:ind w:firstLine="567"/>
        <w:jc w:val="both"/>
      </w:pPr>
    </w:p>
    <w:p w:rsidR="00E5376A" w:rsidRDefault="00E5376A" w:rsidP="00FC50B7">
      <w:pPr>
        <w:shd w:val="clear" w:color="auto" w:fill="FFFFFF"/>
        <w:spacing w:before="47" w:after="100" w:afterAutospacing="1" w:line="160" w:lineRule="atLeast"/>
        <w:jc w:val="both"/>
      </w:pPr>
    </w:p>
    <w:p w:rsidR="00001A48" w:rsidRDefault="00001A48" w:rsidP="00001A48"/>
    <w:p w:rsidR="00001A48" w:rsidRDefault="00001A48" w:rsidP="00001A48">
      <w:pPr>
        <w:jc w:val="center"/>
      </w:pPr>
      <w:r>
        <w:t>СОДЕРЖАНИЕ:</w:t>
      </w:r>
    </w:p>
    <w:p w:rsidR="00001A48" w:rsidRPr="00FC50B7" w:rsidRDefault="00001A48" w:rsidP="00001A48"/>
    <w:p w:rsidR="00001A48" w:rsidRPr="00E5376A" w:rsidRDefault="00001A48" w:rsidP="00001A48">
      <w:r w:rsidRPr="00FC50B7">
        <w:t>1. Постановление администрации Новотроицкого сельсовета от 08.11.2018 № 113</w:t>
      </w:r>
      <w:r>
        <w:rPr>
          <w:b/>
        </w:rPr>
        <w:t xml:space="preserve"> «</w:t>
      </w:r>
      <w:r w:rsidRPr="00E5376A">
        <w:t>О внесении изменений в  постановление администрации Новотроицкого сельсовета Колыванского района Новосибирской области от  14.03.2012 № 18 « 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найма»</w:t>
      </w:r>
    </w:p>
    <w:p w:rsidR="00001A48" w:rsidRPr="00E5376A" w:rsidRDefault="00001A48" w:rsidP="00001A48">
      <w:r>
        <w:t>2. Постановление администрации Новотроицкого сельсовета от 08.11.2018 № 114 «</w:t>
      </w:r>
      <w:r w:rsidRPr="00E5376A">
        <w:t>О внесении изменений в  постановление администрации Новотроицкого сельсовета Колыванского района Новосибирской области от  14.03.2012 № 19 « Об утверждении административного регламента предоставления муниципальной услуги по  предоставлению информации о порядке предоставления жилищно-коммунальных услуг населению»</w:t>
      </w:r>
    </w:p>
    <w:p w:rsidR="00001A48" w:rsidRPr="00E5376A" w:rsidRDefault="00001A48" w:rsidP="00001A48">
      <w:r>
        <w:t>3. Постановление администрации Новотроицкого сельсовета от 08.11.2018 № 115 «</w:t>
      </w:r>
      <w:r w:rsidRPr="00E5376A">
        <w:t>О внесении изменений в  постановление администрации Новотроицкого сельсовета Колыванского района Новосибирской области от  14.03.2012 № 24 « 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001A48" w:rsidRPr="00E5376A" w:rsidRDefault="00001A48" w:rsidP="00001A48">
      <w:r>
        <w:t>4. Постановление администрации Новотроицкого сельсовета от 08.11.2018 № 116 «</w:t>
      </w:r>
      <w:r w:rsidRPr="00E5376A">
        <w:t xml:space="preserve">О внесении изменений в  постановление администрации Новотроицкого сельсовета Колыванского района Новосибирской области от  14.03.2012 № 25 « Об утверждении административного регламента предоставления муниципальной услуги по выдаче справки об использовании </w:t>
      </w:r>
      <w:proofErr w:type="gramStart"/>
      <w:r w:rsidRPr="00E5376A">
        <w:t xml:space="preserve">( </w:t>
      </w:r>
      <w:proofErr w:type="gramEnd"/>
      <w:r w:rsidRPr="00E5376A">
        <w:t>неиспользовании) гражданином права на приватизацию жилых помещений»</w:t>
      </w:r>
    </w:p>
    <w:p w:rsidR="00001A48" w:rsidRPr="00E5376A" w:rsidRDefault="00001A48" w:rsidP="00001A48">
      <w:r>
        <w:t>5. Постановление администрации Новотроицкого сельсовета от08.11.2018 № 117 «</w:t>
      </w:r>
      <w:r w:rsidRPr="00E5376A">
        <w:t>О внесении изменений в  постановление администрации Новотроицкого сельсовета Колыванского района Новосибирской области от  14.03.2012 № 29 « 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недвижимости»</w:t>
      </w:r>
    </w:p>
    <w:p w:rsidR="00FC50B7" w:rsidRDefault="00001A48" w:rsidP="00FC50B7">
      <w:r>
        <w:t>6. Постановление администрации Новотроицкого сельсовета от 08.11.2018 № 118«</w:t>
      </w:r>
      <w:r w:rsidR="00FC50B7">
        <w:t>О внесении изменений в  постановление администрации Новотроицкого сельсовета Колыванского района Новосибирской области от  14.03.2012 № 30 « Об утверждении административного регламента предоставления муниципальной услуги по выдаче, продлению срока действия, переоформлению разрешения на право организации розничного рынка»</w:t>
      </w:r>
    </w:p>
    <w:p w:rsidR="00001A48" w:rsidRPr="00E5376A" w:rsidRDefault="00001A48" w:rsidP="00001A48">
      <w:r>
        <w:t>7. Постановление администрации Новотроицкого сельсовета от 08.11.2018 № 119 «</w:t>
      </w:r>
      <w:r w:rsidRPr="00E5376A">
        <w:t>О внесении изменений в  постановление администрации Новотроицкого сельсовета Колыванского района Новосибирской области от  14.03.2012 № 34 « Об утверждении административного регламента предоставления муниципальной услуги по согласованию размещения сооружений и сооружений связи на объектах муниципального имущества»</w:t>
      </w:r>
    </w:p>
    <w:p w:rsidR="00FC50B7" w:rsidRDefault="00FC50B7" w:rsidP="00FC50B7">
      <w:pPr>
        <w:shd w:val="clear" w:color="auto" w:fill="C6D9F1" w:themeFill="text2" w:themeFillTint="33"/>
        <w:spacing w:after="240" w:line="264" w:lineRule="atLeast"/>
        <w:outlineLvl w:val="0"/>
        <w:rPr>
          <w:b/>
          <w:bCs/>
          <w:kern w:val="36"/>
        </w:rPr>
      </w:pPr>
      <w:r>
        <w:t>8. Статья прокуратуры «</w:t>
      </w:r>
      <w:r w:rsidRPr="00E5376A">
        <w:rPr>
          <w:b/>
          <w:bCs/>
          <w:kern w:val="36"/>
        </w:rPr>
        <w:t>Ужесточены требования к субъектам, осуществляющим перевозки автобусами</w:t>
      </w:r>
      <w:r>
        <w:rPr>
          <w:b/>
          <w:bCs/>
          <w:kern w:val="36"/>
        </w:rPr>
        <w:t>».</w:t>
      </w:r>
    </w:p>
    <w:p w:rsidR="00FC50B7" w:rsidRDefault="00FC50B7" w:rsidP="00FC50B7">
      <w:pPr>
        <w:shd w:val="clear" w:color="auto" w:fill="C6D9F1" w:themeFill="text2" w:themeFillTint="33"/>
        <w:spacing w:after="240" w:line="264" w:lineRule="atLeast"/>
        <w:outlineLvl w:val="0"/>
        <w:rPr>
          <w:b/>
          <w:bCs/>
          <w:kern w:val="36"/>
        </w:rPr>
      </w:pPr>
      <w:r>
        <w:t>9. Статья  прокуратуры</w:t>
      </w:r>
      <w:r w:rsidRPr="00FC50B7">
        <w:t xml:space="preserve"> </w:t>
      </w:r>
      <w:r>
        <w:rPr>
          <w:b/>
          <w:bCs/>
          <w:kern w:val="36"/>
        </w:rPr>
        <w:t>«</w:t>
      </w:r>
      <w:r w:rsidRPr="00E5376A">
        <w:rPr>
          <w:b/>
          <w:bCs/>
          <w:kern w:val="36"/>
        </w:rPr>
        <w:t>Куда обратиться, если нарушены права предпринимателей</w:t>
      </w:r>
      <w:r>
        <w:rPr>
          <w:b/>
          <w:bCs/>
          <w:kern w:val="36"/>
        </w:rPr>
        <w:t>».</w:t>
      </w:r>
    </w:p>
    <w:p w:rsidR="00001A48" w:rsidRPr="00FC50B7" w:rsidRDefault="00FC50B7" w:rsidP="00FC50B7">
      <w:pPr>
        <w:shd w:val="clear" w:color="auto" w:fill="C6D9F1" w:themeFill="text2" w:themeFillTint="33"/>
        <w:spacing w:after="240" w:line="264" w:lineRule="atLeast"/>
        <w:outlineLvl w:val="0"/>
        <w:rPr>
          <w:b/>
          <w:bCs/>
          <w:kern w:val="36"/>
        </w:rPr>
      </w:pPr>
      <w:r>
        <w:t>10. Объявление прокуратуры.</w:t>
      </w:r>
    </w:p>
    <w:p w:rsidR="00001A48" w:rsidRDefault="00001A48" w:rsidP="00001A48">
      <w:pPr>
        <w:pStyle w:val="a3"/>
      </w:pPr>
    </w:p>
    <w:p w:rsidR="00001A48" w:rsidRDefault="00001A48" w:rsidP="00001A48">
      <w:pPr>
        <w:pStyle w:val="a3"/>
      </w:pPr>
    </w:p>
    <w:p w:rsidR="00001A48" w:rsidRDefault="00001A48" w:rsidP="00001A48"/>
    <w:p w:rsidR="00001A48" w:rsidRDefault="00001A48" w:rsidP="00001A48"/>
    <w:p w:rsidR="00FC50B7" w:rsidRDefault="00FC50B7" w:rsidP="00001A48"/>
    <w:tbl>
      <w:tblPr>
        <w:tblStyle w:val="a8"/>
        <w:tblW w:w="0" w:type="auto"/>
        <w:tblLook w:val="04A0"/>
      </w:tblPr>
      <w:tblGrid>
        <w:gridCol w:w="3369"/>
        <w:gridCol w:w="3011"/>
        <w:gridCol w:w="3191"/>
      </w:tblGrid>
      <w:tr w:rsidR="00001A48" w:rsidTr="00001A4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A48" w:rsidRDefault="00001A48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001A48" w:rsidRDefault="00001A48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633188 НСО Колыванский район с. Новотроицк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A48" w:rsidRDefault="00001A48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Распространяется на некоммерческой основе</w:t>
            </w:r>
          </w:p>
          <w:p w:rsidR="00001A48" w:rsidRDefault="00001A48">
            <w:pPr>
              <w:pStyle w:val="a7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A48" w:rsidRDefault="00001A48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Редакционный Совет:</w:t>
            </w:r>
          </w:p>
          <w:p w:rsidR="00001A48" w:rsidRDefault="00001A48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Рассолова Т.Х., Красношан М.Е., Подрезова Н.А.</w:t>
            </w:r>
          </w:p>
        </w:tc>
      </w:tr>
      <w:tr w:rsidR="00001A48" w:rsidTr="00001A4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A48" w:rsidRDefault="00001A48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A48" w:rsidRDefault="00001A48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A48" w:rsidRDefault="00FC50B7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согласован 09.11</w:t>
            </w:r>
            <w:r w:rsidR="00001A48">
              <w:rPr>
                <w:rFonts w:ascii="Times New Roman" w:hAnsi="Times New Roman" w:cs="Times New Roman"/>
                <w:sz w:val="24"/>
                <w:szCs w:val="24"/>
              </w:rPr>
              <w:t>.2018г</w:t>
            </w:r>
          </w:p>
        </w:tc>
      </w:tr>
    </w:tbl>
    <w:p w:rsidR="00E5376A" w:rsidRDefault="00E5376A" w:rsidP="00E5376A">
      <w:pPr>
        <w:shd w:val="clear" w:color="auto" w:fill="FFFFFF"/>
        <w:spacing w:before="47" w:after="100" w:afterAutospacing="1" w:line="160" w:lineRule="atLeast"/>
        <w:ind w:firstLine="567"/>
        <w:jc w:val="both"/>
      </w:pPr>
    </w:p>
    <w:p w:rsidR="00E5376A" w:rsidRDefault="00E5376A" w:rsidP="00E5376A">
      <w:pPr>
        <w:shd w:val="clear" w:color="auto" w:fill="FFFFFF"/>
        <w:spacing w:before="47" w:after="100" w:afterAutospacing="1" w:line="160" w:lineRule="atLeast"/>
        <w:ind w:firstLine="567"/>
        <w:jc w:val="both"/>
      </w:pPr>
    </w:p>
    <w:p w:rsidR="00E5376A" w:rsidRDefault="00E5376A" w:rsidP="00E5376A">
      <w:pPr>
        <w:shd w:val="clear" w:color="auto" w:fill="FFFFFF"/>
        <w:spacing w:before="47" w:after="100" w:afterAutospacing="1" w:line="160" w:lineRule="atLeast"/>
        <w:ind w:firstLine="567"/>
        <w:jc w:val="both"/>
      </w:pPr>
    </w:p>
    <w:p w:rsidR="00E5376A" w:rsidRDefault="00E5376A" w:rsidP="00E5376A">
      <w:pPr>
        <w:shd w:val="clear" w:color="auto" w:fill="FFFFFF"/>
        <w:spacing w:before="47" w:after="100" w:afterAutospacing="1" w:line="160" w:lineRule="atLeast"/>
        <w:ind w:firstLine="567"/>
        <w:jc w:val="both"/>
      </w:pPr>
    </w:p>
    <w:p w:rsidR="00E5376A" w:rsidRPr="00E5376A" w:rsidRDefault="00E5376A" w:rsidP="00E5376A">
      <w:pPr>
        <w:shd w:val="clear" w:color="auto" w:fill="FFFFFF"/>
        <w:spacing w:before="47" w:after="100" w:afterAutospacing="1" w:line="160" w:lineRule="atLeast"/>
        <w:ind w:firstLine="567"/>
        <w:jc w:val="both"/>
      </w:pPr>
    </w:p>
    <w:p w:rsidR="00E5376A" w:rsidRPr="00E5376A" w:rsidRDefault="00E5376A" w:rsidP="00E5376A">
      <w:pPr>
        <w:shd w:val="clear" w:color="auto" w:fill="FFFFFF"/>
        <w:spacing w:before="47" w:after="100" w:afterAutospacing="1" w:line="160" w:lineRule="atLeast"/>
        <w:ind w:firstLine="567"/>
        <w:jc w:val="both"/>
      </w:pPr>
    </w:p>
    <w:p w:rsidR="00E5376A" w:rsidRPr="00E5376A" w:rsidRDefault="00E5376A" w:rsidP="00E5376A">
      <w:pPr>
        <w:shd w:val="clear" w:color="auto" w:fill="FFFFFF"/>
        <w:spacing w:before="47" w:after="100" w:afterAutospacing="1" w:line="160" w:lineRule="atLeast"/>
        <w:ind w:firstLine="567"/>
        <w:jc w:val="both"/>
      </w:pPr>
    </w:p>
    <w:p w:rsidR="00E5376A" w:rsidRDefault="00E5376A" w:rsidP="00E5376A">
      <w:pPr>
        <w:shd w:val="clear" w:color="auto" w:fill="FFFFFF"/>
        <w:spacing w:before="47" w:after="100" w:afterAutospacing="1" w:line="160" w:lineRule="atLeast"/>
        <w:ind w:firstLine="567"/>
        <w:jc w:val="both"/>
        <w:rPr>
          <w:sz w:val="28"/>
          <w:szCs w:val="28"/>
        </w:rPr>
      </w:pPr>
    </w:p>
    <w:p w:rsidR="00445672" w:rsidRDefault="00445672"/>
    <w:sectPr w:rsidR="00445672" w:rsidSect="00445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5895"/>
    <w:multiLevelType w:val="multilevel"/>
    <w:tmpl w:val="162882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B276F9F"/>
    <w:multiLevelType w:val="multilevel"/>
    <w:tmpl w:val="42AE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39F"/>
    <w:rsid w:val="00001A48"/>
    <w:rsid w:val="00097214"/>
    <w:rsid w:val="00101EB3"/>
    <w:rsid w:val="00102628"/>
    <w:rsid w:val="00103F1B"/>
    <w:rsid w:val="00136C9B"/>
    <w:rsid w:val="00256DEF"/>
    <w:rsid w:val="002B593B"/>
    <w:rsid w:val="002B7BDE"/>
    <w:rsid w:val="002B7CC3"/>
    <w:rsid w:val="00333F33"/>
    <w:rsid w:val="00353F26"/>
    <w:rsid w:val="00354572"/>
    <w:rsid w:val="003E5512"/>
    <w:rsid w:val="00445672"/>
    <w:rsid w:val="004473BC"/>
    <w:rsid w:val="0046449A"/>
    <w:rsid w:val="004E639F"/>
    <w:rsid w:val="00517E60"/>
    <w:rsid w:val="0057636B"/>
    <w:rsid w:val="006A1DAA"/>
    <w:rsid w:val="006D3612"/>
    <w:rsid w:val="00746CCE"/>
    <w:rsid w:val="00773E91"/>
    <w:rsid w:val="008445C5"/>
    <w:rsid w:val="009349B6"/>
    <w:rsid w:val="009672C1"/>
    <w:rsid w:val="00A27EEA"/>
    <w:rsid w:val="00A45AE7"/>
    <w:rsid w:val="00A816D7"/>
    <w:rsid w:val="00C3544E"/>
    <w:rsid w:val="00C470E7"/>
    <w:rsid w:val="00C82920"/>
    <w:rsid w:val="00CD34D4"/>
    <w:rsid w:val="00D21D34"/>
    <w:rsid w:val="00DE322C"/>
    <w:rsid w:val="00E5376A"/>
    <w:rsid w:val="00E748A2"/>
    <w:rsid w:val="00F30586"/>
    <w:rsid w:val="00FC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CD34D4"/>
    <w:pPr>
      <w:keepNext/>
      <w:jc w:val="center"/>
      <w:outlineLvl w:val="6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58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7636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3544E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semiHidden/>
    <w:rsid w:val="00CD34D4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ConsPlusTitle">
    <w:name w:val="ConsPlusTitle"/>
    <w:rsid w:val="006A1D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6">
    <w:name w:val="Статья"/>
    <w:basedOn w:val="a"/>
    <w:rsid w:val="00097214"/>
    <w:pPr>
      <w:jc w:val="both"/>
    </w:pPr>
    <w:rPr>
      <w:rFonts w:ascii="Courier New" w:hAnsi="Courier New"/>
      <w:szCs w:val="20"/>
    </w:rPr>
  </w:style>
  <w:style w:type="paragraph" w:styleId="a7">
    <w:name w:val="List Paragraph"/>
    <w:basedOn w:val="a"/>
    <w:uiPriority w:val="34"/>
    <w:qFormat/>
    <w:rsid w:val="00001A48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2"/>
    <w:basedOn w:val="a0"/>
    <w:rsid w:val="00001A4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table" w:styleId="a8">
    <w:name w:val="Table Grid"/>
    <w:basedOn w:val="a1"/>
    <w:uiPriority w:val="59"/>
    <w:rsid w:val="00001A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001A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lyvpro-ns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4358</Words>
  <Characters>24845</Characters>
  <Application>Microsoft Office Word</Application>
  <DocSecurity>0</DocSecurity>
  <Lines>207</Lines>
  <Paragraphs>58</Paragraphs>
  <ScaleCrop>false</ScaleCrop>
  <Company/>
  <LinksUpToDate>false</LinksUpToDate>
  <CharactersWithSpaces>29145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2018-11-12T07:22:00Z</dcterms:created>
  <dcterms:modified xsi:type="dcterms:W3CDTF">2018-11-20T05:31:00Z</dcterms:modified>
</cp:coreProperties>
</file>