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9D" w:rsidRDefault="0085159D" w:rsidP="0085159D">
      <w:pPr>
        <w:widowControl/>
        <w:rPr>
          <w:rFonts w:ascii="Arial" w:eastAsia="Times New Roman" w:hAnsi="Arial" w:cs="Arial"/>
          <w:b/>
          <w:color w:val="auto"/>
          <w:lang w:bidi="ar-SA"/>
        </w:rPr>
      </w:pPr>
    </w:p>
    <w:p w:rsidR="0085159D" w:rsidRDefault="0085159D" w:rsidP="0085159D">
      <w:pPr>
        <w:widowControl/>
        <w:rPr>
          <w:rFonts w:ascii="Arial" w:eastAsia="Times New Roman" w:hAnsi="Arial" w:cs="Arial"/>
          <w:b/>
          <w:color w:val="auto"/>
          <w:lang w:bidi="ar-SA"/>
        </w:rPr>
      </w:pPr>
      <w:r>
        <w:rPr>
          <w:rFonts w:ascii="Arial" w:eastAsia="Times New Roman" w:hAnsi="Arial" w:cs="Arial"/>
          <w:b/>
          <w:color w:val="auto"/>
          <w:lang w:bidi="ar-SA"/>
        </w:rPr>
        <w:t xml:space="preserve">                                                        СОВЕТ ДЕПУТАТОВ                  </w:t>
      </w:r>
    </w:p>
    <w:p w:rsidR="0085159D" w:rsidRDefault="0085159D" w:rsidP="0085159D">
      <w:pPr>
        <w:widowControl/>
        <w:jc w:val="center"/>
        <w:rPr>
          <w:rFonts w:ascii="Arial" w:eastAsia="Times New Roman" w:hAnsi="Arial" w:cs="Arial"/>
          <w:b/>
          <w:color w:val="auto"/>
          <w:lang w:bidi="ar-SA"/>
        </w:rPr>
      </w:pPr>
      <w:r>
        <w:rPr>
          <w:rFonts w:ascii="Arial" w:eastAsia="Times New Roman" w:hAnsi="Arial" w:cs="Arial"/>
          <w:b/>
          <w:color w:val="auto"/>
          <w:lang w:bidi="ar-SA"/>
        </w:rPr>
        <w:t>НОВОТРОИЦКОГО СЕЛЬСОВЕТА</w:t>
      </w:r>
    </w:p>
    <w:p w:rsidR="0085159D" w:rsidRDefault="0085159D" w:rsidP="0085159D">
      <w:pPr>
        <w:widowControl/>
        <w:jc w:val="center"/>
        <w:rPr>
          <w:rFonts w:ascii="Arial" w:eastAsia="Times New Roman" w:hAnsi="Arial" w:cs="Arial"/>
          <w:b/>
          <w:color w:val="auto"/>
          <w:lang w:bidi="ar-SA"/>
        </w:rPr>
      </w:pPr>
      <w:r>
        <w:rPr>
          <w:rFonts w:ascii="Arial" w:eastAsia="Times New Roman" w:hAnsi="Arial" w:cs="Arial"/>
          <w:b/>
          <w:color w:val="auto"/>
          <w:lang w:bidi="ar-SA"/>
        </w:rPr>
        <w:t xml:space="preserve"> КОЛЫВАНСКОГО РАЙОНА</w:t>
      </w:r>
    </w:p>
    <w:p w:rsidR="0085159D" w:rsidRDefault="0085159D" w:rsidP="0085159D">
      <w:pPr>
        <w:widowControl/>
        <w:jc w:val="center"/>
        <w:rPr>
          <w:rFonts w:ascii="Arial" w:eastAsia="Times New Roman" w:hAnsi="Arial" w:cs="Arial"/>
          <w:b/>
          <w:color w:val="auto"/>
          <w:lang w:bidi="ar-SA"/>
        </w:rPr>
      </w:pPr>
      <w:r>
        <w:rPr>
          <w:rFonts w:ascii="Arial" w:eastAsia="Times New Roman" w:hAnsi="Arial" w:cs="Arial"/>
          <w:b/>
          <w:color w:val="auto"/>
          <w:lang w:bidi="ar-SA"/>
        </w:rPr>
        <w:t>НОВОСИБИРСКОЙ ОБЛАСТИ</w:t>
      </w: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 xml:space="preserve">                                                              (шестого созыва)</w:t>
      </w: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 xml:space="preserve">                                                                      РЕШЕНИЕ</w:t>
      </w: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 xml:space="preserve">                                                           (двадцать четвертой сессии)</w:t>
      </w: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 xml:space="preserve">05.07. 2022г.                                                                                                         № 24/97                                                                                                     </w:t>
      </w: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О внесении изменений в решение сессии от 24.12.2021г. № 20/75</w:t>
      </w: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 xml:space="preserve">«О бюджете Новотроицкого сельсовета   Колыванского района </w:t>
      </w:r>
    </w:p>
    <w:p w:rsidR="0085159D" w:rsidRDefault="0085159D" w:rsidP="0085159D">
      <w:pPr>
        <w:pStyle w:val="a8"/>
        <w:rPr>
          <w:rFonts w:ascii="Arial" w:hAnsi="Arial" w:cs="Arial"/>
          <w:lang w:bidi="ar-SA"/>
        </w:rPr>
      </w:pPr>
      <w:r>
        <w:rPr>
          <w:rFonts w:ascii="Arial" w:hAnsi="Arial" w:cs="Arial"/>
          <w:lang w:bidi="ar-SA"/>
        </w:rPr>
        <w:t>Новосибирской области на 2022 год и плановый период 2023-2024 годов</w:t>
      </w:r>
    </w:p>
    <w:p w:rsidR="0085159D" w:rsidRDefault="0085159D" w:rsidP="0085159D">
      <w:pPr>
        <w:pStyle w:val="a8"/>
        <w:rPr>
          <w:rFonts w:ascii="Arial" w:hAnsi="Arial" w:cs="Arial"/>
          <w:lang w:bidi="ar-SA"/>
        </w:rPr>
      </w:pPr>
    </w:p>
    <w:p w:rsidR="0085159D" w:rsidRDefault="0085159D" w:rsidP="0085159D">
      <w:pPr>
        <w:pStyle w:val="a8"/>
        <w:rPr>
          <w:rFonts w:ascii="Arial" w:hAnsi="Arial" w:cs="Arial"/>
          <w:i/>
          <w:u w:val="single"/>
        </w:rPr>
      </w:pPr>
      <w:r>
        <w:rPr>
          <w:rFonts w:ascii="Arial" w:hAnsi="Arial" w:cs="Arial"/>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85159D" w:rsidRDefault="0085159D" w:rsidP="0085159D">
      <w:pPr>
        <w:pStyle w:val="a8"/>
        <w:rPr>
          <w:rFonts w:ascii="Arial" w:hAnsi="Arial" w:cs="Arial"/>
          <w:lang w:bidi="ar-SA"/>
        </w:rPr>
      </w:pPr>
      <w:r>
        <w:rPr>
          <w:rFonts w:ascii="Arial" w:hAnsi="Arial" w:cs="Arial"/>
          <w:lang w:bidi="ar-SA"/>
        </w:rPr>
        <w:t xml:space="preserve">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 </w:t>
      </w:r>
    </w:p>
    <w:p w:rsidR="0085159D" w:rsidRDefault="0085159D" w:rsidP="0085159D">
      <w:pPr>
        <w:pStyle w:val="a9"/>
        <w:widowControl/>
        <w:numPr>
          <w:ilvl w:val="1"/>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приложение № 2 к решению изложить в следующей редакции согласно приложению № 1 к настоящему решению;</w:t>
      </w:r>
    </w:p>
    <w:p w:rsidR="0085159D" w:rsidRDefault="0085159D" w:rsidP="0085159D">
      <w:pPr>
        <w:pStyle w:val="a9"/>
        <w:widowControl/>
        <w:numPr>
          <w:ilvl w:val="1"/>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 xml:space="preserve"> приложение № 3 к решению изложить в следующей редакции согласно приложению № 2 к настоящему решению;</w:t>
      </w:r>
    </w:p>
    <w:p w:rsidR="0085159D" w:rsidRDefault="0085159D" w:rsidP="0085159D">
      <w:pPr>
        <w:pStyle w:val="a9"/>
        <w:widowControl/>
        <w:numPr>
          <w:ilvl w:val="1"/>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приложение № 4 к решению изложить в следующей редакции согласно приложению № 3 к настоящему решению;</w:t>
      </w:r>
    </w:p>
    <w:p w:rsidR="0085159D" w:rsidRDefault="0085159D" w:rsidP="0085159D">
      <w:pPr>
        <w:widowControl/>
        <w:ind w:firstLine="426"/>
        <w:jc w:val="both"/>
        <w:rPr>
          <w:rFonts w:ascii="Arial" w:eastAsia="Times New Roman" w:hAnsi="Arial" w:cs="Arial"/>
          <w:color w:val="auto"/>
          <w:lang w:bidi="ar-SA"/>
        </w:rPr>
      </w:pPr>
      <w:r>
        <w:rPr>
          <w:rFonts w:ascii="Arial" w:eastAsia="Times New Roman" w:hAnsi="Arial" w:cs="Arial"/>
          <w:color w:val="auto"/>
          <w:lang w:bidi="ar-SA"/>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85159D" w:rsidRDefault="0085159D" w:rsidP="0085159D">
      <w:pPr>
        <w:widowControl/>
        <w:ind w:firstLine="426"/>
        <w:jc w:val="both"/>
        <w:rPr>
          <w:rFonts w:ascii="Arial" w:eastAsia="Times New Roman" w:hAnsi="Arial" w:cs="Arial"/>
          <w:color w:val="auto"/>
          <w:lang w:bidi="ar-SA"/>
        </w:rPr>
      </w:pPr>
      <w:r>
        <w:rPr>
          <w:rFonts w:ascii="Arial" w:eastAsia="Times New Roman" w:hAnsi="Arial" w:cs="Arial"/>
          <w:color w:val="auto"/>
          <w:lang w:bidi="ar-SA"/>
        </w:rPr>
        <w:t>3. Опубликовать решение в информационной газете «Бюллетень органов местного самоуправления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85159D" w:rsidRDefault="0085159D" w:rsidP="0085159D">
      <w:pPr>
        <w:widowControl/>
        <w:ind w:firstLine="426"/>
        <w:jc w:val="both"/>
        <w:rPr>
          <w:rFonts w:ascii="Arial" w:eastAsia="Times New Roman" w:hAnsi="Arial" w:cs="Arial"/>
          <w:color w:val="auto"/>
          <w:lang w:bidi="ar-SA"/>
        </w:rPr>
      </w:pPr>
      <w:r>
        <w:rPr>
          <w:rFonts w:ascii="Arial" w:eastAsia="Times New Roman" w:hAnsi="Arial" w:cs="Arial"/>
          <w:color w:val="auto"/>
          <w:lang w:bidi="ar-SA"/>
        </w:rPr>
        <w:t>4. Настоящее решение вступает в силу с момента опубликования.</w:t>
      </w:r>
    </w:p>
    <w:p w:rsidR="0085159D" w:rsidRDefault="0085159D" w:rsidP="0085159D">
      <w:pPr>
        <w:widowControl/>
        <w:ind w:firstLine="426"/>
        <w:jc w:val="both"/>
        <w:rPr>
          <w:rFonts w:ascii="Arial" w:eastAsia="Times New Roman" w:hAnsi="Arial" w:cs="Arial"/>
          <w:color w:val="auto"/>
          <w:lang w:bidi="ar-SA"/>
        </w:rPr>
      </w:pPr>
      <w:r>
        <w:rPr>
          <w:rFonts w:ascii="Arial" w:eastAsia="Times New Roman" w:hAnsi="Arial" w:cs="Arial"/>
          <w:color w:val="auto"/>
          <w:lang w:bidi="ar-SA"/>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85159D" w:rsidRDefault="0085159D" w:rsidP="0085159D">
      <w:pPr>
        <w:widowControl/>
        <w:ind w:firstLine="426"/>
        <w:jc w:val="both"/>
        <w:rPr>
          <w:rFonts w:ascii="Arial" w:eastAsia="Times New Roman" w:hAnsi="Arial" w:cs="Arial"/>
          <w:color w:val="auto"/>
          <w:lang w:bidi="ar-SA"/>
        </w:rPr>
      </w:pP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t>Глава</w:t>
      </w:r>
    </w:p>
    <w:p w:rsidR="0085159D" w:rsidRDefault="0085159D" w:rsidP="0085159D">
      <w:pPr>
        <w:widowControl/>
        <w:jc w:val="both"/>
        <w:rPr>
          <w:rFonts w:ascii="Arial" w:eastAsia="Times New Roman" w:hAnsi="Arial" w:cs="Arial"/>
          <w:color w:val="auto"/>
          <w:lang w:bidi="ar-SA"/>
        </w:rPr>
      </w:pPr>
      <w:r>
        <w:rPr>
          <w:rFonts w:ascii="Arial" w:eastAsia="Times New Roman" w:hAnsi="Arial" w:cs="Arial"/>
          <w:color w:val="auto"/>
          <w:lang w:bidi="ar-SA"/>
        </w:rPr>
        <w:t xml:space="preserve">Новотроицкого сельсовета                                         </w:t>
      </w:r>
    </w:p>
    <w:p w:rsidR="0085159D" w:rsidRDefault="0085159D" w:rsidP="0085159D">
      <w:pPr>
        <w:widowControl/>
        <w:jc w:val="both"/>
        <w:rPr>
          <w:rFonts w:ascii="Arial" w:eastAsia="Times New Roman" w:hAnsi="Arial" w:cs="Arial"/>
          <w:color w:val="auto"/>
          <w:lang w:bidi="ar-SA"/>
        </w:rPr>
      </w:pPr>
      <w:r>
        <w:rPr>
          <w:rFonts w:ascii="Arial" w:eastAsia="Times New Roman" w:hAnsi="Arial" w:cs="Arial"/>
          <w:color w:val="auto"/>
          <w:lang w:bidi="ar-SA"/>
        </w:rPr>
        <w:t>Колыванского района</w:t>
      </w:r>
    </w:p>
    <w:p w:rsidR="0085159D" w:rsidRDefault="0085159D" w:rsidP="0085159D">
      <w:pPr>
        <w:widowControl/>
        <w:jc w:val="both"/>
        <w:rPr>
          <w:rFonts w:ascii="Arial" w:eastAsia="Times New Roman" w:hAnsi="Arial" w:cs="Arial"/>
          <w:color w:val="auto"/>
          <w:lang w:bidi="ar-SA"/>
        </w:rPr>
      </w:pPr>
      <w:r>
        <w:rPr>
          <w:rFonts w:ascii="Arial" w:eastAsia="Times New Roman" w:hAnsi="Arial" w:cs="Arial"/>
          <w:color w:val="auto"/>
          <w:lang w:bidi="ar-SA"/>
        </w:rPr>
        <w:t>Новосибирской области       _________________ /Г.Н. Кулипанова/</w:t>
      </w:r>
    </w:p>
    <w:p w:rsidR="0085159D" w:rsidRDefault="0085159D" w:rsidP="0085159D">
      <w:pPr>
        <w:widowControl/>
        <w:rPr>
          <w:rFonts w:ascii="Arial" w:eastAsia="Times New Roman" w:hAnsi="Arial" w:cs="Arial"/>
          <w:color w:val="auto"/>
          <w:lang w:bidi="ar-SA"/>
        </w:rPr>
      </w:pPr>
    </w:p>
    <w:p w:rsidR="0085159D" w:rsidRDefault="0085159D" w:rsidP="0085159D">
      <w:pPr>
        <w:widowControl/>
        <w:rPr>
          <w:rFonts w:ascii="Arial" w:eastAsia="Times New Roman" w:hAnsi="Arial" w:cs="Arial"/>
          <w:color w:val="auto"/>
          <w:lang w:bidi="ar-SA"/>
        </w:rPr>
      </w:pPr>
      <w:r>
        <w:rPr>
          <w:rFonts w:ascii="Arial" w:eastAsia="Times New Roman" w:hAnsi="Arial" w:cs="Arial"/>
          <w:color w:val="auto"/>
          <w:lang w:bidi="ar-SA"/>
        </w:rPr>
        <w:lastRenderedPageBreak/>
        <w:t xml:space="preserve">Заместитель Председателя Совета депутатов                                           </w:t>
      </w:r>
    </w:p>
    <w:p w:rsidR="0085159D" w:rsidRDefault="0085159D" w:rsidP="0085159D">
      <w:pPr>
        <w:widowControl/>
        <w:jc w:val="both"/>
        <w:rPr>
          <w:rFonts w:ascii="Arial" w:eastAsia="Times New Roman" w:hAnsi="Arial" w:cs="Arial"/>
          <w:color w:val="auto"/>
          <w:lang w:bidi="ar-SA"/>
        </w:rPr>
      </w:pPr>
      <w:r>
        <w:rPr>
          <w:rFonts w:ascii="Arial" w:eastAsia="Times New Roman" w:hAnsi="Arial" w:cs="Arial"/>
          <w:color w:val="auto"/>
          <w:lang w:bidi="ar-SA"/>
        </w:rPr>
        <w:t xml:space="preserve">Новотроицкого сельсовета                                         </w:t>
      </w:r>
    </w:p>
    <w:p w:rsidR="0085159D" w:rsidRDefault="0085159D" w:rsidP="0085159D">
      <w:pPr>
        <w:widowControl/>
        <w:jc w:val="both"/>
        <w:rPr>
          <w:rFonts w:ascii="Arial" w:eastAsia="Times New Roman" w:hAnsi="Arial" w:cs="Arial"/>
          <w:color w:val="auto"/>
          <w:lang w:bidi="ar-SA"/>
        </w:rPr>
      </w:pPr>
      <w:r>
        <w:rPr>
          <w:rFonts w:ascii="Arial" w:eastAsia="Times New Roman" w:hAnsi="Arial" w:cs="Arial"/>
          <w:color w:val="auto"/>
          <w:lang w:bidi="ar-SA"/>
        </w:rPr>
        <w:t xml:space="preserve">Колыванского района                                                            </w:t>
      </w:r>
    </w:p>
    <w:p w:rsidR="0085159D" w:rsidRDefault="0085159D" w:rsidP="0085159D">
      <w:pPr>
        <w:rPr>
          <w:rFonts w:ascii="Arial" w:eastAsia="Times New Roman" w:hAnsi="Arial" w:cs="Arial"/>
          <w:color w:val="auto"/>
          <w:lang w:bidi="ar-SA"/>
        </w:rPr>
      </w:pPr>
      <w:r>
        <w:rPr>
          <w:rFonts w:ascii="Arial" w:eastAsia="Times New Roman" w:hAnsi="Arial" w:cs="Arial"/>
          <w:color w:val="auto"/>
          <w:lang w:bidi="ar-SA"/>
        </w:rPr>
        <w:t xml:space="preserve">Новосибирской области       _________________/А.В. Грибцова/         </w:t>
      </w:r>
    </w:p>
    <w:p w:rsidR="0085159D" w:rsidRDefault="0085159D" w:rsidP="0085159D">
      <w:pPr>
        <w:rPr>
          <w:rFonts w:ascii="Arial" w:eastAsia="Times New Roman" w:hAnsi="Arial" w:cs="Arial"/>
          <w:color w:val="auto"/>
          <w:lang w:bidi="ar-SA"/>
        </w:rPr>
      </w:pPr>
    </w:p>
    <w:p w:rsidR="0085159D" w:rsidRDefault="0085159D" w:rsidP="0085159D">
      <w:pPr>
        <w:pStyle w:val="a4"/>
        <w:rPr>
          <w:rFonts w:ascii="Arial" w:hAnsi="Arial" w:cs="Arial"/>
          <w:sz w:val="24"/>
          <w:szCs w:val="24"/>
        </w:rPr>
      </w:pPr>
      <w:r>
        <w:rPr>
          <w:rFonts w:ascii="Arial" w:hAnsi="Arial" w:cs="Arial"/>
          <w:sz w:val="24"/>
          <w:szCs w:val="24"/>
        </w:rPr>
        <w:t xml:space="preserve"> </w:t>
      </w:r>
    </w:p>
    <w:p w:rsidR="0085159D" w:rsidRDefault="0085159D" w:rsidP="0085159D">
      <w:pPr>
        <w:pStyle w:val="a4"/>
        <w:spacing w:before="7"/>
        <w:rPr>
          <w:rFonts w:ascii="Arial" w:hAnsi="Arial" w:cs="Arial"/>
          <w:sz w:val="24"/>
          <w:szCs w:val="24"/>
        </w:rPr>
      </w:pPr>
    </w:p>
    <w:p w:rsidR="0085159D" w:rsidRDefault="0085159D" w:rsidP="0085159D">
      <w:pPr>
        <w:pStyle w:val="a4"/>
        <w:spacing w:before="93" w:line="247" w:lineRule="auto"/>
        <w:ind w:left="676" w:right="168" w:hanging="499"/>
        <w:rPr>
          <w:rFonts w:ascii="Arial" w:hAnsi="Arial" w:cs="Arial"/>
          <w:sz w:val="24"/>
          <w:szCs w:val="24"/>
        </w:rPr>
      </w:pPr>
      <w:r>
        <w:rPr>
          <w:rFonts w:ascii="Arial" w:hAnsi="Arial" w:cs="Arial"/>
          <w:w w:val="105"/>
          <w:sz w:val="24"/>
          <w:szCs w:val="24"/>
        </w:rPr>
        <w:t>Распределение бюджетных ассигнований по разделам, подрпзделам, целевым статьям (муниципальных программ и непрогамным направлениям деятельности)</w:t>
      </w:r>
      <w:r>
        <w:rPr>
          <w:rFonts w:ascii="Arial" w:hAnsi="Arial" w:cs="Arial"/>
          <w:spacing w:val="14"/>
          <w:w w:val="105"/>
          <w:sz w:val="24"/>
          <w:szCs w:val="24"/>
        </w:rPr>
        <w:t xml:space="preserve"> </w:t>
      </w:r>
      <w:r>
        <w:rPr>
          <w:rFonts w:ascii="Arial" w:hAnsi="Arial" w:cs="Arial"/>
          <w:w w:val="105"/>
          <w:sz w:val="24"/>
          <w:szCs w:val="24"/>
        </w:rPr>
        <w:t>грутіпап и подгруппам</w:t>
      </w:r>
      <w:r>
        <w:rPr>
          <w:rFonts w:ascii="Arial" w:hAnsi="Arial" w:cs="Arial"/>
          <w:spacing w:val="15"/>
          <w:w w:val="105"/>
          <w:sz w:val="24"/>
          <w:szCs w:val="24"/>
        </w:rPr>
        <w:t xml:space="preserve"> </w:t>
      </w:r>
      <w:r>
        <w:rPr>
          <w:rFonts w:ascii="Arial" w:hAnsi="Arial" w:cs="Arial"/>
          <w:w w:val="105"/>
          <w:sz w:val="24"/>
          <w:szCs w:val="24"/>
        </w:rPr>
        <w:t>видов</w:t>
      </w:r>
      <w:r>
        <w:rPr>
          <w:rFonts w:ascii="Arial" w:hAnsi="Arial" w:cs="Arial"/>
          <w:spacing w:val="-1"/>
          <w:w w:val="105"/>
          <w:sz w:val="24"/>
          <w:szCs w:val="24"/>
        </w:rPr>
        <w:t xml:space="preserve"> </w:t>
      </w:r>
      <w:r>
        <w:rPr>
          <w:rFonts w:ascii="Arial" w:hAnsi="Arial" w:cs="Arial"/>
          <w:w w:val="105"/>
          <w:sz w:val="24"/>
          <w:szCs w:val="24"/>
        </w:rPr>
        <w:t>расходов на</w:t>
      </w:r>
      <w:r>
        <w:rPr>
          <w:rFonts w:ascii="Arial" w:hAnsi="Arial" w:cs="Arial"/>
          <w:spacing w:val="-4"/>
          <w:w w:val="105"/>
          <w:sz w:val="24"/>
          <w:szCs w:val="24"/>
        </w:rPr>
        <w:t xml:space="preserve"> </w:t>
      </w:r>
      <w:r>
        <w:rPr>
          <w:rFonts w:ascii="Arial" w:hAnsi="Arial" w:cs="Arial"/>
          <w:w w:val="105"/>
          <w:sz w:val="24"/>
          <w:szCs w:val="24"/>
        </w:rPr>
        <w:t>2022 год</w:t>
      </w:r>
      <w:r>
        <w:rPr>
          <w:rFonts w:ascii="Arial" w:hAnsi="Arial" w:cs="Arial"/>
          <w:spacing w:val="-5"/>
          <w:w w:val="105"/>
          <w:sz w:val="24"/>
          <w:szCs w:val="24"/>
        </w:rPr>
        <w:t xml:space="preserve"> </w:t>
      </w:r>
      <w:r>
        <w:rPr>
          <w:rFonts w:ascii="Arial" w:hAnsi="Arial" w:cs="Arial"/>
          <w:w w:val="105"/>
          <w:sz w:val="24"/>
          <w:szCs w:val="24"/>
        </w:rPr>
        <w:t>и плановый период 2023</w:t>
      </w:r>
      <w:r>
        <w:rPr>
          <w:rFonts w:ascii="Arial" w:hAnsi="Arial" w:cs="Arial"/>
          <w:spacing w:val="-4"/>
          <w:w w:val="105"/>
          <w:sz w:val="24"/>
          <w:szCs w:val="24"/>
        </w:rPr>
        <w:t xml:space="preserve"> </w:t>
      </w:r>
      <w:r>
        <w:rPr>
          <w:rFonts w:ascii="Arial" w:hAnsi="Arial" w:cs="Arial"/>
          <w:w w:val="105"/>
          <w:sz w:val="24"/>
          <w:szCs w:val="24"/>
        </w:rPr>
        <w:t>и</w:t>
      </w:r>
      <w:r>
        <w:rPr>
          <w:rFonts w:ascii="Arial" w:hAnsi="Arial" w:cs="Arial"/>
          <w:spacing w:val="-3"/>
          <w:w w:val="105"/>
          <w:sz w:val="24"/>
          <w:szCs w:val="24"/>
        </w:rPr>
        <w:t xml:space="preserve"> </w:t>
      </w:r>
      <w:r>
        <w:rPr>
          <w:rFonts w:ascii="Arial" w:hAnsi="Arial" w:cs="Arial"/>
          <w:w w:val="105"/>
          <w:sz w:val="24"/>
          <w:szCs w:val="24"/>
        </w:rPr>
        <w:t>2024</w:t>
      </w:r>
      <w:r>
        <w:rPr>
          <w:rFonts w:ascii="Arial" w:hAnsi="Arial" w:cs="Arial"/>
          <w:spacing w:val="-1"/>
          <w:w w:val="105"/>
          <w:sz w:val="24"/>
          <w:szCs w:val="24"/>
        </w:rPr>
        <w:t xml:space="preserve"> </w:t>
      </w:r>
      <w:r>
        <w:rPr>
          <w:rFonts w:ascii="Arial" w:hAnsi="Arial" w:cs="Arial"/>
          <w:w w:val="105"/>
          <w:sz w:val="24"/>
          <w:szCs w:val="24"/>
        </w:rPr>
        <w:t>годов</w:t>
      </w:r>
    </w:p>
    <w:p w:rsidR="0085159D" w:rsidRDefault="0085159D" w:rsidP="0085159D">
      <w:pPr>
        <w:pStyle w:val="a4"/>
        <w:rPr>
          <w:rFonts w:ascii="Arial" w:hAnsi="Arial" w:cs="Arial"/>
          <w:sz w:val="24"/>
          <w:szCs w:val="24"/>
        </w:rPr>
      </w:pPr>
    </w:p>
    <w:p w:rsidR="0085159D" w:rsidRDefault="0085159D" w:rsidP="0085159D">
      <w:pPr>
        <w:pStyle w:val="a4"/>
        <w:spacing w:before="4"/>
        <w:rPr>
          <w:rFonts w:ascii="Arial" w:hAnsi="Arial" w:cs="Arial"/>
          <w:sz w:val="24"/>
          <w:szCs w:val="24"/>
        </w:rPr>
      </w:pPr>
    </w:p>
    <w:p w:rsidR="0085159D" w:rsidRDefault="0085159D" w:rsidP="0085159D">
      <w:pPr>
        <w:pStyle w:val="a4"/>
        <w:spacing w:line="360" w:lineRule="atLeast"/>
        <w:ind w:right="168"/>
        <w:rPr>
          <w:rFonts w:ascii="Arial" w:hAnsi="Arial" w:cs="Arial"/>
          <w:sz w:val="24"/>
          <w:szCs w:val="24"/>
        </w:rPr>
      </w:pPr>
      <w:r>
        <w:rPr>
          <w:rFonts w:ascii="Arial" w:hAnsi="Arial" w:cs="Arial"/>
          <w:spacing w:val="-4"/>
          <w:sz w:val="24"/>
          <w:szCs w:val="24"/>
        </w:rPr>
        <w:t>Таблица</w:t>
      </w:r>
      <w:r>
        <w:rPr>
          <w:rFonts w:ascii="Arial" w:hAnsi="Arial" w:cs="Arial"/>
          <w:spacing w:val="-6"/>
          <w:sz w:val="24"/>
          <w:szCs w:val="24"/>
        </w:rPr>
        <w:t xml:space="preserve"> </w:t>
      </w:r>
      <w:r>
        <w:rPr>
          <w:rFonts w:ascii="Arial" w:hAnsi="Arial" w:cs="Arial"/>
          <w:spacing w:val="-4"/>
          <w:sz w:val="24"/>
          <w:szCs w:val="24"/>
        </w:rPr>
        <w:t>1</w:t>
      </w:r>
      <w:r>
        <w:rPr>
          <w:rFonts w:ascii="Arial" w:hAnsi="Arial" w:cs="Arial"/>
          <w:w w:val="105"/>
          <w:sz w:val="24"/>
          <w:szCs w:val="24"/>
        </w:rPr>
        <w:t xml:space="preserve"> Распределение бюджетных ассигнований по разделам, подрпзделам, целевым </w:t>
      </w:r>
      <w:r>
        <w:rPr>
          <w:rFonts w:ascii="Arial" w:hAnsi="Arial" w:cs="Arial"/>
          <w:b/>
          <w:w w:val="105"/>
          <w:sz w:val="24"/>
          <w:szCs w:val="24"/>
        </w:rPr>
        <w:t xml:space="preserve">статьям </w:t>
      </w:r>
      <w:r>
        <w:rPr>
          <w:rFonts w:ascii="Arial" w:hAnsi="Arial" w:cs="Arial"/>
          <w:w w:val="105"/>
          <w:sz w:val="24"/>
          <w:szCs w:val="24"/>
        </w:rPr>
        <w:t>(муниципальных программ и</w:t>
      </w:r>
      <w:r>
        <w:rPr>
          <w:rFonts w:ascii="Arial" w:hAnsi="Arial" w:cs="Arial"/>
          <w:spacing w:val="-1"/>
          <w:w w:val="105"/>
          <w:sz w:val="24"/>
          <w:szCs w:val="24"/>
        </w:rPr>
        <w:t xml:space="preserve"> </w:t>
      </w:r>
      <w:r>
        <w:rPr>
          <w:rFonts w:ascii="Arial" w:hAnsi="Arial" w:cs="Arial"/>
          <w:w w:val="105"/>
          <w:sz w:val="24"/>
          <w:szCs w:val="24"/>
        </w:rPr>
        <w:t>непрогамным</w:t>
      </w:r>
    </w:p>
    <w:p w:rsidR="0085159D" w:rsidRDefault="0085159D" w:rsidP="0085159D">
      <w:pPr>
        <w:pStyle w:val="a4"/>
        <w:spacing w:before="13"/>
        <w:ind w:left="2054"/>
        <w:rPr>
          <w:rFonts w:ascii="Arial" w:hAnsi="Arial" w:cs="Arial"/>
          <w:sz w:val="24"/>
          <w:szCs w:val="24"/>
        </w:rPr>
      </w:pPr>
      <w:r>
        <w:rPr>
          <w:rFonts w:ascii="Arial" w:hAnsi="Arial" w:cs="Arial"/>
          <w:sz w:val="24"/>
          <w:szCs w:val="24"/>
        </w:rPr>
        <w:t>направлениям</w:t>
      </w:r>
      <w:r>
        <w:rPr>
          <w:rFonts w:ascii="Arial" w:hAnsi="Arial" w:cs="Arial"/>
          <w:spacing w:val="23"/>
          <w:sz w:val="24"/>
          <w:szCs w:val="24"/>
        </w:rPr>
        <w:t xml:space="preserve"> </w:t>
      </w:r>
      <w:r>
        <w:rPr>
          <w:rFonts w:ascii="Arial" w:hAnsi="Arial" w:cs="Arial"/>
          <w:sz w:val="24"/>
          <w:szCs w:val="24"/>
        </w:rPr>
        <w:t>деятельности)</w:t>
      </w:r>
      <w:r>
        <w:rPr>
          <w:rFonts w:ascii="Arial" w:hAnsi="Arial" w:cs="Arial"/>
          <w:spacing w:val="33"/>
          <w:sz w:val="24"/>
          <w:szCs w:val="24"/>
        </w:rPr>
        <w:t xml:space="preserve"> </w:t>
      </w:r>
      <w:r>
        <w:rPr>
          <w:rFonts w:ascii="Arial" w:hAnsi="Arial" w:cs="Arial"/>
          <w:sz w:val="24"/>
          <w:szCs w:val="24"/>
        </w:rPr>
        <w:t>группап</w:t>
      </w:r>
      <w:r>
        <w:rPr>
          <w:rFonts w:ascii="Arial" w:hAnsi="Arial" w:cs="Arial"/>
          <w:spacing w:val="27"/>
          <w:sz w:val="24"/>
          <w:szCs w:val="24"/>
        </w:rPr>
        <w:t xml:space="preserve"> </w:t>
      </w:r>
      <w:r>
        <w:rPr>
          <w:rFonts w:ascii="Arial" w:hAnsi="Arial" w:cs="Arial"/>
          <w:sz w:val="24"/>
          <w:szCs w:val="24"/>
        </w:rPr>
        <w:t>и</w:t>
      </w:r>
      <w:r>
        <w:rPr>
          <w:rFonts w:ascii="Arial" w:hAnsi="Arial" w:cs="Arial"/>
          <w:spacing w:val="17"/>
          <w:sz w:val="24"/>
          <w:szCs w:val="24"/>
        </w:rPr>
        <w:t xml:space="preserve"> </w:t>
      </w:r>
      <w:r>
        <w:rPr>
          <w:rFonts w:ascii="Arial" w:hAnsi="Arial" w:cs="Arial"/>
          <w:sz w:val="24"/>
          <w:szCs w:val="24"/>
        </w:rPr>
        <w:t>подгруппам</w:t>
      </w:r>
      <w:r>
        <w:rPr>
          <w:rFonts w:ascii="Arial" w:hAnsi="Arial" w:cs="Arial"/>
          <w:spacing w:val="35"/>
          <w:sz w:val="24"/>
          <w:szCs w:val="24"/>
        </w:rPr>
        <w:t xml:space="preserve"> </w:t>
      </w:r>
      <w:r>
        <w:rPr>
          <w:rFonts w:ascii="Arial" w:hAnsi="Arial" w:cs="Arial"/>
          <w:sz w:val="24"/>
          <w:szCs w:val="24"/>
        </w:rPr>
        <w:t>видов</w:t>
      </w:r>
      <w:r>
        <w:rPr>
          <w:rFonts w:ascii="Arial" w:hAnsi="Arial" w:cs="Arial"/>
          <w:spacing w:val="15"/>
          <w:sz w:val="24"/>
          <w:szCs w:val="24"/>
        </w:rPr>
        <w:t xml:space="preserve"> </w:t>
      </w:r>
      <w:r>
        <w:rPr>
          <w:rFonts w:ascii="Arial" w:hAnsi="Arial" w:cs="Arial"/>
          <w:sz w:val="24"/>
          <w:szCs w:val="24"/>
        </w:rPr>
        <w:t>расходов</w:t>
      </w:r>
      <w:r>
        <w:rPr>
          <w:rFonts w:ascii="Arial" w:hAnsi="Arial" w:cs="Arial"/>
          <w:spacing w:val="23"/>
          <w:sz w:val="24"/>
          <w:szCs w:val="24"/>
        </w:rPr>
        <w:t xml:space="preserve"> </w:t>
      </w:r>
      <w:r>
        <w:rPr>
          <w:rFonts w:ascii="Arial" w:hAnsi="Arial" w:cs="Arial"/>
          <w:sz w:val="24"/>
          <w:szCs w:val="24"/>
        </w:rPr>
        <w:t>на</w:t>
      </w:r>
      <w:r>
        <w:rPr>
          <w:rFonts w:ascii="Arial" w:hAnsi="Arial" w:cs="Arial"/>
          <w:spacing w:val="21"/>
          <w:sz w:val="24"/>
          <w:szCs w:val="24"/>
        </w:rPr>
        <w:t xml:space="preserve"> </w:t>
      </w:r>
      <w:r>
        <w:rPr>
          <w:rFonts w:ascii="Arial" w:hAnsi="Arial" w:cs="Arial"/>
          <w:sz w:val="24"/>
          <w:szCs w:val="24"/>
        </w:rPr>
        <w:t>2022</w:t>
      </w:r>
      <w:r>
        <w:rPr>
          <w:rFonts w:ascii="Arial" w:hAnsi="Arial" w:cs="Arial"/>
          <w:spacing w:val="18"/>
          <w:sz w:val="24"/>
          <w:szCs w:val="24"/>
        </w:rPr>
        <w:t xml:space="preserve"> </w:t>
      </w:r>
      <w:r>
        <w:rPr>
          <w:rFonts w:ascii="Arial" w:hAnsi="Arial" w:cs="Arial"/>
          <w:spacing w:val="-5"/>
          <w:sz w:val="24"/>
          <w:szCs w:val="24"/>
        </w:rPr>
        <w:t>год</w:t>
      </w:r>
    </w:p>
    <w:p w:rsidR="0085159D" w:rsidRDefault="0085159D" w:rsidP="0085159D">
      <w:pPr>
        <w:pStyle w:val="a4"/>
        <w:spacing w:before="1"/>
        <w:rPr>
          <w:rFonts w:ascii="Arial" w:hAnsi="Arial" w:cs="Arial"/>
          <w:sz w:val="24"/>
          <w:szCs w:val="24"/>
        </w:rPr>
      </w:pPr>
    </w:p>
    <w:p w:rsidR="0085159D" w:rsidRDefault="0085159D" w:rsidP="0085159D">
      <w:pPr>
        <w:pStyle w:val="a4"/>
        <w:spacing w:before="93" w:after="9"/>
        <w:ind w:right="164"/>
        <w:jc w:val="right"/>
        <w:rPr>
          <w:rFonts w:ascii="Arial" w:hAnsi="Arial" w:cs="Arial"/>
          <w:sz w:val="24"/>
          <w:szCs w:val="24"/>
        </w:rPr>
      </w:pPr>
      <w:r>
        <w:rPr>
          <w:rFonts w:ascii="Arial" w:hAnsi="Arial" w:cs="Arial"/>
          <w:sz w:val="24"/>
          <w:szCs w:val="24"/>
        </w:rPr>
        <w:t>тыс.</w:t>
      </w:r>
      <w:r>
        <w:rPr>
          <w:rFonts w:ascii="Arial" w:hAnsi="Arial" w:cs="Arial"/>
          <w:spacing w:val="1"/>
          <w:sz w:val="24"/>
          <w:szCs w:val="24"/>
        </w:rPr>
        <w:t xml:space="preserve"> </w:t>
      </w:r>
      <w:r>
        <w:rPr>
          <w:rFonts w:ascii="Arial" w:hAnsi="Arial" w:cs="Arial"/>
          <w:spacing w:val="-2"/>
          <w:sz w:val="24"/>
          <w:szCs w:val="24"/>
        </w:rPr>
        <w:t>рублей</w:t>
      </w:r>
    </w:p>
    <w:tbl>
      <w:tblPr>
        <w:tblW w:w="0" w:type="auto"/>
        <w:tblInd w:w="13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562"/>
        <w:gridCol w:w="499"/>
        <w:gridCol w:w="408"/>
        <w:gridCol w:w="1325"/>
        <w:gridCol w:w="432"/>
        <w:gridCol w:w="1277"/>
        <w:gridCol w:w="1157"/>
        <w:gridCol w:w="951"/>
      </w:tblGrid>
      <w:tr w:rsidR="0085159D" w:rsidTr="0085159D">
        <w:trPr>
          <w:trHeight w:val="239"/>
        </w:trPr>
        <w:tc>
          <w:tcPr>
            <w:tcW w:w="3562"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1286" w:right="1245"/>
              <w:jc w:val="center"/>
              <w:rPr>
                <w:rFonts w:ascii="Arial" w:hAnsi="Arial" w:cs="Arial"/>
                <w:sz w:val="24"/>
                <w:szCs w:val="24"/>
              </w:rPr>
            </w:pPr>
            <w:r>
              <w:rPr>
                <w:rFonts w:ascii="Arial" w:hAnsi="Arial" w:cs="Arial"/>
                <w:spacing w:val="-2"/>
                <w:sz w:val="24"/>
                <w:szCs w:val="24"/>
              </w:rPr>
              <w:t>Наименование</w:t>
            </w:r>
          </w:p>
        </w:tc>
        <w:tc>
          <w:tcPr>
            <w:tcW w:w="499"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191"/>
              <w:rPr>
                <w:rFonts w:ascii="Arial" w:hAnsi="Arial" w:cs="Arial"/>
                <w:sz w:val="24"/>
                <w:szCs w:val="24"/>
              </w:rPr>
            </w:pPr>
            <w:r>
              <w:rPr>
                <w:rFonts w:ascii="Arial" w:hAnsi="Arial" w:cs="Arial"/>
                <w:spacing w:val="-5"/>
                <w:sz w:val="24"/>
                <w:szCs w:val="24"/>
              </w:rPr>
              <w:t>РЗ</w:t>
            </w:r>
          </w:p>
        </w:tc>
        <w:tc>
          <w:tcPr>
            <w:tcW w:w="408"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123"/>
              <w:rPr>
                <w:rFonts w:ascii="Arial" w:hAnsi="Arial" w:cs="Arial"/>
                <w:sz w:val="24"/>
                <w:szCs w:val="24"/>
              </w:rPr>
            </w:pPr>
            <w:r>
              <w:rPr>
                <w:rFonts w:ascii="Arial" w:hAnsi="Arial" w:cs="Arial"/>
                <w:spacing w:val="-5"/>
                <w:sz w:val="24"/>
                <w:szCs w:val="24"/>
              </w:rPr>
              <w:t>ПР</w:t>
            </w:r>
          </w:p>
        </w:tc>
        <w:tc>
          <w:tcPr>
            <w:tcW w:w="1325"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4" w:line="256" w:lineRule="auto"/>
              <w:ind w:left="206" w:right="148"/>
              <w:jc w:val="center"/>
              <w:rPr>
                <w:rFonts w:ascii="Arial" w:hAnsi="Arial" w:cs="Arial"/>
                <w:sz w:val="24"/>
                <w:szCs w:val="24"/>
              </w:rPr>
            </w:pPr>
            <w:r>
              <w:rPr>
                <w:rFonts w:ascii="Arial" w:hAnsi="Arial" w:cs="Arial"/>
                <w:spacing w:val="-5"/>
                <w:sz w:val="24"/>
                <w:szCs w:val="24"/>
              </w:rPr>
              <w:t>ЦСР</w:t>
            </w:r>
          </w:p>
        </w:tc>
        <w:tc>
          <w:tcPr>
            <w:tcW w:w="432"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99" w:line="256" w:lineRule="auto"/>
              <w:ind w:left="138"/>
              <w:rPr>
                <w:rFonts w:ascii="Arial" w:hAnsi="Arial" w:cs="Arial"/>
                <w:sz w:val="24"/>
                <w:szCs w:val="24"/>
              </w:rPr>
            </w:pPr>
            <w:r>
              <w:rPr>
                <w:rFonts w:ascii="Arial" w:hAnsi="Arial" w:cs="Arial"/>
                <w:spacing w:val="-5"/>
                <w:sz w:val="24"/>
                <w:szCs w:val="24"/>
              </w:rPr>
              <w:t>BP</w:t>
            </w:r>
          </w:p>
        </w:tc>
        <w:tc>
          <w:tcPr>
            <w:tcW w:w="1277"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4" w:line="256" w:lineRule="auto"/>
              <w:ind w:left="428"/>
              <w:rPr>
                <w:rFonts w:ascii="Arial" w:hAnsi="Arial" w:cs="Arial"/>
                <w:sz w:val="24"/>
                <w:szCs w:val="24"/>
              </w:rPr>
            </w:pPr>
            <w:r>
              <w:rPr>
                <w:rFonts w:ascii="Arial" w:hAnsi="Arial" w:cs="Arial"/>
                <w:spacing w:val="-2"/>
                <w:sz w:val="24"/>
                <w:szCs w:val="24"/>
              </w:rPr>
              <w:t>Сумма</w:t>
            </w:r>
          </w:p>
        </w:tc>
        <w:tc>
          <w:tcPr>
            <w:tcW w:w="2108" w:type="dxa"/>
            <w:gridSpan w:val="2"/>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83" w:lineRule="exact"/>
              <w:ind w:left="459"/>
              <w:rPr>
                <w:rFonts w:ascii="Arial" w:hAnsi="Arial" w:cs="Arial"/>
                <w:sz w:val="24"/>
                <w:szCs w:val="24"/>
              </w:rPr>
            </w:pPr>
            <w:r>
              <w:rPr>
                <w:rFonts w:ascii="Arial" w:hAnsi="Arial" w:cs="Arial"/>
                <w:w w:val="95"/>
                <w:sz w:val="24"/>
                <w:szCs w:val="24"/>
              </w:rPr>
              <w:t>Плановый</w:t>
            </w:r>
            <w:r>
              <w:rPr>
                <w:rFonts w:ascii="Arial" w:hAnsi="Arial" w:cs="Arial"/>
                <w:spacing w:val="19"/>
                <w:sz w:val="24"/>
                <w:szCs w:val="24"/>
              </w:rPr>
              <w:t xml:space="preserve"> </w:t>
            </w:r>
            <w:r>
              <w:rPr>
                <w:rFonts w:ascii="Arial" w:hAnsi="Arial" w:cs="Arial"/>
                <w:spacing w:val="-2"/>
                <w:sz w:val="24"/>
                <w:szCs w:val="24"/>
              </w:rPr>
              <w:t>период</w:t>
            </w:r>
          </w:p>
        </w:tc>
      </w:tr>
      <w:tr w:rsidR="0085159D" w:rsidTr="0085159D">
        <w:trPr>
          <w:trHeight w:val="186"/>
        </w:trPr>
        <w:tc>
          <w:tcPr>
            <w:tcW w:w="3562"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99"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08"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325"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32"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277"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301"/>
              <w:rPr>
                <w:rFonts w:ascii="Arial" w:hAnsi="Arial" w:cs="Arial"/>
                <w:sz w:val="24"/>
                <w:szCs w:val="24"/>
              </w:rPr>
            </w:pPr>
            <w:r>
              <w:rPr>
                <w:rFonts w:ascii="Arial" w:hAnsi="Arial" w:cs="Arial"/>
                <w:sz w:val="24"/>
                <w:szCs w:val="24"/>
              </w:rPr>
              <w:t>2023</w:t>
            </w:r>
            <w:r>
              <w:rPr>
                <w:rFonts w:ascii="Arial" w:hAnsi="Arial" w:cs="Arial"/>
                <w:spacing w:val="-3"/>
                <w:sz w:val="24"/>
                <w:szCs w:val="24"/>
              </w:rPr>
              <w:t xml:space="preserve"> </w:t>
            </w:r>
            <w:r>
              <w:rPr>
                <w:rFonts w:ascii="Arial" w:hAnsi="Arial" w:cs="Arial"/>
                <w:spacing w:val="-5"/>
                <w:sz w:val="24"/>
                <w:szCs w:val="24"/>
              </w:rPr>
              <w:t>год</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195"/>
              <w:rPr>
                <w:rFonts w:ascii="Arial" w:hAnsi="Arial" w:cs="Arial"/>
                <w:sz w:val="24"/>
                <w:szCs w:val="24"/>
              </w:rPr>
            </w:pPr>
            <w:r>
              <w:rPr>
                <w:rFonts w:ascii="Arial" w:hAnsi="Arial" w:cs="Arial"/>
                <w:sz w:val="24"/>
                <w:szCs w:val="24"/>
              </w:rPr>
              <w:t>2024</w:t>
            </w:r>
            <w:r>
              <w:rPr>
                <w:rFonts w:ascii="Arial" w:hAnsi="Arial" w:cs="Arial"/>
                <w:spacing w:val="-3"/>
                <w:sz w:val="24"/>
                <w:szCs w:val="24"/>
              </w:rPr>
              <w:t xml:space="preserve"> </w:t>
            </w:r>
            <w:r>
              <w:rPr>
                <w:rFonts w:ascii="Arial" w:hAnsi="Arial" w:cs="Arial"/>
                <w:spacing w:val="-5"/>
                <w:sz w:val="24"/>
                <w:szCs w:val="24"/>
              </w:rPr>
              <w:t>год</w:t>
            </w:r>
          </w:p>
        </w:tc>
      </w:tr>
      <w:tr w:rsidR="0085159D" w:rsidTr="0085159D">
        <w:trPr>
          <w:trHeight w:val="201"/>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69" w:lineRule="exact"/>
              <w:ind w:left="44"/>
              <w:rPr>
                <w:rFonts w:ascii="Arial" w:hAnsi="Arial" w:cs="Arial"/>
                <w:b/>
                <w:spacing w:val="-2"/>
                <w:sz w:val="24"/>
                <w:szCs w:val="24"/>
              </w:rPr>
            </w:pPr>
            <w:r>
              <w:rPr>
                <w:rFonts w:ascii="Arial" w:hAnsi="Arial" w:cs="Arial"/>
                <w:b/>
                <w:w w:val="95"/>
                <w:sz w:val="24"/>
                <w:szCs w:val="24"/>
              </w:rPr>
              <w:t>ОБЩЕFОСУДАРСТВЕННЫЕ</w:t>
            </w:r>
            <w:r>
              <w:rPr>
                <w:rFonts w:ascii="Arial" w:hAnsi="Arial" w:cs="Arial"/>
                <w:b/>
                <w:spacing w:val="67"/>
                <w:sz w:val="24"/>
                <w:szCs w:val="24"/>
              </w:rPr>
              <w:t xml:space="preserve"> </w:t>
            </w:r>
            <w:r>
              <w:rPr>
                <w:rFonts w:ascii="Arial" w:hAnsi="Arial" w:cs="Arial"/>
                <w:b/>
                <w:spacing w:val="-2"/>
                <w:sz w:val="24"/>
                <w:szCs w:val="24"/>
              </w:rPr>
              <w:t>ВОПРОСЫ</w:t>
            </w:r>
          </w:p>
          <w:p w:rsidR="0085159D" w:rsidRDefault="0085159D">
            <w:pPr>
              <w:pStyle w:val="TableParagraph"/>
              <w:spacing w:line="169" w:lineRule="exact"/>
              <w:ind w:left="44"/>
              <w:rPr>
                <w:rFonts w:ascii="Arial" w:hAnsi="Arial" w:cs="Arial"/>
                <w:b/>
                <w:spacing w:val="-2"/>
                <w:sz w:val="24"/>
                <w:szCs w:val="24"/>
              </w:rPr>
            </w:pPr>
          </w:p>
          <w:p w:rsidR="0085159D" w:rsidRDefault="0085159D">
            <w:pPr>
              <w:pStyle w:val="TableParagraph"/>
              <w:spacing w:line="169" w:lineRule="exact"/>
              <w:ind w:left="44"/>
              <w:rPr>
                <w:rFonts w:ascii="Arial" w:hAnsi="Arial" w:cs="Arial"/>
                <w:b/>
                <w:sz w:val="24"/>
                <w:szCs w:val="24"/>
              </w:rPr>
            </w:pP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7" w:lineRule="exact"/>
              <w:ind w:right="126"/>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1" w:lineRule="exact"/>
              <w:ind w:right="15"/>
              <w:jc w:val="right"/>
              <w:rPr>
                <w:rFonts w:ascii="Arial" w:hAnsi="Arial" w:cs="Arial"/>
                <w:sz w:val="24"/>
                <w:szCs w:val="24"/>
              </w:rPr>
            </w:pPr>
            <w:r>
              <w:rPr>
                <w:rFonts w:ascii="Arial" w:hAnsi="Arial" w:cs="Arial"/>
                <w:spacing w:val="-2"/>
                <w:w w:val="105"/>
                <w:sz w:val="24"/>
                <w:szCs w:val="24"/>
              </w:rPr>
              <w:t>4.781.140,00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1" w:lineRule="exact"/>
              <w:ind w:right="14"/>
              <w:jc w:val="right"/>
              <w:rPr>
                <w:rFonts w:ascii="Arial" w:hAnsi="Arial" w:cs="Arial"/>
                <w:sz w:val="24"/>
                <w:szCs w:val="24"/>
              </w:rPr>
            </w:pPr>
            <w:r>
              <w:rPr>
                <w:rFonts w:ascii="Arial" w:hAnsi="Arial" w:cs="Arial"/>
                <w:spacing w:val="-2"/>
                <w:w w:val="105"/>
                <w:sz w:val="24"/>
                <w:szCs w:val="24"/>
              </w:rPr>
              <w:t>3.601.300,00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1" w:lineRule="exact"/>
              <w:ind w:right="34"/>
              <w:jc w:val="right"/>
              <w:rPr>
                <w:rFonts w:ascii="Arial" w:hAnsi="Arial" w:cs="Arial"/>
                <w:sz w:val="24"/>
                <w:szCs w:val="24"/>
              </w:rPr>
            </w:pPr>
            <w:r>
              <w:rPr>
                <w:rFonts w:ascii="Arial" w:hAnsi="Arial" w:cs="Arial"/>
                <w:spacing w:val="-2"/>
                <w:w w:val="105"/>
                <w:sz w:val="24"/>
                <w:szCs w:val="24"/>
              </w:rPr>
              <w:t>3.071.600,00</w:t>
            </w:r>
          </w:p>
        </w:tc>
      </w:tr>
      <w:tr w:rsidR="0085159D" w:rsidTr="0085159D">
        <w:trPr>
          <w:trHeight w:val="541"/>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50" w:lineRule="exact"/>
              <w:ind w:left="44"/>
              <w:rPr>
                <w:rFonts w:ascii="Arial" w:hAnsi="Arial" w:cs="Arial"/>
                <w:sz w:val="24"/>
                <w:szCs w:val="24"/>
              </w:rPr>
            </w:pPr>
            <w:r>
              <w:rPr>
                <w:rFonts w:ascii="Arial" w:hAnsi="Arial" w:cs="Arial"/>
                <w:w w:val="105"/>
                <w:sz w:val="24"/>
                <w:szCs w:val="24"/>
              </w:rPr>
              <w:t>Функционирование</w:t>
            </w:r>
            <w:r>
              <w:rPr>
                <w:rFonts w:ascii="Arial" w:hAnsi="Arial" w:cs="Arial"/>
                <w:spacing w:val="3"/>
                <w:w w:val="105"/>
                <w:sz w:val="24"/>
                <w:szCs w:val="24"/>
              </w:rPr>
              <w:t xml:space="preserve"> </w:t>
            </w:r>
            <w:r>
              <w:rPr>
                <w:rFonts w:ascii="Arial" w:hAnsi="Arial" w:cs="Arial"/>
                <w:w w:val="105"/>
                <w:sz w:val="24"/>
                <w:szCs w:val="24"/>
              </w:rPr>
              <w:t>высшего</w:t>
            </w:r>
            <w:r>
              <w:rPr>
                <w:rFonts w:ascii="Arial" w:hAnsi="Arial" w:cs="Arial"/>
                <w:spacing w:val="9"/>
                <w:w w:val="105"/>
                <w:sz w:val="24"/>
                <w:szCs w:val="24"/>
              </w:rPr>
              <w:t xml:space="preserve"> </w:t>
            </w:r>
            <w:r>
              <w:rPr>
                <w:rFonts w:ascii="Arial" w:hAnsi="Arial" w:cs="Arial"/>
                <w:spacing w:val="-2"/>
                <w:w w:val="105"/>
                <w:sz w:val="24"/>
                <w:szCs w:val="24"/>
              </w:rPr>
              <w:t>должностного</w:t>
            </w:r>
          </w:p>
          <w:p w:rsidR="0085159D" w:rsidRDefault="0085159D">
            <w:pPr>
              <w:pStyle w:val="TableParagraph"/>
              <w:spacing w:line="190" w:lineRule="atLeast"/>
              <w:ind w:left="46" w:hanging="3"/>
              <w:rPr>
                <w:rFonts w:ascii="Arial" w:hAnsi="Arial" w:cs="Arial"/>
                <w:w w:val="105"/>
                <w:sz w:val="24"/>
                <w:szCs w:val="24"/>
              </w:rPr>
            </w:pPr>
            <w:r>
              <w:rPr>
                <w:rFonts w:ascii="Arial" w:hAnsi="Arial" w:cs="Arial"/>
                <w:w w:val="105"/>
                <w:sz w:val="24"/>
                <w:szCs w:val="24"/>
              </w:rPr>
              <w:t>лица</w:t>
            </w:r>
            <w:r>
              <w:rPr>
                <w:rFonts w:ascii="Arial" w:hAnsi="Arial" w:cs="Arial"/>
                <w:spacing w:val="-5"/>
                <w:w w:val="105"/>
                <w:sz w:val="24"/>
                <w:szCs w:val="24"/>
              </w:rPr>
              <w:t xml:space="preserve"> </w:t>
            </w:r>
            <w:r>
              <w:rPr>
                <w:rFonts w:ascii="Arial" w:hAnsi="Arial" w:cs="Arial"/>
                <w:w w:val="105"/>
                <w:sz w:val="24"/>
                <w:szCs w:val="24"/>
              </w:rPr>
              <w:t>су0ъекта</w:t>
            </w:r>
            <w:r>
              <w:rPr>
                <w:rFonts w:ascii="Arial" w:hAnsi="Arial" w:cs="Arial"/>
                <w:spacing w:val="-4"/>
                <w:w w:val="105"/>
                <w:sz w:val="24"/>
                <w:szCs w:val="24"/>
              </w:rPr>
              <w:t xml:space="preserve"> </w:t>
            </w:r>
            <w:r>
              <w:rPr>
                <w:rFonts w:ascii="Arial" w:hAnsi="Arial" w:cs="Arial"/>
                <w:w w:val="105"/>
                <w:sz w:val="24"/>
                <w:szCs w:val="24"/>
              </w:rPr>
              <w:t>Российской</w:t>
            </w:r>
            <w:r>
              <w:rPr>
                <w:rFonts w:ascii="Arial" w:hAnsi="Arial" w:cs="Arial"/>
                <w:spacing w:val="-3"/>
                <w:w w:val="105"/>
                <w:sz w:val="24"/>
                <w:szCs w:val="24"/>
              </w:rPr>
              <w:t xml:space="preserve"> </w:t>
            </w:r>
            <w:r>
              <w:rPr>
                <w:rFonts w:ascii="Arial" w:hAnsi="Arial" w:cs="Arial"/>
                <w:w w:val="105"/>
                <w:sz w:val="24"/>
                <w:szCs w:val="24"/>
              </w:rPr>
              <w:t>Федерации</w:t>
            </w:r>
            <w:r>
              <w:rPr>
                <w:rFonts w:ascii="Arial" w:hAnsi="Arial" w:cs="Arial"/>
                <w:spacing w:val="1"/>
                <w:w w:val="105"/>
                <w:sz w:val="24"/>
                <w:szCs w:val="24"/>
              </w:rPr>
              <w:t xml:space="preserve"> </w:t>
            </w:r>
            <w:r>
              <w:rPr>
                <w:rFonts w:ascii="Arial" w:hAnsi="Arial" w:cs="Arial"/>
                <w:w w:val="105"/>
                <w:sz w:val="24"/>
                <w:szCs w:val="24"/>
              </w:rPr>
              <w:t>и мvнииипального</w:t>
            </w:r>
            <w:r>
              <w:rPr>
                <w:rFonts w:ascii="Arial" w:hAnsi="Arial" w:cs="Arial"/>
                <w:spacing w:val="-9"/>
                <w:w w:val="105"/>
                <w:sz w:val="24"/>
                <w:szCs w:val="24"/>
              </w:rPr>
              <w:t xml:space="preserve"> </w:t>
            </w:r>
            <w:r>
              <w:rPr>
                <w:rFonts w:ascii="Arial" w:hAnsi="Arial" w:cs="Arial"/>
                <w:w w:val="105"/>
                <w:sz w:val="24"/>
                <w:szCs w:val="24"/>
              </w:rPr>
              <w:t>образования</w:t>
            </w:r>
          </w:p>
          <w:p w:rsidR="0085159D" w:rsidRDefault="0085159D">
            <w:pPr>
              <w:pStyle w:val="TableParagraph"/>
              <w:spacing w:line="190" w:lineRule="atLeast"/>
              <w:ind w:left="46" w:hanging="3"/>
              <w:rPr>
                <w:rFonts w:ascii="Arial" w:hAnsi="Arial" w:cs="Arial"/>
                <w:sz w:val="24"/>
                <w:szCs w:val="24"/>
              </w:rPr>
            </w:pP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right="127"/>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256" w:lineRule="auto"/>
              <w:ind w:right="13"/>
              <w:jc w:val="right"/>
              <w:rPr>
                <w:rFonts w:ascii="Arial" w:hAnsi="Arial" w:cs="Arial"/>
                <w:sz w:val="24"/>
                <w:szCs w:val="24"/>
              </w:rPr>
            </w:pPr>
            <w:r>
              <w:rPr>
                <w:rFonts w:ascii="Arial" w:hAnsi="Arial" w:cs="Arial"/>
                <w:spacing w:val="-2"/>
                <w:sz w:val="24"/>
                <w:szCs w:val="24"/>
              </w:rPr>
              <w:t>806.200,00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256" w:lineRule="auto"/>
              <w:ind w:right="11"/>
              <w:jc w:val="right"/>
              <w:rPr>
                <w:rFonts w:ascii="Arial" w:hAnsi="Arial" w:cs="Arial"/>
                <w:sz w:val="24"/>
                <w:szCs w:val="24"/>
              </w:rPr>
            </w:pPr>
            <w:r>
              <w:rPr>
                <w:rFonts w:ascii="Arial" w:hAnsi="Arial" w:cs="Arial"/>
                <w:spacing w:val="-2"/>
                <w:sz w:val="24"/>
                <w:szCs w:val="24"/>
              </w:rPr>
              <w:t>769.100,00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256" w:lineRule="auto"/>
              <w:ind w:right="30"/>
              <w:jc w:val="right"/>
              <w:rPr>
                <w:rFonts w:ascii="Arial" w:hAnsi="Arial" w:cs="Arial"/>
                <w:sz w:val="24"/>
                <w:szCs w:val="24"/>
              </w:rPr>
            </w:pPr>
            <w:r>
              <w:rPr>
                <w:rFonts w:ascii="Arial" w:hAnsi="Arial" w:cs="Arial"/>
                <w:spacing w:val="-2"/>
                <w:sz w:val="24"/>
                <w:szCs w:val="24"/>
              </w:rPr>
              <w:t>769.100,00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54" w:lineRule="exact"/>
              <w:ind w:left="46"/>
              <w:rPr>
                <w:rFonts w:ascii="Arial" w:hAnsi="Arial" w:cs="Arial"/>
                <w:b/>
                <w:sz w:val="24"/>
                <w:szCs w:val="24"/>
              </w:rPr>
            </w:pPr>
            <w:r>
              <w:rPr>
                <w:rFonts w:ascii="Arial" w:hAnsi="Arial" w:cs="Arial"/>
                <w:b/>
                <w:w w:val="95"/>
                <w:sz w:val="24"/>
                <w:szCs w:val="24"/>
              </w:rPr>
              <w:t>Непрограммные</w:t>
            </w:r>
            <w:r>
              <w:rPr>
                <w:rFonts w:ascii="Arial" w:hAnsi="Arial" w:cs="Arial"/>
                <w:b/>
                <w:spacing w:val="28"/>
                <w:sz w:val="24"/>
                <w:szCs w:val="24"/>
              </w:rPr>
              <w:t xml:space="preserve"> </w:t>
            </w:r>
            <w:r>
              <w:rPr>
                <w:rFonts w:ascii="Arial" w:hAnsi="Arial" w:cs="Arial"/>
                <w:b/>
                <w:w w:val="95"/>
                <w:sz w:val="24"/>
                <w:szCs w:val="24"/>
              </w:rPr>
              <w:t>направления</w:t>
            </w:r>
            <w:r>
              <w:rPr>
                <w:rFonts w:ascii="Arial" w:hAnsi="Arial" w:cs="Arial"/>
                <w:b/>
                <w:spacing w:val="23"/>
                <w:sz w:val="24"/>
                <w:szCs w:val="24"/>
              </w:rPr>
              <w:t xml:space="preserve"> </w:t>
            </w:r>
            <w:r>
              <w:rPr>
                <w:rFonts w:ascii="Arial" w:hAnsi="Arial" w:cs="Arial"/>
                <w:b/>
                <w:spacing w:val="-2"/>
                <w:w w:val="95"/>
                <w:sz w:val="24"/>
                <w:szCs w:val="24"/>
              </w:rPr>
              <w:t>районного</w:t>
            </w:r>
          </w:p>
          <w:p w:rsidR="0085159D" w:rsidRDefault="0085159D">
            <w:pPr>
              <w:pStyle w:val="TableParagraph"/>
              <w:spacing w:before="13" w:line="172" w:lineRule="exact"/>
              <w:ind w:left="44"/>
              <w:rPr>
                <w:rFonts w:ascii="Arial" w:hAnsi="Arial" w:cs="Arial"/>
                <w:spacing w:val="-2"/>
                <w:sz w:val="24"/>
                <w:szCs w:val="24"/>
              </w:rPr>
            </w:pPr>
            <w:r>
              <w:rPr>
                <w:rFonts w:ascii="Arial" w:hAnsi="Arial" w:cs="Arial"/>
                <w:spacing w:val="-2"/>
                <w:sz w:val="24"/>
                <w:szCs w:val="24"/>
              </w:rPr>
              <w:t>Бюджета</w:t>
            </w:r>
          </w:p>
          <w:p w:rsidR="0085159D" w:rsidRDefault="0085159D">
            <w:pPr>
              <w:pStyle w:val="TableParagraph"/>
              <w:spacing w:before="13" w:line="172" w:lineRule="exact"/>
              <w:ind w:left="44"/>
              <w:rPr>
                <w:rFonts w:ascii="Arial" w:hAnsi="Arial" w:cs="Arial"/>
                <w:sz w:val="24"/>
                <w:szCs w:val="24"/>
              </w:rPr>
            </w:pP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27"/>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5"/>
              <w:jc w:val="right"/>
              <w:rPr>
                <w:rFonts w:ascii="Arial" w:hAnsi="Arial" w:cs="Arial"/>
                <w:sz w:val="24"/>
                <w:szCs w:val="24"/>
              </w:rPr>
            </w:pPr>
            <w:r>
              <w:rPr>
                <w:rFonts w:ascii="Arial" w:hAnsi="Arial" w:cs="Arial"/>
                <w:spacing w:val="-2"/>
                <w:w w:val="105"/>
                <w:sz w:val="24"/>
                <w:szCs w:val="24"/>
              </w:rPr>
              <w:t>806.200,00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4"/>
              <w:jc w:val="right"/>
              <w:rPr>
                <w:rFonts w:ascii="Arial" w:hAnsi="Arial" w:cs="Arial"/>
                <w:sz w:val="24"/>
                <w:szCs w:val="24"/>
              </w:rPr>
            </w:pPr>
            <w:r>
              <w:rPr>
                <w:rFonts w:ascii="Arial" w:hAnsi="Arial" w:cs="Arial"/>
                <w:spacing w:val="-2"/>
                <w:w w:val="105"/>
                <w:sz w:val="24"/>
                <w:szCs w:val="24"/>
              </w:rPr>
              <w:t>769.100,00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34"/>
              <w:jc w:val="right"/>
              <w:rPr>
                <w:rFonts w:ascii="Arial" w:hAnsi="Arial" w:cs="Arial"/>
                <w:sz w:val="24"/>
                <w:szCs w:val="24"/>
              </w:rPr>
            </w:pPr>
            <w:r>
              <w:rPr>
                <w:rFonts w:ascii="Arial" w:hAnsi="Arial" w:cs="Arial"/>
                <w:spacing w:val="-2"/>
                <w:w w:val="105"/>
                <w:sz w:val="24"/>
                <w:szCs w:val="24"/>
              </w:rPr>
              <w:t>769.100,00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4"/>
              <w:rPr>
                <w:rFonts w:ascii="Arial" w:hAnsi="Arial" w:cs="Arial"/>
                <w:spacing w:val="-2"/>
                <w:w w:val="105"/>
                <w:sz w:val="24"/>
                <w:szCs w:val="24"/>
              </w:rPr>
            </w:pPr>
            <w:r>
              <w:rPr>
                <w:rFonts w:ascii="Arial" w:hAnsi="Arial" w:cs="Arial"/>
                <w:spacing w:val="-2"/>
                <w:w w:val="105"/>
                <w:sz w:val="24"/>
                <w:szCs w:val="24"/>
              </w:rPr>
              <w:t>Обеспечение</w:t>
            </w:r>
            <w:r>
              <w:rPr>
                <w:rFonts w:ascii="Arial" w:hAnsi="Arial" w:cs="Arial"/>
                <w:spacing w:val="8"/>
                <w:w w:val="105"/>
                <w:sz w:val="24"/>
                <w:szCs w:val="24"/>
              </w:rPr>
              <w:t xml:space="preserve"> </w:t>
            </w:r>
            <w:r>
              <w:rPr>
                <w:rFonts w:ascii="Arial" w:hAnsi="Arial" w:cs="Arial"/>
                <w:spacing w:val="-2"/>
                <w:w w:val="105"/>
                <w:sz w:val="24"/>
                <w:szCs w:val="24"/>
              </w:rPr>
              <w:t>сбалансированности</w:t>
            </w:r>
            <w:r>
              <w:rPr>
                <w:rFonts w:ascii="Arial" w:hAnsi="Arial" w:cs="Arial"/>
                <w:spacing w:val="11"/>
                <w:w w:val="105"/>
                <w:sz w:val="24"/>
                <w:szCs w:val="24"/>
              </w:rPr>
              <w:t xml:space="preserve"> </w:t>
            </w:r>
            <w:r>
              <w:rPr>
                <w:rFonts w:ascii="Arial" w:hAnsi="Arial" w:cs="Arial"/>
                <w:spacing w:val="-2"/>
                <w:w w:val="105"/>
                <w:sz w:val="24"/>
                <w:szCs w:val="24"/>
              </w:rPr>
              <w:t>местных</w:t>
            </w:r>
          </w:p>
          <w:p w:rsidR="0085159D" w:rsidRDefault="0085159D">
            <w:pPr>
              <w:pStyle w:val="TableParagraph"/>
              <w:spacing w:before="13" w:line="167" w:lineRule="exact"/>
              <w:ind w:left="44"/>
              <w:rPr>
                <w:rFonts w:ascii="Arial" w:hAnsi="Arial" w:cs="Arial"/>
                <w:b/>
                <w:sz w:val="24"/>
                <w:szCs w:val="24"/>
              </w:rPr>
            </w:pPr>
            <w:r>
              <w:rPr>
                <w:rFonts w:ascii="Arial" w:hAnsi="Arial" w:cs="Arial"/>
                <w:b/>
                <w:spacing w:val="-2"/>
                <w:sz w:val="24"/>
                <w:szCs w:val="24"/>
              </w:rPr>
              <w:t>бюджетов</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27"/>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99.0.00.70510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8" w:line="256" w:lineRule="auto"/>
              <w:ind w:right="13"/>
              <w:jc w:val="right"/>
              <w:rPr>
                <w:rFonts w:ascii="Arial" w:hAnsi="Arial" w:cs="Arial"/>
                <w:sz w:val="24"/>
                <w:szCs w:val="24"/>
              </w:rPr>
            </w:pPr>
            <w:r>
              <w:rPr>
                <w:rFonts w:ascii="Arial" w:hAnsi="Arial" w:cs="Arial"/>
                <w:spacing w:val="-2"/>
                <w:sz w:val="24"/>
                <w:szCs w:val="24"/>
              </w:rPr>
              <w:t>806.200,00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8" w:line="256" w:lineRule="auto"/>
              <w:ind w:right="11"/>
              <w:jc w:val="right"/>
              <w:rPr>
                <w:rFonts w:ascii="Arial" w:hAnsi="Arial" w:cs="Arial"/>
                <w:sz w:val="24"/>
                <w:szCs w:val="24"/>
              </w:rPr>
            </w:pPr>
            <w:r>
              <w:rPr>
                <w:rFonts w:ascii="Arial" w:hAnsi="Arial" w:cs="Arial"/>
                <w:spacing w:val="-2"/>
                <w:sz w:val="24"/>
                <w:szCs w:val="24"/>
              </w:rPr>
              <w:t>769.100,00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8" w:line="256" w:lineRule="auto"/>
              <w:ind w:right="30"/>
              <w:jc w:val="right"/>
              <w:rPr>
                <w:rFonts w:ascii="Arial" w:hAnsi="Arial" w:cs="Arial"/>
                <w:sz w:val="24"/>
                <w:szCs w:val="24"/>
              </w:rPr>
            </w:pPr>
            <w:r>
              <w:rPr>
                <w:rFonts w:ascii="Arial" w:hAnsi="Arial" w:cs="Arial"/>
                <w:spacing w:val="-2"/>
                <w:sz w:val="24"/>
                <w:szCs w:val="24"/>
              </w:rPr>
              <w:t>769.100,00</w:t>
            </w:r>
          </w:p>
        </w:tc>
      </w:tr>
      <w:tr w:rsidR="0085159D" w:rsidTr="0085159D">
        <w:trPr>
          <w:trHeight w:val="901"/>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30" w:lineRule="exact"/>
              <w:ind w:left="52"/>
              <w:rPr>
                <w:rFonts w:ascii="Arial" w:hAnsi="Arial" w:cs="Arial"/>
                <w:sz w:val="24"/>
                <w:szCs w:val="24"/>
              </w:rPr>
            </w:pPr>
            <w:r>
              <w:rPr>
                <w:rFonts w:ascii="Arial" w:hAnsi="Arial" w:cs="Arial"/>
                <w:w w:val="95"/>
                <w:sz w:val="24"/>
                <w:szCs w:val="24"/>
              </w:rPr>
              <w:t>Расходы</w:t>
            </w:r>
            <w:r>
              <w:rPr>
                <w:rFonts w:ascii="Arial" w:hAnsi="Arial" w:cs="Arial"/>
                <w:spacing w:val="11"/>
                <w:sz w:val="24"/>
                <w:szCs w:val="24"/>
              </w:rPr>
              <w:t xml:space="preserve"> </w:t>
            </w:r>
            <w:r>
              <w:rPr>
                <w:rFonts w:ascii="Arial" w:hAnsi="Arial" w:cs="Arial"/>
                <w:w w:val="95"/>
                <w:sz w:val="24"/>
                <w:szCs w:val="24"/>
              </w:rPr>
              <w:t>на</w:t>
            </w:r>
            <w:r>
              <w:rPr>
                <w:rFonts w:ascii="Arial" w:hAnsi="Arial" w:cs="Arial"/>
                <w:spacing w:val="3"/>
                <w:sz w:val="24"/>
                <w:szCs w:val="24"/>
              </w:rPr>
              <w:t xml:space="preserve"> </w:t>
            </w:r>
            <w:r>
              <w:rPr>
                <w:rFonts w:ascii="Arial" w:hAnsi="Arial" w:cs="Arial"/>
                <w:w w:val="95"/>
                <w:sz w:val="24"/>
                <w:szCs w:val="24"/>
              </w:rPr>
              <w:t>выплаты</w:t>
            </w:r>
            <w:r>
              <w:rPr>
                <w:rFonts w:ascii="Arial" w:hAnsi="Arial" w:cs="Arial"/>
                <w:spacing w:val="9"/>
                <w:sz w:val="24"/>
                <w:szCs w:val="24"/>
              </w:rPr>
              <w:t xml:space="preserve"> </w:t>
            </w:r>
            <w:r>
              <w:rPr>
                <w:rFonts w:ascii="Arial" w:hAnsi="Arial" w:cs="Arial"/>
                <w:w w:val="95"/>
                <w:sz w:val="24"/>
                <w:szCs w:val="24"/>
              </w:rPr>
              <w:t>персоналу</w:t>
            </w:r>
            <w:r>
              <w:rPr>
                <w:rFonts w:ascii="Arial" w:hAnsi="Arial" w:cs="Arial"/>
                <w:spacing w:val="17"/>
                <w:sz w:val="24"/>
                <w:szCs w:val="24"/>
              </w:rPr>
              <w:t xml:space="preserve"> </w:t>
            </w:r>
            <w:r>
              <w:rPr>
                <w:rFonts w:ascii="Arial" w:hAnsi="Arial" w:cs="Arial"/>
                <w:w w:val="95"/>
                <w:sz w:val="24"/>
                <w:szCs w:val="24"/>
              </w:rPr>
              <w:t>в</w:t>
            </w:r>
            <w:r>
              <w:rPr>
                <w:rFonts w:ascii="Arial" w:hAnsi="Arial" w:cs="Arial"/>
                <w:spacing w:val="2"/>
                <w:sz w:val="24"/>
                <w:szCs w:val="24"/>
              </w:rPr>
              <w:t xml:space="preserve"> </w:t>
            </w:r>
            <w:r>
              <w:rPr>
                <w:rFonts w:ascii="Arial" w:hAnsi="Arial" w:cs="Arial"/>
                <w:spacing w:val="-2"/>
                <w:w w:val="95"/>
                <w:sz w:val="24"/>
                <w:szCs w:val="24"/>
              </w:rPr>
              <w:t>целях</w:t>
            </w:r>
          </w:p>
          <w:p w:rsidR="0085159D" w:rsidRDefault="0085159D">
            <w:pPr>
              <w:pStyle w:val="TableParagraph"/>
              <w:spacing w:before="13" w:line="252" w:lineRule="auto"/>
              <w:ind w:left="46" w:hanging="3"/>
              <w:rPr>
                <w:rFonts w:ascii="Arial" w:hAnsi="Arial" w:cs="Arial"/>
                <w:sz w:val="24"/>
                <w:szCs w:val="24"/>
              </w:rPr>
            </w:pPr>
            <w:r>
              <w:rPr>
                <w:rFonts w:ascii="Arial" w:hAnsi="Arial" w:cs="Arial"/>
                <w:sz w:val="24"/>
                <w:szCs w:val="24"/>
              </w:rPr>
              <w:t>обеспечения выполнения функций</w:t>
            </w:r>
            <w:r>
              <w:rPr>
                <w:rFonts w:ascii="Arial" w:hAnsi="Arial" w:cs="Arial"/>
                <w:spacing w:val="40"/>
                <w:sz w:val="24"/>
                <w:szCs w:val="24"/>
              </w:rPr>
              <w:t xml:space="preserve"> </w:t>
            </w:r>
            <w:r>
              <w:rPr>
                <w:rFonts w:ascii="Arial" w:hAnsi="Arial" w:cs="Arial"/>
                <w:spacing w:val="-2"/>
                <w:sz w:val="24"/>
                <w:szCs w:val="24"/>
              </w:rPr>
              <w:t>государственными</w:t>
            </w:r>
            <w:r>
              <w:rPr>
                <w:rFonts w:ascii="Arial" w:hAnsi="Arial" w:cs="Arial"/>
                <w:spacing w:val="-5"/>
                <w:sz w:val="24"/>
                <w:szCs w:val="24"/>
              </w:rPr>
              <w:t xml:space="preserve"> </w:t>
            </w:r>
            <w:r>
              <w:rPr>
                <w:rFonts w:ascii="Arial" w:hAnsi="Arial" w:cs="Arial"/>
                <w:spacing w:val="-2"/>
                <w:sz w:val="24"/>
                <w:szCs w:val="24"/>
              </w:rPr>
              <w:t>(муниципальными) органами,</w:t>
            </w:r>
            <w:r>
              <w:rPr>
                <w:rFonts w:ascii="Arial" w:hAnsi="Arial" w:cs="Arial"/>
                <w:spacing w:val="40"/>
                <w:sz w:val="24"/>
                <w:szCs w:val="24"/>
              </w:rPr>
              <w:t xml:space="preserve"> </w:t>
            </w:r>
            <w:r>
              <w:rPr>
                <w:rFonts w:ascii="Arial" w:hAnsi="Arial" w:cs="Arial"/>
                <w:w w:val="95"/>
                <w:sz w:val="24"/>
                <w:szCs w:val="24"/>
              </w:rPr>
              <w:t>казенными</w:t>
            </w:r>
            <w:r>
              <w:rPr>
                <w:rFonts w:ascii="Arial" w:hAnsi="Arial" w:cs="Arial"/>
                <w:spacing w:val="22"/>
                <w:sz w:val="24"/>
                <w:szCs w:val="24"/>
              </w:rPr>
              <w:t xml:space="preserve"> </w:t>
            </w:r>
            <w:r>
              <w:rPr>
                <w:rFonts w:ascii="Arial" w:hAnsi="Arial" w:cs="Arial"/>
                <w:w w:val="95"/>
                <w:sz w:val="24"/>
                <w:szCs w:val="24"/>
              </w:rPr>
              <w:t>учреждениями,</w:t>
            </w:r>
            <w:r>
              <w:rPr>
                <w:rFonts w:ascii="Arial" w:hAnsi="Arial" w:cs="Arial"/>
                <w:spacing w:val="28"/>
                <w:sz w:val="24"/>
                <w:szCs w:val="24"/>
              </w:rPr>
              <w:t xml:space="preserve"> </w:t>
            </w:r>
            <w:r>
              <w:rPr>
                <w:rFonts w:ascii="Arial" w:hAnsi="Arial" w:cs="Arial"/>
                <w:w w:val="95"/>
                <w:sz w:val="24"/>
                <w:szCs w:val="24"/>
              </w:rPr>
              <w:t>органами</w:t>
            </w:r>
            <w:r>
              <w:rPr>
                <w:rFonts w:ascii="Arial" w:hAnsi="Arial" w:cs="Arial"/>
                <w:spacing w:val="16"/>
                <w:sz w:val="24"/>
                <w:szCs w:val="24"/>
              </w:rPr>
              <w:t xml:space="preserve"> </w:t>
            </w:r>
            <w:r>
              <w:rPr>
                <w:rFonts w:ascii="Arial" w:hAnsi="Arial" w:cs="Arial"/>
                <w:spacing w:val="-2"/>
                <w:w w:val="95"/>
                <w:sz w:val="24"/>
                <w:szCs w:val="24"/>
              </w:rPr>
              <w:t>управления</w:t>
            </w:r>
          </w:p>
          <w:p w:rsidR="0085159D" w:rsidRDefault="0085159D">
            <w:pPr>
              <w:pStyle w:val="TableParagraph"/>
              <w:spacing w:line="153" w:lineRule="exact"/>
              <w:ind w:left="47"/>
              <w:rPr>
                <w:rFonts w:ascii="Arial" w:hAnsi="Arial" w:cs="Arial"/>
                <w:spacing w:val="-2"/>
                <w:w w:val="95"/>
                <w:sz w:val="24"/>
                <w:szCs w:val="24"/>
              </w:rPr>
            </w:pPr>
            <w:r>
              <w:rPr>
                <w:rFonts w:ascii="Arial" w:hAnsi="Arial" w:cs="Arial"/>
                <w:w w:val="95"/>
                <w:sz w:val="24"/>
                <w:szCs w:val="24"/>
              </w:rPr>
              <w:t>госvвапственными</w:t>
            </w:r>
            <w:r>
              <w:rPr>
                <w:rFonts w:ascii="Arial" w:hAnsi="Arial" w:cs="Arial"/>
                <w:spacing w:val="8"/>
                <w:sz w:val="24"/>
                <w:szCs w:val="24"/>
              </w:rPr>
              <w:t xml:space="preserve"> </w:t>
            </w:r>
            <w:r>
              <w:rPr>
                <w:rFonts w:ascii="Arial" w:hAnsi="Arial" w:cs="Arial"/>
                <w:w w:val="95"/>
                <w:sz w:val="24"/>
                <w:szCs w:val="24"/>
              </w:rPr>
              <w:t>внебювжетными</w:t>
            </w:r>
            <w:r>
              <w:rPr>
                <w:rFonts w:ascii="Arial" w:hAnsi="Arial" w:cs="Arial"/>
                <w:spacing w:val="37"/>
                <w:sz w:val="24"/>
                <w:szCs w:val="24"/>
              </w:rPr>
              <w:t xml:space="preserve"> </w:t>
            </w:r>
            <w:r>
              <w:rPr>
                <w:rFonts w:ascii="Arial" w:hAnsi="Arial" w:cs="Arial"/>
                <w:spacing w:val="-2"/>
                <w:w w:val="95"/>
                <w:sz w:val="24"/>
                <w:szCs w:val="24"/>
              </w:rPr>
              <w:t>Фонвами</w:t>
            </w:r>
          </w:p>
          <w:p w:rsidR="0085159D" w:rsidRDefault="0085159D">
            <w:pPr>
              <w:pStyle w:val="TableParagraph"/>
              <w:spacing w:line="153" w:lineRule="exact"/>
              <w:ind w:left="47"/>
              <w:rPr>
                <w:rFonts w:ascii="Arial" w:hAnsi="Arial" w:cs="Arial"/>
                <w:spacing w:val="-2"/>
                <w:w w:val="95"/>
                <w:sz w:val="24"/>
                <w:szCs w:val="24"/>
              </w:rPr>
            </w:pPr>
          </w:p>
          <w:p w:rsidR="0085159D" w:rsidRDefault="0085159D">
            <w:pPr>
              <w:pStyle w:val="TableParagraph"/>
              <w:spacing w:line="153" w:lineRule="exact"/>
              <w:ind w:left="47"/>
              <w:rPr>
                <w:rFonts w:ascii="Arial" w:hAnsi="Arial" w:cs="Arial"/>
                <w:sz w:val="24"/>
                <w:szCs w:val="24"/>
              </w:rPr>
            </w:pP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180"/>
              <w:jc w:val="right"/>
              <w:rPr>
                <w:rFonts w:ascii="Arial" w:hAnsi="Arial" w:cs="Arial"/>
                <w:sz w:val="24"/>
                <w:szCs w:val="24"/>
              </w:rPr>
            </w:pPr>
            <w:r>
              <w:rPr>
                <w:rFonts w:ascii="Arial" w:hAnsi="Arial" w:cs="Arial"/>
                <w:spacing w:val="-2"/>
                <w:sz w:val="24"/>
                <w:szCs w:val="24"/>
              </w:rPr>
              <w:t>99.0.00.70510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86" w:right="28"/>
              <w:jc w:val="center"/>
              <w:rPr>
                <w:rFonts w:ascii="Arial" w:hAnsi="Arial" w:cs="Arial"/>
                <w:sz w:val="24"/>
                <w:szCs w:val="24"/>
              </w:rPr>
            </w:pPr>
            <w:r>
              <w:rPr>
                <w:rFonts w:ascii="Arial" w:hAnsi="Arial" w:cs="Arial"/>
                <w:spacing w:val="-5"/>
                <w:sz w:val="24"/>
                <w:szCs w:val="24"/>
              </w:rPr>
              <w:t>100</w:t>
            </w: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19"/>
              <w:jc w:val="right"/>
              <w:rPr>
                <w:rFonts w:ascii="Arial" w:hAnsi="Arial" w:cs="Arial"/>
                <w:sz w:val="24"/>
                <w:szCs w:val="24"/>
              </w:rPr>
            </w:pPr>
            <w:r>
              <w:rPr>
                <w:rFonts w:ascii="Arial" w:hAnsi="Arial" w:cs="Arial"/>
                <w:spacing w:val="-2"/>
                <w:sz w:val="24"/>
                <w:szCs w:val="24"/>
              </w:rPr>
              <w:t>806.200,00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11"/>
              <w:jc w:val="right"/>
              <w:rPr>
                <w:rFonts w:ascii="Arial" w:hAnsi="Arial" w:cs="Arial"/>
                <w:sz w:val="24"/>
                <w:szCs w:val="24"/>
              </w:rPr>
            </w:pPr>
            <w:r>
              <w:rPr>
                <w:rFonts w:ascii="Arial" w:hAnsi="Arial" w:cs="Arial"/>
                <w:spacing w:val="-2"/>
                <w:sz w:val="24"/>
                <w:szCs w:val="24"/>
              </w:rPr>
              <w:t>769.100,00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29"/>
              <w:jc w:val="right"/>
              <w:rPr>
                <w:rFonts w:ascii="Arial" w:hAnsi="Arial" w:cs="Arial"/>
                <w:sz w:val="24"/>
                <w:szCs w:val="24"/>
              </w:rPr>
            </w:pPr>
            <w:r>
              <w:rPr>
                <w:rFonts w:ascii="Arial" w:hAnsi="Arial" w:cs="Arial"/>
                <w:w w:val="90"/>
                <w:sz w:val="24"/>
                <w:szCs w:val="24"/>
              </w:rPr>
              <w:t>769.</w:t>
            </w:r>
            <w:r>
              <w:rPr>
                <w:rFonts w:ascii="Arial" w:hAnsi="Arial" w:cs="Arial"/>
                <w:spacing w:val="-11"/>
                <w:w w:val="90"/>
                <w:sz w:val="24"/>
                <w:szCs w:val="24"/>
              </w:rPr>
              <w:t xml:space="preserve"> </w:t>
            </w:r>
            <w:r>
              <w:rPr>
                <w:rFonts w:ascii="Arial" w:hAnsi="Arial" w:cs="Arial"/>
                <w:spacing w:val="-2"/>
                <w:sz w:val="24"/>
                <w:szCs w:val="24"/>
              </w:rPr>
              <w:t>100,00</w:t>
            </w:r>
          </w:p>
        </w:tc>
      </w:tr>
      <w:tr w:rsidR="0085159D" w:rsidTr="0085159D">
        <w:trPr>
          <w:trHeight w:val="36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7"/>
              <w:rPr>
                <w:rFonts w:ascii="Arial" w:hAnsi="Arial" w:cs="Arial"/>
                <w:sz w:val="24"/>
                <w:szCs w:val="24"/>
              </w:rPr>
            </w:pPr>
            <w:r>
              <w:rPr>
                <w:rFonts w:ascii="Arial" w:hAnsi="Arial" w:cs="Arial"/>
                <w:w w:val="95"/>
                <w:sz w:val="24"/>
                <w:szCs w:val="24"/>
              </w:rPr>
              <w:t>Расходы</w:t>
            </w:r>
            <w:r>
              <w:rPr>
                <w:rFonts w:ascii="Arial" w:hAnsi="Arial" w:cs="Arial"/>
                <w:spacing w:val="11"/>
                <w:sz w:val="24"/>
                <w:szCs w:val="24"/>
              </w:rPr>
              <w:t xml:space="preserve"> </w:t>
            </w:r>
            <w:r>
              <w:rPr>
                <w:rFonts w:ascii="Arial" w:hAnsi="Arial" w:cs="Arial"/>
                <w:w w:val="95"/>
                <w:sz w:val="24"/>
                <w:szCs w:val="24"/>
              </w:rPr>
              <w:t>на</w:t>
            </w:r>
            <w:r>
              <w:rPr>
                <w:rFonts w:ascii="Arial" w:hAnsi="Arial" w:cs="Arial"/>
                <w:spacing w:val="4"/>
                <w:sz w:val="24"/>
                <w:szCs w:val="24"/>
              </w:rPr>
              <w:t xml:space="preserve"> </w:t>
            </w:r>
            <w:r>
              <w:rPr>
                <w:rFonts w:ascii="Arial" w:hAnsi="Arial" w:cs="Arial"/>
                <w:w w:val="95"/>
                <w:sz w:val="24"/>
                <w:szCs w:val="24"/>
              </w:rPr>
              <w:t>выплаты</w:t>
            </w:r>
            <w:r>
              <w:rPr>
                <w:rFonts w:ascii="Arial" w:hAnsi="Arial" w:cs="Arial"/>
                <w:spacing w:val="10"/>
                <w:sz w:val="24"/>
                <w:szCs w:val="24"/>
              </w:rPr>
              <w:t xml:space="preserve"> </w:t>
            </w:r>
            <w:r>
              <w:rPr>
                <w:rFonts w:ascii="Arial" w:hAnsi="Arial" w:cs="Arial"/>
                <w:w w:val="95"/>
                <w:sz w:val="24"/>
                <w:szCs w:val="24"/>
              </w:rPr>
              <w:t>персоналу</w:t>
            </w:r>
            <w:r>
              <w:rPr>
                <w:rFonts w:ascii="Arial" w:hAnsi="Arial" w:cs="Arial"/>
                <w:spacing w:val="15"/>
                <w:sz w:val="24"/>
                <w:szCs w:val="24"/>
              </w:rPr>
              <w:t xml:space="preserve"> </w:t>
            </w:r>
            <w:r>
              <w:rPr>
                <w:rFonts w:ascii="Arial" w:hAnsi="Arial" w:cs="Arial"/>
                <w:spacing w:val="-2"/>
                <w:w w:val="95"/>
                <w:sz w:val="24"/>
                <w:szCs w:val="24"/>
              </w:rPr>
              <w:t>государственных</w:t>
            </w:r>
          </w:p>
          <w:p w:rsidR="0085159D" w:rsidRDefault="0085159D">
            <w:pPr>
              <w:pStyle w:val="TableParagraph"/>
              <w:spacing w:before="13" w:line="182" w:lineRule="exact"/>
              <w:ind w:left="43"/>
              <w:rPr>
                <w:rFonts w:ascii="Arial" w:hAnsi="Arial" w:cs="Arial"/>
                <w:sz w:val="24"/>
                <w:szCs w:val="24"/>
              </w:rPr>
            </w:pPr>
            <w:r>
              <w:rPr>
                <w:rFonts w:ascii="Arial" w:hAnsi="Arial" w:cs="Arial"/>
                <w:w w:val="95"/>
                <w:sz w:val="24"/>
                <w:szCs w:val="24"/>
              </w:rPr>
              <w:t>(муниципальных)</w:t>
            </w:r>
            <w:r>
              <w:rPr>
                <w:rFonts w:ascii="Arial" w:hAnsi="Arial" w:cs="Arial"/>
                <w:spacing w:val="28"/>
                <w:sz w:val="24"/>
                <w:szCs w:val="24"/>
              </w:rPr>
              <w:t xml:space="preserve"> </w:t>
            </w:r>
            <w:r>
              <w:rPr>
                <w:rFonts w:ascii="Arial" w:hAnsi="Arial" w:cs="Arial"/>
                <w:spacing w:val="-2"/>
                <w:sz w:val="24"/>
                <w:szCs w:val="24"/>
              </w:rPr>
              <w:t>органов</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38"/>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80"/>
              <w:jc w:val="right"/>
              <w:rPr>
                <w:rFonts w:ascii="Arial" w:hAnsi="Arial" w:cs="Arial"/>
                <w:sz w:val="24"/>
                <w:szCs w:val="24"/>
              </w:rPr>
            </w:pPr>
            <w:r>
              <w:rPr>
                <w:rFonts w:ascii="Arial" w:hAnsi="Arial" w:cs="Arial"/>
                <w:spacing w:val="-2"/>
                <w:sz w:val="24"/>
                <w:szCs w:val="24"/>
              </w:rPr>
              <w:t>99.0.00.70510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left="86" w:right="28"/>
              <w:jc w:val="center"/>
              <w:rPr>
                <w:rFonts w:ascii="Arial" w:hAnsi="Arial" w:cs="Arial"/>
                <w:sz w:val="24"/>
                <w:szCs w:val="24"/>
              </w:rPr>
            </w:pPr>
            <w:r>
              <w:rPr>
                <w:rFonts w:ascii="Arial" w:hAnsi="Arial" w:cs="Arial"/>
                <w:spacing w:val="-5"/>
                <w:sz w:val="24"/>
                <w:szCs w:val="24"/>
              </w:rPr>
              <w:t>12</w:t>
            </w:r>
            <w:r>
              <w:rPr>
                <w:rFonts w:ascii="Arial" w:hAnsi="Arial" w:cs="Arial"/>
                <w:spacing w:val="-5"/>
                <w:sz w:val="24"/>
                <w:szCs w:val="24"/>
              </w:rPr>
              <w:lastRenderedPageBreak/>
              <w:t>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9"/>
              <w:jc w:val="right"/>
              <w:rPr>
                <w:rFonts w:ascii="Arial" w:hAnsi="Arial" w:cs="Arial"/>
                <w:sz w:val="24"/>
                <w:szCs w:val="24"/>
              </w:rPr>
            </w:pPr>
            <w:r>
              <w:rPr>
                <w:rFonts w:ascii="Arial" w:hAnsi="Arial" w:cs="Arial"/>
                <w:spacing w:val="-2"/>
                <w:sz w:val="24"/>
                <w:szCs w:val="24"/>
              </w:rPr>
              <w:lastRenderedPageBreak/>
              <w:t>806.200,00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1"/>
              <w:jc w:val="right"/>
              <w:rPr>
                <w:rFonts w:ascii="Arial" w:hAnsi="Arial" w:cs="Arial"/>
                <w:sz w:val="24"/>
                <w:szCs w:val="24"/>
              </w:rPr>
            </w:pPr>
            <w:r>
              <w:rPr>
                <w:rFonts w:ascii="Arial" w:hAnsi="Arial" w:cs="Arial"/>
                <w:spacing w:val="-2"/>
                <w:sz w:val="24"/>
                <w:szCs w:val="24"/>
              </w:rPr>
              <w:t>769.100,00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33"/>
              <w:jc w:val="right"/>
              <w:rPr>
                <w:rFonts w:ascii="Arial" w:hAnsi="Arial" w:cs="Arial"/>
                <w:sz w:val="24"/>
                <w:szCs w:val="24"/>
              </w:rPr>
            </w:pPr>
            <w:r>
              <w:rPr>
                <w:rFonts w:ascii="Arial" w:hAnsi="Arial" w:cs="Arial"/>
                <w:spacing w:val="-2"/>
                <w:sz w:val="24"/>
                <w:szCs w:val="24"/>
              </w:rPr>
              <w:t>769.100,00</w:t>
            </w:r>
          </w:p>
        </w:tc>
      </w:tr>
      <w:tr w:rsidR="0085159D" w:rsidTr="0085159D">
        <w:trPr>
          <w:trHeight w:val="897"/>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37" w:line="254" w:lineRule="auto"/>
              <w:ind w:left="44"/>
              <w:rPr>
                <w:rFonts w:ascii="Arial" w:hAnsi="Arial" w:cs="Arial"/>
                <w:sz w:val="24"/>
                <w:szCs w:val="24"/>
              </w:rPr>
            </w:pPr>
            <w:r>
              <w:rPr>
                <w:rFonts w:ascii="Arial" w:hAnsi="Arial" w:cs="Arial"/>
                <w:w w:val="105"/>
                <w:sz w:val="24"/>
                <w:szCs w:val="24"/>
              </w:rPr>
              <w:lastRenderedPageBreak/>
              <w:t>Функционирование</w:t>
            </w:r>
            <w:r>
              <w:rPr>
                <w:rFonts w:ascii="Arial" w:hAnsi="Arial" w:cs="Arial"/>
                <w:spacing w:val="-11"/>
                <w:w w:val="105"/>
                <w:sz w:val="24"/>
                <w:szCs w:val="24"/>
              </w:rPr>
              <w:t xml:space="preserve"> </w:t>
            </w:r>
            <w:r>
              <w:rPr>
                <w:rFonts w:ascii="Arial" w:hAnsi="Arial" w:cs="Arial"/>
                <w:w w:val="105"/>
                <w:sz w:val="24"/>
                <w:szCs w:val="24"/>
              </w:rPr>
              <w:t>Правительства</w:t>
            </w:r>
            <w:r>
              <w:rPr>
                <w:rFonts w:ascii="Arial" w:hAnsi="Arial" w:cs="Arial"/>
                <w:spacing w:val="29"/>
                <w:w w:val="105"/>
                <w:sz w:val="24"/>
                <w:szCs w:val="24"/>
              </w:rPr>
              <w:t xml:space="preserve"> </w:t>
            </w:r>
            <w:r>
              <w:rPr>
                <w:rFonts w:ascii="Arial" w:hAnsi="Arial" w:cs="Arial"/>
                <w:w w:val="105"/>
                <w:sz w:val="24"/>
                <w:szCs w:val="24"/>
              </w:rPr>
              <w:t>Российской Федерации,</w:t>
            </w:r>
            <w:r>
              <w:rPr>
                <w:rFonts w:ascii="Arial" w:hAnsi="Arial" w:cs="Arial"/>
                <w:spacing w:val="40"/>
                <w:w w:val="105"/>
                <w:sz w:val="24"/>
                <w:szCs w:val="24"/>
              </w:rPr>
              <w:t xml:space="preserve"> </w:t>
            </w:r>
            <w:r>
              <w:rPr>
                <w:rFonts w:ascii="Arial" w:hAnsi="Arial" w:cs="Arial"/>
                <w:w w:val="105"/>
                <w:sz w:val="24"/>
                <w:szCs w:val="24"/>
              </w:rPr>
              <w:t>высших исполнительных органов государственной</w:t>
            </w:r>
            <w:r>
              <w:rPr>
                <w:rFonts w:ascii="Arial" w:hAnsi="Arial" w:cs="Arial"/>
                <w:spacing w:val="-8"/>
                <w:w w:val="105"/>
                <w:sz w:val="24"/>
                <w:szCs w:val="24"/>
              </w:rPr>
              <w:t xml:space="preserve"> </w:t>
            </w:r>
            <w:r>
              <w:rPr>
                <w:rFonts w:ascii="Arial" w:hAnsi="Arial" w:cs="Arial"/>
                <w:w w:val="105"/>
                <w:sz w:val="24"/>
                <w:szCs w:val="24"/>
              </w:rPr>
              <w:t>власти</w:t>
            </w:r>
            <w:r>
              <w:rPr>
                <w:rFonts w:ascii="Arial" w:hAnsi="Arial" w:cs="Arial"/>
                <w:spacing w:val="-5"/>
                <w:w w:val="105"/>
                <w:sz w:val="24"/>
                <w:szCs w:val="24"/>
              </w:rPr>
              <w:t xml:space="preserve"> </w:t>
            </w:r>
            <w:r>
              <w:rPr>
                <w:rFonts w:ascii="Arial" w:hAnsi="Arial" w:cs="Arial"/>
                <w:b/>
                <w:w w:val="105"/>
                <w:sz w:val="24"/>
                <w:szCs w:val="24"/>
              </w:rPr>
              <w:t xml:space="preserve">субъектов </w:t>
            </w:r>
            <w:r>
              <w:rPr>
                <w:rFonts w:ascii="Arial" w:hAnsi="Arial" w:cs="Arial"/>
                <w:w w:val="105"/>
                <w:sz w:val="24"/>
                <w:szCs w:val="24"/>
              </w:rPr>
              <w:t xml:space="preserve">Российской Федерации, </w:t>
            </w:r>
            <w:r>
              <w:rPr>
                <w:rFonts w:ascii="Arial" w:hAnsi="Arial" w:cs="Arial"/>
                <w:b/>
                <w:w w:val="105"/>
                <w:sz w:val="24"/>
                <w:szCs w:val="24"/>
              </w:rPr>
              <w:t xml:space="preserve">местных </w:t>
            </w:r>
            <w:r>
              <w:rPr>
                <w:rFonts w:ascii="Arial" w:hAnsi="Arial" w:cs="Arial"/>
                <w:w w:val="105"/>
                <w:sz w:val="24"/>
                <w:szCs w:val="24"/>
              </w:rPr>
              <w:t>администраций</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 w:line="256" w:lineRule="auto"/>
              <w:rPr>
                <w:rFonts w:ascii="Arial" w:hAnsi="Arial" w:cs="Arial"/>
                <w:sz w:val="24"/>
                <w:szCs w:val="24"/>
              </w:rPr>
            </w:pPr>
          </w:p>
          <w:p w:rsidR="0085159D" w:rsidRDefault="0085159D">
            <w:pPr>
              <w:pStyle w:val="TableParagraph"/>
              <w:spacing w:line="256" w:lineRule="auto"/>
              <w:ind w:right="132"/>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 w:line="256" w:lineRule="auto"/>
              <w:rPr>
                <w:rFonts w:ascii="Arial" w:hAnsi="Arial" w:cs="Arial"/>
                <w:sz w:val="24"/>
                <w:szCs w:val="24"/>
              </w:rPr>
            </w:pPr>
          </w:p>
          <w:p w:rsidR="0085159D" w:rsidRDefault="0085159D">
            <w:pPr>
              <w:pStyle w:val="TableParagraph"/>
              <w:spacing w:line="256" w:lineRule="auto"/>
              <w:ind w:right="89"/>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 w:line="256" w:lineRule="auto"/>
              <w:rPr>
                <w:rFonts w:ascii="Arial" w:hAnsi="Arial" w:cs="Arial"/>
                <w:sz w:val="24"/>
                <w:szCs w:val="24"/>
              </w:rPr>
            </w:pPr>
          </w:p>
          <w:p w:rsidR="0085159D" w:rsidRDefault="0085159D">
            <w:pPr>
              <w:pStyle w:val="TableParagraph"/>
              <w:spacing w:line="256" w:lineRule="auto"/>
              <w:ind w:right="19"/>
              <w:jc w:val="right"/>
              <w:rPr>
                <w:rFonts w:ascii="Arial" w:hAnsi="Arial" w:cs="Arial"/>
                <w:sz w:val="24"/>
                <w:szCs w:val="24"/>
              </w:rPr>
            </w:pPr>
            <w:r>
              <w:rPr>
                <w:rFonts w:ascii="Arial" w:hAnsi="Arial" w:cs="Arial"/>
                <w:spacing w:val="-2"/>
                <w:w w:val="105"/>
                <w:sz w:val="24"/>
                <w:szCs w:val="24"/>
              </w:rPr>
              <w:t>3.925.640,00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 w:line="256" w:lineRule="auto"/>
              <w:rPr>
                <w:rFonts w:ascii="Arial" w:hAnsi="Arial" w:cs="Arial"/>
                <w:sz w:val="24"/>
                <w:szCs w:val="24"/>
              </w:rPr>
            </w:pPr>
          </w:p>
          <w:p w:rsidR="0085159D" w:rsidRDefault="0085159D">
            <w:pPr>
              <w:pStyle w:val="TableParagraph"/>
              <w:spacing w:line="256" w:lineRule="auto"/>
              <w:ind w:right="14"/>
              <w:jc w:val="right"/>
              <w:rPr>
                <w:rFonts w:ascii="Arial" w:hAnsi="Arial" w:cs="Arial"/>
                <w:sz w:val="24"/>
                <w:szCs w:val="24"/>
              </w:rPr>
            </w:pPr>
            <w:r>
              <w:rPr>
                <w:rFonts w:ascii="Arial" w:hAnsi="Arial" w:cs="Arial"/>
                <w:spacing w:val="-2"/>
                <w:w w:val="105"/>
                <w:sz w:val="24"/>
                <w:szCs w:val="24"/>
              </w:rPr>
              <w:t>2.812.900,00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 w:line="256" w:lineRule="auto"/>
              <w:rPr>
                <w:rFonts w:ascii="Arial" w:hAnsi="Arial" w:cs="Arial"/>
                <w:sz w:val="24"/>
                <w:szCs w:val="24"/>
              </w:rPr>
            </w:pPr>
          </w:p>
          <w:p w:rsidR="0085159D" w:rsidRDefault="0085159D">
            <w:pPr>
              <w:pStyle w:val="TableParagraph"/>
              <w:spacing w:line="256" w:lineRule="auto"/>
              <w:ind w:right="34"/>
              <w:jc w:val="right"/>
              <w:rPr>
                <w:rFonts w:ascii="Arial" w:hAnsi="Arial" w:cs="Arial"/>
                <w:sz w:val="24"/>
                <w:szCs w:val="24"/>
              </w:rPr>
            </w:pPr>
            <w:r>
              <w:rPr>
                <w:rFonts w:ascii="Arial" w:hAnsi="Arial" w:cs="Arial"/>
                <w:spacing w:val="-2"/>
                <w:w w:val="105"/>
                <w:sz w:val="24"/>
                <w:szCs w:val="24"/>
              </w:rPr>
              <w:t>2.283.200,00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2"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26"/>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89"/>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9"/>
              <w:jc w:val="right"/>
              <w:rPr>
                <w:rFonts w:ascii="Arial" w:hAnsi="Arial" w:cs="Arial"/>
                <w:sz w:val="24"/>
                <w:szCs w:val="24"/>
              </w:rPr>
            </w:pPr>
            <w:r>
              <w:rPr>
                <w:rFonts w:ascii="Arial" w:hAnsi="Arial" w:cs="Arial"/>
                <w:spacing w:val="-2"/>
                <w:w w:val="105"/>
                <w:sz w:val="24"/>
                <w:szCs w:val="24"/>
              </w:rPr>
              <w:t>3.925.640,00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1"/>
              <w:jc w:val="right"/>
              <w:rPr>
                <w:rFonts w:ascii="Arial" w:hAnsi="Arial" w:cs="Arial"/>
                <w:sz w:val="24"/>
                <w:szCs w:val="24"/>
              </w:rPr>
            </w:pPr>
            <w:r>
              <w:rPr>
                <w:rFonts w:ascii="Arial" w:hAnsi="Arial" w:cs="Arial"/>
                <w:spacing w:val="-2"/>
                <w:w w:val="105"/>
                <w:sz w:val="24"/>
                <w:szCs w:val="24"/>
              </w:rPr>
              <w:t>2.812.900,00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34"/>
              <w:jc w:val="right"/>
              <w:rPr>
                <w:rFonts w:ascii="Arial" w:hAnsi="Arial" w:cs="Arial"/>
                <w:sz w:val="24"/>
                <w:szCs w:val="24"/>
              </w:rPr>
            </w:pPr>
            <w:r>
              <w:rPr>
                <w:rFonts w:ascii="Arial" w:hAnsi="Arial" w:cs="Arial"/>
                <w:spacing w:val="-2"/>
                <w:w w:val="105"/>
                <w:sz w:val="24"/>
                <w:szCs w:val="24"/>
              </w:rPr>
              <w:t>2.283.200,00</w:t>
            </w:r>
          </w:p>
        </w:tc>
      </w:tr>
      <w:tr w:rsidR="0085159D" w:rsidTr="0085159D">
        <w:trPr>
          <w:trHeight w:val="1158"/>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tabs>
                <w:tab w:val="left" w:pos="3143"/>
              </w:tabs>
              <w:spacing w:line="163" w:lineRule="auto"/>
              <w:ind w:left="47"/>
              <w:rPr>
                <w:rFonts w:ascii="Arial" w:hAnsi="Arial" w:cs="Arial"/>
                <w:sz w:val="24"/>
                <w:szCs w:val="24"/>
              </w:rPr>
            </w:pPr>
            <w:r>
              <w:rPr>
                <w:rFonts w:ascii="Arial" w:hAnsi="Arial" w:cs="Arial"/>
                <w:sz w:val="24"/>
                <w:szCs w:val="24"/>
              </w:rPr>
              <w:t>Расходы</w:t>
            </w:r>
            <w:r>
              <w:rPr>
                <w:rFonts w:ascii="Arial" w:hAnsi="Arial" w:cs="Arial"/>
                <w:spacing w:val="20"/>
                <w:sz w:val="24"/>
                <w:szCs w:val="24"/>
              </w:rPr>
              <w:t xml:space="preserve"> </w:t>
            </w:r>
            <w:r>
              <w:rPr>
                <w:rFonts w:ascii="Arial" w:hAnsi="Arial" w:cs="Arial"/>
                <w:sz w:val="24"/>
                <w:szCs w:val="24"/>
              </w:rPr>
              <w:t>на</w:t>
            </w:r>
            <w:r>
              <w:rPr>
                <w:rFonts w:ascii="Arial" w:hAnsi="Arial" w:cs="Arial"/>
                <w:spacing w:val="9"/>
                <w:sz w:val="24"/>
                <w:szCs w:val="24"/>
              </w:rPr>
              <w:t xml:space="preserve"> </w:t>
            </w:r>
            <w:r>
              <w:rPr>
                <w:rFonts w:ascii="Arial" w:hAnsi="Arial" w:cs="Arial"/>
                <w:sz w:val="24"/>
                <w:szCs w:val="24"/>
              </w:rPr>
              <w:t>обеспечение</w:t>
            </w:r>
            <w:r>
              <w:rPr>
                <w:rFonts w:ascii="Arial" w:hAnsi="Arial" w:cs="Arial"/>
                <w:spacing w:val="16"/>
                <w:sz w:val="24"/>
                <w:szCs w:val="24"/>
              </w:rPr>
              <w:t xml:space="preserve"> </w:t>
            </w:r>
            <w:r>
              <w:rPr>
                <w:rFonts w:ascii="Arial" w:hAnsi="Arial" w:cs="Arial"/>
                <w:spacing w:val="-2"/>
                <w:sz w:val="24"/>
                <w:szCs w:val="24"/>
              </w:rPr>
              <w:t>выполнения</w:t>
            </w:r>
            <w:r>
              <w:rPr>
                <w:rFonts w:ascii="Arial" w:hAnsi="Arial" w:cs="Arial"/>
                <w:spacing w:val="-2"/>
                <w:position w:val="-8"/>
                <w:sz w:val="24"/>
                <w:szCs w:val="24"/>
              </w:rPr>
              <w:t>ф</w:t>
            </w:r>
            <w:r>
              <w:rPr>
                <w:rFonts w:ascii="Arial" w:hAnsi="Arial" w:cs="Arial"/>
                <w:position w:val="-8"/>
                <w:sz w:val="24"/>
                <w:szCs w:val="24"/>
              </w:rPr>
              <w:tab/>
            </w:r>
            <w:r>
              <w:rPr>
                <w:rFonts w:ascii="Arial" w:hAnsi="Arial" w:cs="Arial"/>
                <w:spacing w:val="-5"/>
                <w:position w:val="-8"/>
                <w:sz w:val="24"/>
                <w:szCs w:val="24"/>
              </w:rPr>
              <w:t>='</w:t>
            </w:r>
          </w:p>
          <w:p w:rsidR="0085159D" w:rsidRDefault="0085159D">
            <w:pPr>
              <w:pStyle w:val="TableParagraph"/>
              <w:spacing w:line="135" w:lineRule="exact"/>
              <w:ind w:left="46"/>
              <w:rPr>
                <w:rFonts w:ascii="Arial" w:hAnsi="Arial" w:cs="Arial"/>
                <w:sz w:val="24"/>
                <w:szCs w:val="24"/>
              </w:rPr>
            </w:pPr>
            <w:r>
              <w:rPr>
                <w:rFonts w:ascii="Arial" w:hAnsi="Arial" w:cs="Arial"/>
                <w:w w:val="105"/>
                <w:sz w:val="24"/>
                <w:szCs w:val="24"/>
              </w:rPr>
              <w:t>муниципальных</w:t>
            </w:r>
            <w:r>
              <w:rPr>
                <w:rFonts w:ascii="Arial" w:hAnsi="Arial" w:cs="Arial"/>
                <w:spacing w:val="13"/>
                <w:w w:val="105"/>
                <w:sz w:val="24"/>
                <w:szCs w:val="24"/>
              </w:rPr>
              <w:t xml:space="preserve"> </w:t>
            </w:r>
            <w:r>
              <w:rPr>
                <w:rFonts w:ascii="Arial" w:hAnsi="Arial" w:cs="Arial"/>
                <w:w w:val="105"/>
                <w:sz w:val="24"/>
                <w:szCs w:val="24"/>
              </w:rPr>
              <w:t>органов</w:t>
            </w:r>
            <w:r>
              <w:rPr>
                <w:rFonts w:ascii="Arial" w:hAnsi="Arial" w:cs="Arial"/>
                <w:spacing w:val="1"/>
                <w:w w:val="105"/>
                <w:sz w:val="24"/>
                <w:szCs w:val="24"/>
              </w:rPr>
              <w:t xml:space="preserve"> </w:t>
            </w:r>
            <w:r>
              <w:rPr>
                <w:rFonts w:ascii="Arial" w:hAnsi="Arial" w:cs="Arial"/>
                <w:spacing w:val="-2"/>
                <w:w w:val="105"/>
                <w:sz w:val="24"/>
                <w:szCs w:val="24"/>
              </w:rPr>
              <w:t>власти</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32"/>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89"/>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2"/>
              <w:jc w:val="right"/>
              <w:rPr>
                <w:rFonts w:ascii="Arial" w:hAnsi="Arial" w:cs="Arial"/>
                <w:b/>
                <w:sz w:val="24"/>
                <w:szCs w:val="24"/>
              </w:rPr>
            </w:pPr>
            <w:r>
              <w:rPr>
                <w:rFonts w:ascii="Arial" w:hAnsi="Arial" w:cs="Arial"/>
                <w:b/>
                <w:spacing w:val="-2"/>
                <w:w w:val="105"/>
                <w:sz w:val="24"/>
                <w:szCs w:val="24"/>
              </w:rPr>
              <w:t>99.0.00.10030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1"/>
              <w:jc w:val="right"/>
              <w:rPr>
                <w:rFonts w:ascii="Arial" w:hAnsi="Arial" w:cs="Arial"/>
                <w:b/>
                <w:sz w:val="24"/>
                <w:szCs w:val="24"/>
              </w:rPr>
            </w:pPr>
            <w:r>
              <w:rPr>
                <w:rFonts w:ascii="Arial" w:hAnsi="Arial" w:cs="Arial"/>
                <w:b/>
                <w:spacing w:val="-2"/>
                <w:w w:val="105"/>
                <w:sz w:val="24"/>
                <w:szCs w:val="24"/>
              </w:rPr>
              <w:t>1.550.800,00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9"/>
              <w:jc w:val="right"/>
              <w:rPr>
                <w:rFonts w:ascii="Arial" w:hAnsi="Arial" w:cs="Arial"/>
                <w:b/>
                <w:sz w:val="24"/>
                <w:szCs w:val="24"/>
              </w:rPr>
            </w:pPr>
            <w:r>
              <w:rPr>
                <w:rFonts w:ascii="Arial" w:hAnsi="Arial" w:cs="Arial"/>
                <w:b/>
                <w:spacing w:val="-2"/>
                <w:w w:val="105"/>
                <w:sz w:val="24"/>
                <w:szCs w:val="24"/>
              </w:rPr>
              <w:t>68.060,00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6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9"/>
                <w:sz w:val="24"/>
                <w:szCs w:val="24"/>
              </w:rPr>
              <w:t xml:space="preserve"> </w:t>
            </w:r>
            <w:r>
              <w:rPr>
                <w:rFonts w:ascii="Arial" w:hAnsi="Arial" w:cs="Arial"/>
                <w:sz w:val="24"/>
                <w:szCs w:val="24"/>
              </w:rPr>
              <w:t>товаров,</w:t>
            </w:r>
            <w:r>
              <w:rPr>
                <w:rFonts w:ascii="Arial" w:hAnsi="Arial" w:cs="Arial"/>
                <w:spacing w:val="-2"/>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9"/>
                <w:sz w:val="24"/>
                <w:szCs w:val="24"/>
              </w:rPr>
              <w:t xml:space="preserve"> </w:t>
            </w:r>
            <w:r>
              <w:rPr>
                <w:rFonts w:ascii="Arial" w:hAnsi="Arial" w:cs="Arial"/>
                <w:sz w:val="24"/>
                <w:szCs w:val="24"/>
              </w:rPr>
              <w:t>услуг</w:t>
            </w:r>
            <w:r>
              <w:rPr>
                <w:rFonts w:ascii="Arial" w:hAnsi="Arial" w:cs="Arial"/>
                <w:spacing w:val="-9"/>
                <w:sz w:val="24"/>
                <w:szCs w:val="24"/>
              </w:rPr>
              <w:t xml:space="preserve"> </w:t>
            </w:r>
            <w:r>
              <w:rPr>
                <w:rFonts w:ascii="Arial" w:hAnsi="Arial" w:cs="Arial"/>
                <w:sz w:val="24"/>
                <w:szCs w:val="24"/>
              </w:rPr>
              <w:t>для</w:t>
            </w:r>
            <w:r>
              <w:rPr>
                <w:rFonts w:ascii="Arial" w:hAnsi="Arial" w:cs="Arial"/>
                <w:spacing w:val="-6"/>
                <w:sz w:val="24"/>
                <w:szCs w:val="24"/>
              </w:rPr>
              <w:t xml:space="preserve"> </w:t>
            </w:r>
            <w:r>
              <w:rPr>
                <w:rFonts w:ascii="Arial" w:hAnsi="Arial" w:cs="Arial"/>
                <w:spacing w:val="-2"/>
                <w:sz w:val="24"/>
                <w:szCs w:val="24"/>
              </w:rPr>
              <w:t>обеспечения</w:t>
            </w:r>
          </w:p>
          <w:p w:rsidR="0085159D" w:rsidRDefault="0085159D">
            <w:pPr>
              <w:pStyle w:val="TableParagraph"/>
              <w:spacing w:before="13"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38"/>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84"/>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80"/>
              <w:jc w:val="right"/>
              <w:rPr>
                <w:rFonts w:ascii="Arial" w:hAnsi="Arial" w:cs="Arial"/>
                <w:sz w:val="24"/>
                <w:szCs w:val="24"/>
              </w:rPr>
            </w:pPr>
            <w:r>
              <w:rPr>
                <w:rFonts w:ascii="Arial" w:hAnsi="Arial" w:cs="Arial"/>
                <w:spacing w:val="-2"/>
                <w:sz w:val="24"/>
                <w:szCs w:val="24"/>
              </w:rPr>
              <w:t>99.0.00.10030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21"/>
              <w:jc w:val="right"/>
              <w:rPr>
                <w:rFonts w:ascii="Arial" w:hAnsi="Arial" w:cs="Arial"/>
                <w:sz w:val="24"/>
                <w:szCs w:val="24"/>
              </w:rPr>
            </w:pPr>
            <w:r>
              <w:rPr>
                <w:rFonts w:ascii="Arial" w:hAnsi="Arial" w:cs="Arial"/>
                <w:spacing w:val="-2"/>
                <w:sz w:val="24"/>
                <w:szCs w:val="24"/>
              </w:rPr>
              <w:t>1.408.300,00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5"/>
              <w:jc w:val="right"/>
              <w:rPr>
                <w:rFonts w:ascii="Arial" w:hAnsi="Arial" w:cs="Arial"/>
                <w:sz w:val="24"/>
                <w:szCs w:val="24"/>
              </w:rPr>
            </w:pPr>
            <w:r>
              <w:rPr>
                <w:rFonts w:ascii="Arial" w:hAnsi="Arial" w:cs="Arial"/>
                <w:spacing w:val="-2"/>
                <w:sz w:val="24"/>
                <w:szCs w:val="24"/>
              </w:rPr>
              <w:t>68.060,00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537"/>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0"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8"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3"/>
                <w:sz w:val="24"/>
                <w:szCs w:val="24"/>
              </w:rPr>
              <w:t xml:space="preserve"> </w:t>
            </w:r>
            <w:r>
              <w:rPr>
                <w:rFonts w:ascii="Arial" w:hAnsi="Arial" w:cs="Arial"/>
                <w:w w:val="95"/>
                <w:sz w:val="24"/>
                <w:szCs w:val="24"/>
              </w:rPr>
              <w:t>государственных</w:t>
            </w:r>
            <w:r>
              <w:rPr>
                <w:rFonts w:ascii="Arial" w:hAnsi="Arial" w:cs="Arial"/>
                <w:spacing w:val="7"/>
                <w:sz w:val="24"/>
                <w:szCs w:val="24"/>
              </w:rPr>
              <w:t xml:space="preserve"> </w:t>
            </w:r>
            <w:r>
              <w:rPr>
                <w:rFonts w:ascii="Arial" w:hAnsi="Arial" w:cs="Arial"/>
                <w:w w:val="95"/>
                <w:sz w:val="24"/>
                <w:szCs w:val="24"/>
              </w:rPr>
              <w:t>(муниципаль</w:t>
            </w:r>
            <w:r>
              <w:rPr>
                <w:rFonts w:ascii="Arial" w:hAnsi="Arial" w:cs="Arial"/>
                <w:spacing w:val="-9"/>
                <w:w w:val="95"/>
                <w:sz w:val="24"/>
                <w:szCs w:val="24"/>
              </w:rPr>
              <w:t xml:space="preserve"> </w:t>
            </w:r>
            <w:r>
              <w:rPr>
                <w:rFonts w:ascii="Arial" w:hAnsi="Arial" w:cs="Arial"/>
                <w:spacing w:val="-4"/>
                <w:w w:val="95"/>
                <w:sz w:val="24"/>
                <w:szCs w:val="24"/>
              </w:rPr>
              <w:t>ных)</w:t>
            </w:r>
          </w:p>
          <w:p w:rsidR="0085159D" w:rsidRDefault="0085159D">
            <w:pPr>
              <w:pStyle w:val="TableParagraph"/>
              <w:spacing w:before="45" w:line="139" w:lineRule="exact"/>
              <w:ind w:left="42"/>
              <w:rPr>
                <w:rFonts w:ascii="Arial" w:hAnsi="Arial" w:cs="Arial"/>
                <w:sz w:val="24"/>
                <w:szCs w:val="24"/>
              </w:rPr>
            </w:pPr>
            <w:r>
              <w:rPr>
                <w:rFonts w:ascii="Arial" w:hAnsi="Arial" w:cs="Arial"/>
                <w:spacing w:val="-4"/>
                <w:w w:val="10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88"/>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80"/>
              <w:jc w:val="right"/>
              <w:rPr>
                <w:rFonts w:ascii="Arial" w:hAnsi="Arial" w:cs="Arial"/>
                <w:sz w:val="24"/>
                <w:szCs w:val="24"/>
              </w:rPr>
            </w:pPr>
            <w:r>
              <w:rPr>
                <w:rFonts w:ascii="Arial" w:hAnsi="Arial" w:cs="Arial"/>
                <w:spacing w:val="-2"/>
                <w:sz w:val="24"/>
                <w:szCs w:val="24"/>
              </w:rPr>
              <w:t>99.0.00.10030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left="86" w:right="26"/>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21"/>
              <w:jc w:val="right"/>
              <w:rPr>
                <w:rFonts w:ascii="Arial" w:hAnsi="Arial" w:cs="Arial"/>
                <w:sz w:val="24"/>
                <w:szCs w:val="24"/>
              </w:rPr>
            </w:pPr>
            <w:r>
              <w:rPr>
                <w:rFonts w:ascii="Arial" w:hAnsi="Arial" w:cs="Arial"/>
                <w:spacing w:val="-2"/>
                <w:sz w:val="24"/>
                <w:szCs w:val="24"/>
              </w:rPr>
              <w:t>1.408.300,00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5"/>
              <w:jc w:val="right"/>
              <w:rPr>
                <w:rFonts w:ascii="Arial" w:hAnsi="Arial" w:cs="Arial"/>
                <w:sz w:val="24"/>
                <w:szCs w:val="24"/>
              </w:rPr>
            </w:pPr>
            <w:r>
              <w:rPr>
                <w:rFonts w:ascii="Arial" w:hAnsi="Arial" w:cs="Arial"/>
                <w:spacing w:val="-2"/>
                <w:sz w:val="24"/>
                <w:szCs w:val="24"/>
              </w:rPr>
              <w:t>68.060,00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7" w:line="256" w:lineRule="auto"/>
              <w:rPr>
                <w:rFonts w:ascii="Arial" w:hAnsi="Arial" w:cs="Arial"/>
                <w:sz w:val="24"/>
                <w:szCs w:val="24"/>
              </w:rPr>
            </w:pPr>
          </w:p>
          <w:p w:rsidR="0085159D" w:rsidRDefault="0085159D">
            <w:pPr>
              <w:pStyle w:val="TableParagraph"/>
              <w:spacing w:before="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20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7"/>
              <w:rPr>
                <w:rFonts w:ascii="Arial" w:hAnsi="Arial" w:cs="Arial"/>
                <w:sz w:val="24"/>
                <w:szCs w:val="24"/>
              </w:rPr>
            </w:pPr>
            <w:r>
              <w:rPr>
                <w:rFonts w:ascii="Arial" w:hAnsi="Arial" w:cs="Arial"/>
                <w:w w:val="95"/>
                <w:sz w:val="24"/>
                <w:szCs w:val="24"/>
              </w:rPr>
              <w:t>Иные</w:t>
            </w:r>
            <w:r>
              <w:rPr>
                <w:rFonts w:ascii="Arial" w:hAnsi="Arial" w:cs="Arial"/>
                <w:spacing w:val="7"/>
                <w:sz w:val="24"/>
                <w:szCs w:val="24"/>
              </w:rPr>
              <w:t xml:space="preserve"> </w:t>
            </w:r>
            <w:r>
              <w:rPr>
                <w:rFonts w:ascii="Arial" w:hAnsi="Arial" w:cs="Arial"/>
                <w:w w:val="95"/>
                <w:sz w:val="24"/>
                <w:szCs w:val="24"/>
              </w:rPr>
              <w:t>бюджетные</w:t>
            </w:r>
            <w:r>
              <w:rPr>
                <w:rFonts w:ascii="Arial" w:hAnsi="Arial" w:cs="Arial"/>
                <w:spacing w:val="12"/>
                <w:sz w:val="24"/>
                <w:szCs w:val="24"/>
              </w:rPr>
              <w:t xml:space="preserve"> </w:t>
            </w:r>
            <w:r>
              <w:rPr>
                <w:rFonts w:ascii="Arial" w:hAnsi="Arial" w:cs="Arial"/>
                <w:spacing w:val="-2"/>
                <w:w w:val="95"/>
                <w:sz w:val="24"/>
                <w:szCs w:val="24"/>
              </w:rPr>
              <w:t>ассигнования</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right="138"/>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right="84"/>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right="180"/>
              <w:jc w:val="right"/>
              <w:rPr>
                <w:rFonts w:ascii="Arial" w:hAnsi="Arial" w:cs="Arial"/>
                <w:sz w:val="24"/>
                <w:szCs w:val="24"/>
              </w:rPr>
            </w:pPr>
            <w:r>
              <w:rPr>
                <w:rFonts w:ascii="Arial" w:hAnsi="Arial" w:cs="Arial"/>
                <w:spacing w:val="-2"/>
                <w:sz w:val="24"/>
                <w:szCs w:val="24"/>
              </w:rPr>
              <w:t>99.0.00.10030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left="84" w:right="32"/>
              <w:jc w:val="center"/>
              <w:rPr>
                <w:rFonts w:ascii="Arial" w:hAnsi="Arial" w:cs="Arial"/>
                <w:sz w:val="24"/>
                <w:szCs w:val="24"/>
              </w:rPr>
            </w:pPr>
            <w:r>
              <w:rPr>
                <w:rFonts w:ascii="Arial" w:hAnsi="Arial" w:cs="Arial"/>
                <w:spacing w:val="-5"/>
                <w:sz w:val="24"/>
                <w:szCs w:val="24"/>
              </w:rPr>
              <w:t>800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right="21"/>
              <w:jc w:val="right"/>
              <w:rPr>
                <w:rFonts w:ascii="Arial" w:hAnsi="Arial" w:cs="Arial"/>
                <w:sz w:val="24"/>
                <w:szCs w:val="24"/>
              </w:rPr>
            </w:pPr>
            <w:r>
              <w:rPr>
                <w:rFonts w:ascii="Arial" w:hAnsi="Arial" w:cs="Arial"/>
                <w:spacing w:val="-2"/>
                <w:sz w:val="24"/>
                <w:szCs w:val="24"/>
              </w:rPr>
              <w:t>142.500,00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4"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10"/>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8"/>
              <w:rPr>
                <w:rFonts w:ascii="Arial" w:hAnsi="Arial" w:cs="Arial"/>
                <w:sz w:val="24"/>
                <w:szCs w:val="24"/>
              </w:rPr>
            </w:pPr>
            <w:r>
              <w:rPr>
                <w:rFonts w:ascii="Arial" w:hAnsi="Arial" w:cs="Arial"/>
                <w:w w:val="95"/>
                <w:sz w:val="24"/>
                <w:szCs w:val="24"/>
              </w:rPr>
              <w:t>Vплата</w:t>
            </w:r>
            <w:r>
              <w:rPr>
                <w:rFonts w:ascii="Arial" w:hAnsi="Arial" w:cs="Arial"/>
                <w:spacing w:val="8"/>
                <w:sz w:val="24"/>
                <w:szCs w:val="24"/>
              </w:rPr>
              <w:t xml:space="preserve"> </w:t>
            </w:r>
            <w:r>
              <w:rPr>
                <w:rFonts w:ascii="Arial" w:hAnsi="Arial" w:cs="Arial"/>
                <w:w w:val="95"/>
                <w:sz w:val="24"/>
                <w:szCs w:val="24"/>
              </w:rPr>
              <w:t>налогов,</w:t>
            </w:r>
            <w:r>
              <w:rPr>
                <w:rFonts w:ascii="Arial" w:hAnsi="Arial" w:cs="Arial"/>
                <w:spacing w:val="14"/>
                <w:sz w:val="24"/>
                <w:szCs w:val="24"/>
              </w:rPr>
              <w:t xml:space="preserve"> </w:t>
            </w:r>
            <w:r>
              <w:rPr>
                <w:rFonts w:ascii="Arial" w:hAnsi="Arial" w:cs="Arial"/>
                <w:w w:val="95"/>
                <w:sz w:val="24"/>
                <w:szCs w:val="24"/>
              </w:rPr>
              <w:t>сборов</w:t>
            </w:r>
            <w:r>
              <w:rPr>
                <w:rFonts w:ascii="Arial" w:hAnsi="Arial" w:cs="Arial"/>
                <w:spacing w:val="9"/>
                <w:sz w:val="24"/>
                <w:szCs w:val="24"/>
              </w:rPr>
              <w:t xml:space="preserve"> </w:t>
            </w:r>
            <w:r>
              <w:rPr>
                <w:rFonts w:ascii="Arial" w:hAnsi="Arial" w:cs="Arial"/>
                <w:w w:val="95"/>
                <w:sz w:val="24"/>
                <w:szCs w:val="24"/>
              </w:rPr>
              <w:t>и</w:t>
            </w:r>
            <w:r>
              <w:rPr>
                <w:rFonts w:ascii="Arial" w:hAnsi="Arial" w:cs="Arial"/>
                <w:spacing w:val="-1"/>
                <w:sz w:val="24"/>
                <w:szCs w:val="24"/>
              </w:rPr>
              <w:t xml:space="preserve"> </w:t>
            </w:r>
            <w:r>
              <w:rPr>
                <w:rFonts w:ascii="Arial" w:hAnsi="Arial" w:cs="Arial"/>
                <w:w w:val="95"/>
                <w:sz w:val="24"/>
                <w:szCs w:val="24"/>
              </w:rPr>
              <w:t>иных</w:t>
            </w:r>
            <w:r>
              <w:rPr>
                <w:rFonts w:ascii="Arial" w:hAnsi="Arial" w:cs="Arial"/>
                <w:spacing w:val="11"/>
                <w:sz w:val="24"/>
                <w:szCs w:val="24"/>
              </w:rPr>
              <w:t xml:space="preserve"> </w:t>
            </w:r>
            <w:r>
              <w:rPr>
                <w:rFonts w:ascii="Arial" w:hAnsi="Arial" w:cs="Arial"/>
                <w:spacing w:val="-2"/>
                <w:w w:val="95"/>
                <w:sz w:val="24"/>
                <w:szCs w:val="24"/>
              </w:rPr>
              <w:t>платежей</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88"/>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80"/>
              <w:jc w:val="right"/>
              <w:rPr>
                <w:rFonts w:ascii="Arial" w:hAnsi="Arial" w:cs="Arial"/>
                <w:sz w:val="24"/>
                <w:szCs w:val="24"/>
              </w:rPr>
            </w:pPr>
            <w:r>
              <w:rPr>
                <w:rFonts w:ascii="Arial" w:hAnsi="Arial" w:cs="Arial"/>
                <w:spacing w:val="-2"/>
                <w:sz w:val="24"/>
                <w:szCs w:val="24"/>
              </w:rPr>
              <w:t>99.0.00.10030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84" w:right="32"/>
              <w:jc w:val="center"/>
              <w:rPr>
                <w:rFonts w:ascii="Arial" w:hAnsi="Arial" w:cs="Arial"/>
                <w:sz w:val="24"/>
                <w:szCs w:val="24"/>
              </w:rPr>
            </w:pPr>
            <w:r>
              <w:rPr>
                <w:rFonts w:ascii="Arial" w:hAnsi="Arial" w:cs="Arial"/>
                <w:spacing w:val="-5"/>
                <w:sz w:val="24"/>
                <w:szCs w:val="24"/>
              </w:rPr>
              <w:t>850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21"/>
              <w:jc w:val="right"/>
              <w:rPr>
                <w:rFonts w:ascii="Arial" w:hAnsi="Arial" w:cs="Arial"/>
                <w:sz w:val="24"/>
                <w:szCs w:val="24"/>
              </w:rPr>
            </w:pPr>
            <w:r>
              <w:rPr>
                <w:rFonts w:ascii="Arial" w:hAnsi="Arial" w:cs="Arial"/>
                <w:spacing w:val="-2"/>
                <w:sz w:val="24"/>
                <w:szCs w:val="24"/>
              </w:rPr>
              <w:t>142.500,00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7"/>
              <w:rPr>
                <w:rFonts w:ascii="Arial" w:hAnsi="Arial" w:cs="Arial"/>
                <w:sz w:val="24"/>
                <w:szCs w:val="24"/>
              </w:rPr>
            </w:pPr>
            <w:r>
              <w:rPr>
                <w:rFonts w:ascii="Arial" w:hAnsi="Arial" w:cs="Arial"/>
                <w:spacing w:val="-2"/>
                <w:w w:val="105"/>
                <w:sz w:val="24"/>
                <w:szCs w:val="24"/>
              </w:rPr>
              <w:t>Решение</w:t>
            </w:r>
            <w:r>
              <w:rPr>
                <w:rFonts w:ascii="Arial" w:hAnsi="Arial" w:cs="Arial"/>
                <w:spacing w:val="5"/>
                <w:w w:val="105"/>
                <w:sz w:val="24"/>
                <w:szCs w:val="24"/>
              </w:rPr>
              <w:t xml:space="preserve"> </w:t>
            </w:r>
            <w:r>
              <w:rPr>
                <w:rFonts w:ascii="Arial" w:hAnsi="Arial" w:cs="Arial"/>
                <w:spacing w:val="-2"/>
                <w:w w:val="105"/>
                <w:sz w:val="24"/>
                <w:szCs w:val="24"/>
              </w:rPr>
              <w:t>вопросов</w:t>
            </w:r>
            <w:r>
              <w:rPr>
                <w:rFonts w:ascii="Arial" w:hAnsi="Arial" w:cs="Arial"/>
                <w:spacing w:val="4"/>
                <w:w w:val="105"/>
                <w:sz w:val="24"/>
                <w:szCs w:val="24"/>
              </w:rPr>
              <w:t xml:space="preserve"> </w:t>
            </w:r>
            <w:r>
              <w:rPr>
                <w:rFonts w:ascii="Arial" w:hAnsi="Arial" w:cs="Arial"/>
                <w:spacing w:val="-2"/>
                <w:w w:val="105"/>
                <w:sz w:val="24"/>
                <w:szCs w:val="24"/>
              </w:rPr>
              <w:t>в</w:t>
            </w:r>
            <w:r>
              <w:rPr>
                <w:rFonts w:ascii="Arial" w:hAnsi="Arial" w:cs="Arial"/>
                <w:spacing w:val="-7"/>
                <w:w w:val="105"/>
                <w:sz w:val="24"/>
                <w:szCs w:val="24"/>
              </w:rPr>
              <w:t xml:space="preserve"> </w:t>
            </w:r>
            <w:r>
              <w:rPr>
                <w:rFonts w:ascii="Arial" w:hAnsi="Arial" w:cs="Arial"/>
                <w:spacing w:val="-2"/>
                <w:w w:val="105"/>
                <w:sz w:val="24"/>
                <w:szCs w:val="24"/>
              </w:rPr>
              <w:t>сфере</w:t>
            </w:r>
            <w:r>
              <w:rPr>
                <w:rFonts w:ascii="Arial" w:hAnsi="Arial" w:cs="Arial"/>
                <w:spacing w:val="1"/>
                <w:w w:val="105"/>
                <w:sz w:val="24"/>
                <w:szCs w:val="24"/>
              </w:rPr>
              <w:t xml:space="preserve"> </w:t>
            </w:r>
            <w:r>
              <w:rPr>
                <w:rFonts w:ascii="Arial" w:hAnsi="Arial" w:cs="Arial"/>
                <w:spacing w:val="-2"/>
                <w:w w:val="105"/>
                <w:sz w:val="24"/>
                <w:szCs w:val="24"/>
              </w:rPr>
              <w:t>административных</w:t>
            </w:r>
          </w:p>
          <w:p w:rsidR="0085159D" w:rsidRDefault="0085159D">
            <w:pPr>
              <w:pStyle w:val="TableParagraph"/>
              <w:spacing w:before="17" w:line="173" w:lineRule="exact"/>
              <w:ind w:left="46"/>
              <w:rPr>
                <w:rFonts w:ascii="Arial" w:hAnsi="Arial" w:cs="Arial"/>
                <w:sz w:val="24"/>
                <w:szCs w:val="24"/>
              </w:rPr>
            </w:pPr>
            <w:r>
              <w:rPr>
                <w:rFonts w:ascii="Arial" w:hAnsi="Arial" w:cs="Arial"/>
                <w:spacing w:val="-2"/>
                <w:w w:val="105"/>
                <w:position w:val="1"/>
                <w:sz w:val="24"/>
                <w:szCs w:val="24"/>
              </w:rPr>
              <w:t>правонар</w:t>
            </w:r>
            <w:r>
              <w:rPr>
                <w:rFonts w:ascii="Arial" w:hAnsi="Arial" w:cs="Arial"/>
                <w:spacing w:val="-2"/>
                <w:w w:val="105"/>
                <w:sz w:val="24"/>
                <w:szCs w:val="24"/>
              </w:rPr>
              <w:t>v</w:t>
            </w:r>
            <w:r>
              <w:rPr>
                <w:rFonts w:ascii="Arial" w:hAnsi="Arial" w:cs="Arial"/>
                <w:spacing w:val="-2"/>
                <w:w w:val="105"/>
                <w:position w:val="1"/>
                <w:sz w:val="24"/>
                <w:szCs w:val="24"/>
              </w:rPr>
              <w:t>шений</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26"/>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89"/>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178"/>
              <w:jc w:val="right"/>
              <w:rPr>
                <w:rFonts w:ascii="Arial" w:hAnsi="Arial" w:cs="Arial"/>
                <w:b/>
                <w:sz w:val="24"/>
                <w:szCs w:val="24"/>
              </w:rPr>
            </w:pPr>
            <w:r>
              <w:rPr>
                <w:rFonts w:ascii="Arial" w:hAnsi="Arial" w:cs="Arial"/>
                <w:b/>
                <w:spacing w:val="-2"/>
                <w:sz w:val="24"/>
                <w:szCs w:val="24"/>
              </w:rPr>
              <w:t>99.0.00.70190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3"/>
              <w:jc w:val="right"/>
              <w:rPr>
                <w:rFonts w:ascii="Arial" w:hAnsi="Arial" w:cs="Arial"/>
                <w:b/>
                <w:sz w:val="24"/>
                <w:szCs w:val="24"/>
              </w:rPr>
            </w:pPr>
            <w:r>
              <w:rPr>
                <w:rFonts w:ascii="Arial" w:hAnsi="Arial" w:cs="Arial"/>
                <w:b/>
                <w:spacing w:val="-2"/>
                <w:w w:val="105"/>
                <w:sz w:val="24"/>
                <w:szCs w:val="24"/>
              </w:rPr>
              <w:t>100,00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3" w:line="256" w:lineRule="auto"/>
              <w:ind w:right="4"/>
              <w:jc w:val="right"/>
              <w:rPr>
                <w:rFonts w:ascii="Arial" w:hAnsi="Arial" w:cs="Arial"/>
                <w:sz w:val="24"/>
                <w:szCs w:val="24"/>
              </w:rPr>
            </w:pPr>
            <w:r>
              <w:rPr>
                <w:rFonts w:ascii="Arial" w:hAnsi="Arial" w:cs="Arial"/>
                <w:spacing w:val="-2"/>
                <w:sz w:val="24"/>
                <w:szCs w:val="24"/>
              </w:rPr>
              <w:t>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3" w:line="256" w:lineRule="auto"/>
              <w:ind w:right="23"/>
              <w:jc w:val="right"/>
              <w:rPr>
                <w:rFonts w:ascii="Arial" w:hAnsi="Arial" w:cs="Arial"/>
                <w:sz w:val="24"/>
                <w:szCs w:val="24"/>
              </w:rPr>
            </w:pPr>
            <w:r>
              <w:rPr>
                <w:rFonts w:ascii="Arial" w:hAnsi="Arial" w:cs="Arial"/>
                <w:spacing w:val="-2"/>
                <w:sz w:val="24"/>
                <w:szCs w:val="24"/>
              </w:rPr>
              <w:t>100,00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5" w:lineRule="exact"/>
              <w:ind w:left="46"/>
              <w:rPr>
                <w:rFonts w:ascii="Arial" w:hAnsi="Arial" w:cs="Arial"/>
                <w:sz w:val="24"/>
                <w:szCs w:val="24"/>
              </w:rPr>
            </w:pPr>
            <w:r>
              <w:rPr>
                <w:rFonts w:ascii="Arial" w:hAnsi="Arial" w:cs="Arial"/>
                <w:sz w:val="24"/>
                <w:szCs w:val="24"/>
              </w:rPr>
              <w:t>Закупка</w:t>
            </w:r>
            <w:r>
              <w:rPr>
                <w:rFonts w:ascii="Arial" w:hAnsi="Arial" w:cs="Arial"/>
                <w:spacing w:val="-6"/>
                <w:sz w:val="24"/>
                <w:szCs w:val="24"/>
              </w:rPr>
              <w:t xml:space="preserve"> </w:t>
            </w:r>
            <w:r>
              <w:rPr>
                <w:rFonts w:ascii="Arial" w:hAnsi="Arial" w:cs="Arial"/>
                <w:sz w:val="24"/>
                <w:szCs w:val="24"/>
              </w:rPr>
              <w:t>товаров,</w:t>
            </w:r>
            <w:r>
              <w:rPr>
                <w:rFonts w:ascii="Arial" w:hAnsi="Arial" w:cs="Arial"/>
                <w:spacing w:val="-2"/>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9"/>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84"/>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3" w:line="256" w:lineRule="auto"/>
              <w:ind w:right="168"/>
              <w:jc w:val="right"/>
              <w:rPr>
                <w:rFonts w:ascii="Arial" w:hAnsi="Arial" w:cs="Arial"/>
                <w:sz w:val="24"/>
                <w:szCs w:val="24"/>
              </w:rPr>
            </w:pPr>
            <w:r>
              <w:rPr>
                <w:rFonts w:ascii="Arial" w:hAnsi="Arial" w:cs="Arial"/>
                <w:w w:val="95"/>
                <w:sz w:val="24"/>
                <w:szCs w:val="24"/>
              </w:rPr>
              <w:t>99.0.00.</w:t>
            </w:r>
            <w:r>
              <w:rPr>
                <w:rFonts w:ascii="Arial" w:hAnsi="Arial" w:cs="Arial"/>
                <w:spacing w:val="-7"/>
                <w:w w:val="95"/>
                <w:sz w:val="24"/>
                <w:szCs w:val="24"/>
              </w:rPr>
              <w:t xml:space="preserve"> </w:t>
            </w:r>
            <w:r>
              <w:rPr>
                <w:rFonts w:ascii="Arial" w:hAnsi="Arial" w:cs="Arial"/>
                <w:spacing w:val="-2"/>
                <w:sz w:val="24"/>
                <w:szCs w:val="24"/>
              </w:rPr>
              <w:t>70190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45" w:line="256" w:lineRule="auto"/>
              <w:ind w:left="83" w:right="32"/>
              <w:jc w:val="center"/>
              <w:rPr>
                <w:rFonts w:ascii="Arial" w:hAnsi="Arial" w:cs="Arial"/>
                <w:sz w:val="24"/>
                <w:szCs w:val="24"/>
              </w:rPr>
            </w:pPr>
            <w:r>
              <w:rPr>
                <w:rFonts w:ascii="Arial" w:hAnsi="Arial" w:cs="Arial"/>
                <w:spacing w:val="-5"/>
                <w:w w:val="95"/>
                <w:sz w:val="24"/>
                <w:szCs w:val="24"/>
              </w:rPr>
              <w:t>200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14"/>
              <w:jc w:val="right"/>
              <w:rPr>
                <w:rFonts w:ascii="Arial" w:hAnsi="Arial" w:cs="Arial"/>
                <w:sz w:val="24"/>
                <w:szCs w:val="24"/>
              </w:rPr>
            </w:pPr>
            <w:r>
              <w:rPr>
                <w:rFonts w:ascii="Arial" w:hAnsi="Arial" w:cs="Arial"/>
                <w:spacing w:val="-2"/>
                <w:sz w:val="24"/>
                <w:szCs w:val="24"/>
              </w:rPr>
              <w:t>100,00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9"/>
              <w:jc w:val="right"/>
              <w:rPr>
                <w:rFonts w:ascii="Arial" w:hAnsi="Arial" w:cs="Arial"/>
                <w:sz w:val="24"/>
                <w:szCs w:val="24"/>
              </w:rPr>
            </w:pPr>
            <w:r>
              <w:rPr>
                <w:rFonts w:ascii="Arial" w:hAnsi="Arial" w:cs="Arial"/>
                <w:spacing w:val="-2"/>
                <w:sz w:val="24"/>
                <w:szCs w:val="24"/>
              </w:rPr>
              <w:t>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29"/>
              <w:jc w:val="right"/>
              <w:rPr>
                <w:rFonts w:ascii="Arial" w:hAnsi="Arial" w:cs="Arial"/>
                <w:sz w:val="24"/>
                <w:szCs w:val="24"/>
              </w:rPr>
            </w:pPr>
            <w:r>
              <w:rPr>
                <w:rFonts w:ascii="Arial" w:hAnsi="Arial" w:cs="Arial"/>
                <w:spacing w:val="-2"/>
                <w:sz w:val="24"/>
                <w:szCs w:val="24"/>
              </w:rPr>
              <w:t>100,00</w:t>
            </w:r>
          </w:p>
        </w:tc>
      </w:tr>
      <w:tr w:rsidR="0085159D" w:rsidTr="0085159D">
        <w:trPr>
          <w:trHeight w:val="537"/>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45" w:lineRule="exact"/>
              <w:ind w:left="51"/>
              <w:rPr>
                <w:rFonts w:ascii="Arial" w:hAnsi="Arial" w:cs="Arial"/>
                <w:sz w:val="24"/>
                <w:szCs w:val="24"/>
              </w:rPr>
            </w:pPr>
            <w:r>
              <w:rPr>
                <w:rFonts w:ascii="Arial" w:hAnsi="Arial" w:cs="Arial"/>
                <w:w w:val="95"/>
                <w:sz w:val="24"/>
                <w:szCs w:val="24"/>
              </w:rPr>
              <w:t>Иные</w:t>
            </w:r>
            <w:r>
              <w:rPr>
                <w:rFonts w:ascii="Arial" w:hAnsi="Arial" w:cs="Arial"/>
                <w:spacing w:val="10"/>
                <w:sz w:val="24"/>
                <w:szCs w:val="24"/>
              </w:rPr>
              <w:t xml:space="preserve"> </w:t>
            </w:r>
            <w:r>
              <w:rPr>
                <w:rFonts w:ascii="Arial" w:hAnsi="Arial" w:cs="Arial"/>
                <w:w w:val="95"/>
                <w:sz w:val="24"/>
                <w:szCs w:val="24"/>
              </w:rPr>
              <w:t>закупки</w:t>
            </w:r>
            <w:r>
              <w:rPr>
                <w:rFonts w:ascii="Arial" w:hAnsi="Arial" w:cs="Arial"/>
                <w:spacing w:val="13"/>
                <w:sz w:val="24"/>
                <w:szCs w:val="24"/>
              </w:rPr>
              <w:t xml:space="preserve"> </w:t>
            </w:r>
            <w:r>
              <w:rPr>
                <w:rFonts w:ascii="Arial" w:hAnsi="Arial" w:cs="Arial"/>
                <w:w w:val="95"/>
                <w:sz w:val="24"/>
                <w:szCs w:val="24"/>
              </w:rPr>
              <w:t>товаров,</w:t>
            </w:r>
            <w:r>
              <w:rPr>
                <w:rFonts w:ascii="Arial" w:hAnsi="Arial" w:cs="Arial"/>
                <w:spacing w:val="23"/>
                <w:sz w:val="24"/>
                <w:szCs w:val="24"/>
              </w:rPr>
              <w:t xml:space="preserve"> </w:t>
            </w:r>
            <w:r>
              <w:rPr>
                <w:rFonts w:ascii="Arial" w:hAnsi="Arial" w:cs="Arial"/>
                <w:w w:val="95"/>
                <w:sz w:val="24"/>
                <w:szCs w:val="24"/>
              </w:rPr>
              <w:t>работ</w:t>
            </w:r>
            <w:r>
              <w:rPr>
                <w:rFonts w:ascii="Arial" w:hAnsi="Arial" w:cs="Arial"/>
                <w:spacing w:val="11"/>
                <w:sz w:val="24"/>
                <w:szCs w:val="24"/>
              </w:rPr>
              <w:t xml:space="preserve"> </w:t>
            </w:r>
            <w:r>
              <w:rPr>
                <w:rFonts w:ascii="Arial" w:hAnsi="Arial" w:cs="Arial"/>
                <w:w w:val="95"/>
                <w:sz w:val="24"/>
                <w:szCs w:val="24"/>
              </w:rPr>
              <w:t>и</w:t>
            </w:r>
            <w:r>
              <w:rPr>
                <w:rFonts w:ascii="Arial" w:hAnsi="Arial" w:cs="Arial"/>
                <w:spacing w:val="6"/>
                <w:sz w:val="24"/>
                <w:szCs w:val="24"/>
              </w:rPr>
              <w:t xml:space="preserve"> </w:t>
            </w:r>
            <w:r>
              <w:rPr>
                <w:rFonts w:ascii="Arial" w:hAnsi="Arial" w:cs="Arial"/>
                <w:w w:val="95"/>
                <w:sz w:val="24"/>
                <w:szCs w:val="24"/>
              </w:rPr>
              <w:t>услуг</w:t>
            </w:r>
            <w:r>
              <w:rPr>
                <w:rFonts w:ascii="Arial" w:hAnsi="Arial" w:cs="Arial"/>
                <w:spacing w:val="8"/>
                <w:sz w:val="24"/>
                <w:szCs w:val="24"/>
              </w:rPr>
              <w:t xml:space="preserve"> </w:t>
            </w:r>
            <w:r>
              <w:rPr>
                <w:rFonts w:ascii="Arial" w:hAnsi="Arial" w:cs="Arial"/>
                <w:spacing w:val="-5"/>
                <w:w w:val="95"/>
                <w:sz w:val="24"/>
                <w:szCs w:val="24"/>
              </w:rPr>
              <w:t>для</w:t>
            </w:r>
          </w:p>
          <w:p w:rsidR="0085159D" w:rsidRDefault="0085159D">
            <w:pPr>
              <w:pStyle w:val="TableParagraph"/>
              <w:spacing w:before="8"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24"/>
                <w:sz w:val="24"/>
                <w:szCs w:val="24"/>
              </w:rPr>
              <w:t xml:space="preserve"> </w:t>
            </w:r>
            <w:r>
              <w:rPr>
                <w:rFonts w:ascii="Arial" w:hAnsi="Arial" w:cs="Arial"/>
                <w:w w:val="95"/>
                <w:sz w:val="24"/>
                <w:szCs w:val="24"/>
              </w:rPr>
              <w:t>государственных</w:t>
            </w:r>
            <w:r>
              <w:rPr>
                <w:rFonts w:ascii="Arial" w:hAnsi="Arial" w:cs="Arial"/>
                <w:spacing w:val="18"/>
                <w:sz w:val="24"/>
                <w:szCs w:val="24"/>
              </w:rPr>
              <w:t xml:space="preserve"> </w:t>
            </w:r>
            <w:r>
              <w:rPr>
                <w:rFonts w:ascii="Arial" w:hAnsi="Arial" w:cs="Arial"/>
                <w:spacing w:val="-2"/>
                <w:w w:val="95"/>
                <w:sz w:val="24"/>
                <w:szCs w:val="24"/>
              </w:rPr>
              <w:t>(муниципальных)</w:t>
            </w:r>
          </w:p>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86" w:lineRule="exact"/>
              <w:ind w:left="50"/>
              <w:rPr>
                <w:rFonts w:ascii="Arial" w:hAnsi="Arial" w:cs="Arial"/>
                <w:sz w:val="24"/>
                <w:szCs w:val="24"/>
              </w:rPr>
            </w:pPr>
            <w:r>
              <w:rPr>
                <w:rFonts w:ascii="Arial" w:hAnsi="Arial" w:cs="Arial"/>
                <w:noProof/>
                <w:position w:val="-1"/>
                <w:sz w:val="24"/>
                <w:szCs w:val="24"/>
                <w:lang w:eastAsia="ru-RU"/>
              </w:rPr>
              <w:drawing>
                <wp:inline distT="0" distB="0" distL="0" distR="0">
                  <wp:extent cx="220980" cy="5334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 cy="53340"/>
                          </a:xfrm>
                          <a:prstGeom prst="rect">
                            <a:avLst/>
                          </a:prstGeom>
                          <a:noFill/>
                          <a:ln>
                            <a:noFill/>
                          </a:ln>
                        </pic:spPr>
                      </pic:pic>
                    </a:graphicData>
                  </a:graphic>
                </wp:inline>
              </w:drawing>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84"/>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180"/>
              <w:jc w:val="right"/>
              <w:rPr>
                <w:rFonts w:ascii="Arial" w:hAnsi="Arial" w:cs="Arial"/>
                <w:sz w:val="24"/>
                <w:szCs w:val="24"/>
              </w:rPr>
            </w:pPr>
            <w:r>
              <w:rPr>
                <w:rFonts w:ascii="Arial" w:hAnsi="Arial" w:cs="Arial"/>
                <w:spacing w:val="-2"/>
                <w:sz w:val="24"/>
                <w:szCs w:val="24"/>
              </w:rPr>
              <w:t>99.0.00.70190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4"/>
              <w:jc w:val="right"/>
              <w:rPr>
                <w:rFonts w:ascii="Arial" w:hAnsi="Arial" w:cs="Arial"/>
                <w:sz w:val="24"/>
                <w:szCs w:val="24"/>
              </w:rPr>
            </w:pPr>
            <w:r>
              <w:rPr>
                <w:rFonts w:ascii="Arial" w:hAnsi="Arial" w:cs="Arial"/>
                <w:spacing w:val="-2"/>
                <w:sz w:val="24"/>
                <w:szCs w:val="24"/>
              </w:rPr>
              <w:t>100,00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9"/>
              <w:jc w:val="right"/>
              <w:rPr>
                <w:rFonts w:ascii="Arial" w:hAnsi="Arial" w:cs="Arial"/>
                <w:sz w:val="24"/>
                <w:szCs w:val="24"/>
              </w:rPr>
            </w:pPr>
            <w:r>
              <w:rPr>
                <w:rFonts w:ascii="Arial" w:hAnsi="Arial" w:cs="Arial"/>
                <w:spacing w:val="-2"/>
                <w:sz w:val="24"/>
                <w:szCs w:val="24"/>
              </w:rPr>
              <w:t>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29"/>
              <w:jc w:val="right"/>
              <w:rPr>
                <w:rFonts w:ascii="Arial" w:hAnsi="Arial" w:cs="Arial"/>
                <w:sz w:val="24"/>
                <w:szCs w:val="24"/>
              </w:rPr>
            </w:pPr>
            <w:r>
              <w:rPr>
                <w:rFonts w:ascii="Arial" w:hAnsi="Arial" w:cs="Arial"/>
                <w:spacing w:val="-2"/>
                <w:sz w:val="24"/>
                <w:szCs w:val="24"/>
              </w:rPr>
              <w:t>100,00</w:t>
            </w:r>
          </w:p>
        </w:tc>
      </w:tr>
      <w:tr w:rsidR="0085159D" w:rsidTr="0085159D">
        <w:trPr>
          <w:trHeight w:val="36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4"/>
              <w:rPr>
                <w:rFonts w:ascii="Arial" w:hAnsi="Arial" w:cs="Arial"/>
                <w:sz w:val="24"/>
                <w:szCs w:val="24"/>
              </w:rPr>
            </w:pPr>
            <w:r>
              <w:rPr>
                <w:rFonts w:ascii="Arial" w:hAnsi="Arial" w:cs="Arial"/>
                <w:spacing w:val="-2"/>
                <w:w w:val="105"/>
                <w:sz w:val="24"/>
                <w:szCs w:val="24"/>
              </w:rPr>
              <w:t>Обеспечение</w:t>
            </w:r>
            <w:r>
              <w:rPr>
                <w:rFonts w:ascii="Arial" w:hAnsi="Arial" w:cs="Arial"/>
                <w:spacing w:val="8"/>
                <w:w w:val="105"/>
                <w:sz w:val="24"/>
                <w:szCs w:val="24"/>
              </w:rPr>
              <w:t xml:space="preserve"> </w:t>
            </w:r>
            <w:r>
              <w:rPr>
                <w:rFonts w:ascii="Arial" w:hAnsi="Arial" w:cs="Arial"/>
                <w:spacing w:val="-2"/>
                <w:w w:val="105"/>
                <w:sz w:val="24"/>
                <w:szCs w:val="24"/>
              </w:rPr>
              <w:t>сбалансированности</w:t>
            </w:r>
            <w:r>
              <w:rPr>
                <w:rFonts w:ascii="Arial" w:hAnsi="Arial" w:cs="Arial"/>
                <w:spacing w:val="11"/>
                <w:w w:val="105"/>
                <w:sz w:val="24"/>
                <w:szCs w:val="24"/>
              </w:rPr>
              <w:t xml:space="preserve"> </w:t>
            </w:r>
            <w:r>
              <w:rPr>
                <w:rFonts w:ascii="Arial" w:hAnsi="Arial" w:cs="Arial"/>
                <w:spacing w:val="-2"/>
                <w:w w:val="105"/>
                <w:sz w:val="24"/>
                <w:szCs w:val="24"/>
              </w:rPr>
              <w:t>местных</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sz w:val="24"/>
                <w:szCs w:val="24"/>
              </w:rPr>
              <w:t>бюджетов</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32"/>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89"/>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2"/>
              <w:jc w:val="right"/>
              <w:rPr>
                <w:rFonts w:ascii="Arial" w:hAnsi="Arial" w:cs="Arial"/>
                <w:b/>
                <w:sz w:val="24"/>
                <w:szCs w:val="24"/>
              </w:rPr>
            </w:pPr>
            <w:r>
              <w:rPr>
                <w:rFonts w:ascii="Arial" w:hAnsi="Arial" w:cs="Arial"/>
                <w:b/>
                <w:spacing w:val="-2"/>
                <w:w w:val="105"/>
                <w:sz w:val="24"/>
                <w:szCs w:val="24"/>
              </w:rPr>
              <w:t>99.0.00.70510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6"/>
              <w:jc w:val="right"/>
              <w:rPr>
                <w:rFonts w:ascii="Arial" w:hAnsi="Arial" w:cs="Arial"/>
                <w:sz w:val="24"/>
                <w:szCs w:val="24"/>
              </w:rPr>
            </w:pPr>
            <w:r>
              <w:rPr>
                <w:rFonts w:ascii="Arial" w:hAnsi="Arial" w:cs="Arial"/>
                <w:spacing w:val="-2"/>
                <w:w w:val="105"/>
                <w:sz w:val="24"/>
                <w:szCs w:val="24"/>
              </w:rPr>
              <w:t>2.374.740,00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4"/>
              <w:jc w:val="right"/>
              <w:rPr>
                <w:rFonts w:ascii="Arial" w:hAnsi="Arial" w:cs="Arial"/>
                <w:sz w:val="24"/>
                <w:szCs w:val="24"/>
              </w:rPr>
            </w:pPr>
            <w:r>
              <w:rPr>
                <w:rFonts w:ascii="Arial" w:hAnsi="Arial" w:cs="Arial"/>
                <w:spacing w:val="-2"/>
                <w:w w:val="105"/>
                <w:sz w:val="24"/>
                <w:szCs w:val="24"/>
              </w:rPr>
              <w:t>2.744.740,00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34"/>
              <w:jc w:val="right"/>
              <w:rPr>
                <w:rFonts w:ascii="Arial" w:hAnsi="Arial" w:cs="Arial"/>
                <w:sz w:val="24"/>
                <w:szCs w:val="24"/>
              </w:rPr>
            </w:pPr>
            <w:r>
              <w:rPr>
                <w:rFonts w:ascii="Arial" w:hAnsi="Arial" w:cs="Arial"/>
                <w:spacing w:val="-2"/>
                <w:w w:val="105"/>
                <w:sz w:val="24"/>
                <w:szCs w:val="24"/>
              </w:rPr>
              <w:t>2.283.100,00</w:t>
            </w:r>
          </w:p>
        </w:tc>
      </w:tr>
      <w:tr w:rsidR="0085159D" w:rsidTr="0085159D">
        <w:trPr>
          <w:trHeight w:val="897"/>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21" w:lineRule="exact"/>
              <w:ind w:left="47"/>
              <w:rPr>
                <w:rFonts w:ascii="Arial" w:hAnsi="Arial" w:cs="Arial"/>
                <w:sz w:val="24"/>
                <w:szCs w:val="24"/>
              </w:rPr>
            </w:pPr>
            <w:r>
              <w:rPr>
                <w:rFonts w:ascii="Arial" w:hAnsi="Arial" w:cs="Arial"/>
                <w:w w:val="95"/>
                <w:sz w:val="24"/>
                <w:szCs w:val="24"/>
              </w:rPr>
              <w:t>Расходы</w:t>
            </w:r>
            <w:r>
              <w:rPr>
                <w:rFonts w:ascii="Arial" w:hAnsi="Arial" w:cs="Arial"/>
                <w:spacing w:val="12"/>
                <w:sz w:val="24"/>
                <w:szCs w:val="24"/>
              </w:rPr>
              <w:t xml:space="preserve"> </w:t>
            </w:r>
            <w:r>
              <w:rPr>
                <w:rFonts w:ascii="Arial" w:hAnsi="Arial" w:cs="Arial"/>
                <w:w w:val="95"/>
                <w:sz w:val="24"/>
                <w:szCs w:val="24"/>
              </w:rPr>
              <w:t>на</w:t>
            </w:r>
            <w:r>
              <w:rPr>
                <w:rFonts w:ascii="Arial" w:hAnsi="Arial" w:cs="Arial"/>
                <w:spacing w:val="5"/>
                <w:sz w:val="24"/>
                <w:szCs w:val="24"/>
              </w:rPr>
              <w:t xml:space="preserve"> </w:t>
            </w:r>
            <w:r>
              <w:rPr>
                <w:rFonts w:ascii="Arial" w:hAnsi="Arial" w:cs="Arial"/>
                <w:w w:val="95"/>
                <w:sz w:val="24"/>
                <w:szCs w:val="24"/>
              </w:rPr>
              <w:t>выплаты</w:t>
            </w:r>
            <w:r>
              <w:rPr>
                <w:rFonts w:ascii="Arial" w:hAnsi="Arial" w:cs="Arial"/>
                <w:spacing w:val="12"/>
                <w:sz w:val="24"/>
                <w:szCs w:val="24"/>
              </w:rPr>
              <w:t xml:space="preserve"> </w:t>
            </w:r>
            <w:r>
              <w:rPr>
                <w:rFonts w:ascii="Arial" w:hAnsi="Arial" w:cs="Arial"/>
                <w:w w:val="95"/>
                <w:sz w:val="24"/>
                <w:szCs w:val="24"/>
              </w:rPr>
              <w:t>персоналу</w:t>
            </w:r>
            <w:r>
              <w:rPr>
                <w:rFonts w:ascii="Arial" w:hAnsi="Arial" w:cs="Arial"/>
                <w:spacing w:val="15"/>
                <w:sz w:val="24"/>
                <w:szCs w:val="24"/>
              </w:rPr>
              <w:t xml:space="preserve"> </w:t>
            </w:r>
            <w:r>
              <w:rPr>
                <w:rFonts w:ascii="Arial" w:hAnsi="Arial" w:cs="Arial"/>
                <w:w w:val="95"/>
                <w:sz w:val="24"/>
                <w:szCs w:val="24"/>
              </w:rPr>
              <w:t>в</w:t>
            </w:r>
            <w:r>
              <w:rPr>
                <w:rFonts w:ascii="Arial" w:hAnsi="Arial" w:cs="Arial"/>
                <w:spacing w:val="2"/>
                <w:sz w:val="24"/>
                <w:szCs w:val="24"/>
              </w:rPr>
              <w:t xml:space="preserve"> </w:t>
            </w:r>
            <w:r>
              <w:rPr>
                <w:rFonts w:ascii="Arial" w:hAnsi="Arial" w:cs="Arial"/>
                <w:spacing w:val="-2"/>
                <w:w w:val="95"/>
                <w:sz w:val="24"/>
                <w:szCs w:val="24"/>
              </w:rPr>
              <w:t>целях</w:t>
            </w:r>
          </w:p>
          <w:p w:rsidR="0085159D" w:rsidRDefault="0085159D">
            <w:pPr>
              <w:pStyle w:val="TableParagraph"/>
              <w:spacing w:before="13" w:line="254" w:lineRule="auto"/>
              <w:ind w:left="46" w:hanging="3"/>
              <w:rPr>
                <w:rFonts w:ascii="Arial" w:hAnsi="Arial" w:cs="Arial"/>
                <w:sz w:val="24"/>
                <w:szCs w:val="24"/>
              </w:rPr>
            </w:pPr>
            <w:r>
              <w:rPr>
                <w:rFonts w:ascii="Arial" w:hAnsi="Arial" w:cs="Arial"/>
                <w:sz w:val="24"/>
                <w:szCs w:val="24"/>
              </w:rPr>
              <w:t>обеспечения выполнения функций</w:t>
            </w:r>
            <w:r>
              <w:rPr>
                <w:rFonts w:ascii="Arial" w:hAnsi="Arial" w:cs="Arial"/>
                <w:spacing w:val="40"/>
                <w:sz w:val="24"/>
                <w:szCs w:val="24"/>
              </w:rPr>
              <w:t xml:space="preserve"> </w:t>
            </w:r>
            <w:r>
              <w:rPr>
                <w:rFonts w:ascii="Arial" w:hAnsi="Arial" w:cs="Arial"/>
                <w:spacing w:val="-2"/>
                <w:sz w:val="24"/>
                <w:szCs w:val="24"/>
              </w:rPr>
              <w:t>государственными</w:t>
            </w:r>
            <w:r>
              <w:rPr>
                <w:rFonts w:ascii="Arial" w:hAnsi="Arial" w:cs="Arial"/>
                <w:spacing w:val="-5"/>
                <w:sz w:val="24"/>
                <w:szCs w:val="24"/>
              </w:rPr>
              <w:t xml:space="preserve"> </w:t>
            </w:r>
            <w:r>
              <w:rPr>
                <w:rFonts w:ascii="Arial" w:hAnsi="Arial" w:cs="Arial"/>
                <w:spacing w:val="-2"/>
                <w:sz w:val="24"/>
                <w:szCs w:val="24"/>
              </w:rPr>
              <w:t>(муниципальными) органами,</w:t>
            </w:r>
            <w:r>
              <w:rPr>
                <w:rFonts w:ascii="Arial" w:hAnsi="Arial" w:cs="Arial"/>
                <w:spacing w:val="40"/>
                <w:sz w:val="24"/>
                <w:szCs w:val="24"/>
              </w:rPr>
              <w:t xml:space="preserve"> </w:t>
            </w:r>
            <w:r>
              <w:rPr>
                <w:rFonts w:ascii="Arial" w:hAnsi="Arial" w:cs="Arial"/>
                <w:w w:val="95"/>
                <w:sz w:val="24"/>
                <w:szCs w:val="24"/>
              </w:rPr>
              <w:t>казенными</w:t>
            </w:r>
            <w:r>
              <w:rPr>
                <w:rFonts w:ascii="Arial" w:hAnsi="Arial" w:cs="Arial"/>
                <w:spacing w:val="26"/>
                <w:sz w:val="24"/>
                <w:szCs w:val="24"/>
              </w:rPr>
              <w:t xml:space="preserve"> </w:t>
            </w:r>
            <w:r>
              <w:rPr>
                <w:rFonts w:ascii="Arial" w:hAnsi="Arial" w:cs="Arial"/>
                <w:w w:val="95"/>
                <w:sz w:val="24"/>
                <w:szCs w:val="24"/>
              </w:rPr>
              <w:t>учреждениями,</w:t>
            </w:r>
            <w:r>
              <w:rPr>
                <w:rFonts w:ascii="Arial" w:hAnsi="Arial" w:cs="Arial"/>
                <w:spacing w:val="29"/>
                <w:sz w:val="24"/>
                <w:szCs w:val="24"/>
              </w:rPr>
              <w:t xml:space="preserve"> </w:t>
            </w:r>
            <w:r>
              <w:rPr>
                <w:rFonts w:ascii="Arial" w:hAnsi="Arial" w:cs="Arial"/>
                <w:w w:val="95"/>
                <w:sz w:val="24"/>
                <w:szCs w:val="24"/>
              </w:rPr>
              <w:t>органами</w:t>
            </w:r>
            <w:r>
              <w:rPr>
                <w:rFonts w:ascii="Arial" w:hAnsi="Arial" w:cs="Arial"/>
                <w:spacing w:val="21"/>
                <w:sz w:val="24"/>
                <w:szCs w:val="24"/>
              </w:rPr>
              <w:t xml:space="preserve"> </w:t>
            </w:r>
            <w:r>
              <w:rPr>
                <w:rFonts w:ascii="Arial" w:hAnsi="Arial" w:cs="Arial"/>
                <w:spacing w:val="-2"/>
                <w:w w:val="95"/>
                <w:sz w:val="24"/>
                <w:szCs w:val="24"/>
              </w:rPr>
              <w:t>управления</w:t>
            </w:r>
          </w:p>
          <w:p w:rsidR="0085159D" w:rsidRDefault="0085159D">
            <w:pPr>
              <w:pStyle w:val="TableParagraph"/>
              <w:spacing w:line="153" w:lineRule="exact"/>
              <w:ind w:left="47"/>
              <w:rPr>
                <w:rFonts w:ascii="Arial" w:hAnsi="Arial" w:cs="Arial"/>
                <w:w w:val="95"/>
                <w:sz w:val="24"/>
                <w:szCs w:val="24"/>
              </w:rPr>
            </w:pPr>
            <w:r>
              <w:rPr>
                <w:rFonts w:ascii="Arial" w:hAnsi="Arial" w:cs="Arial"/>
                <w:w w:val="95"/>
                <w:sz w:val="24"/>
                <w:szCs w:val="24"/>
              </w:rPr>
              <w:lastRenderedPageBreak/>
              <w:t>госvвапственными</w:t>
            </w:r>
          </w:p>
          <w:p w:rsidR="0085159D" w:rsidRDefault="0085159D">
            <w:pPr>
              <w:pStyle w:val="TableParagraph"/>
              <w:spacing w:line="153" w:lineRule="exact"/>
              <w:ind w:left="47"/>
              <w:rPr>
                <w:rFonts w:ascii="Arial" w:hAnsi="Arial" w:cs="Arial"/>
                <w:sz w:val="24"/>
                <w:szCs w:val="24"/>
              </w:rPr>
            </w:pPr>
            <w:r>
              <w:rPr>
                <w:rFonts w:ascii="Arial" w:hAnsi="Arial" w:cs="Arial"/>
                <w:spacing w:val="8"/>
                <w:sz w:val="24"/>
                <w:szCs w:val="24"/>
              </w:rPr>
              <w:t xml:space="preserve"> </w:t>
            </w:r>
            <w:r>
              <w:rPr>
                <w:rFonts w:ascii="Arial" w:hAnsi="Arial" w:cs="Arial"/>
                <w:w w:val="95"/>
                <w:sz w:val="24"/>
                <w:szCs w:val="24"/>
              </w:rPr>
              <w:t>внебювжетными</w:t>
            </w:r>
            <w:r>
              <w:rPr>
                <w:rFonts w:ascii="Arial" w:hAnsi="Arial" w:cs="Arial"/>
                <w:spacing w:val="42"/>
                <w:sz w:val="24"/>
                <w:szCs w:val="24"/>
              </w:rPr>
              <w:t xml:space="preserve"> </w:t>
            </w:r>
            <w:r>
              <w:rPr>
                <w:rFonts w:ascii="Arial" w:hAnsi="Arial" w:cs="Arial"/>
                <w:spacing w:val="-2"/>
                <w:w w:val="95"/>
                <w:sz w:val="24"/>
                <w:szCs w:val="24"/>
              </w:rPr>
              <w:t>фондами</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88"/>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180"/>
              <w:jc w:val="right"/>
              <w:rPr>
                <w:rFonts w:ascii="Arial" w:hAnsi="Arial" w:cs="Arial"/>
                <w:sz w:val="24"/>
                <w:szCs w:val="24"/>
              </w:rPr>
            </w:pPr>
            <w:r>
              <w:rPr>
                <w:rFonts w:ascii="Arial" w:hAnsi="Arial" w:cs="Arial"/>
                <w:spacing w:val="-2"/>
                <w:sz w:val="24"/>
                <w:szCs w:val="24"/>
              </w:rPr>
              <w:t>99.0.00.70510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left="86" w:right="28"/>
              <w:jc w:val="center"/>
              <w:rPr>
                <w:rFonts w:ascii="Arial" w:hAnsi="Arial" w:cs="Arial"/>
                <w:sz w:val="24"/>
                <w:szCs w:val="24"/>
              </w:rPr>
            </w:pPr>
            <w:r>
              <w:rPr>
                <w:rFonts w:ascii="Arial" w:hAnsi="Arial" w:cs="Arial"/>
                <w:spacing w:val="-5"/>
                <w:sz w:val="24"/>
                <w:szCs w:val="24"/>
              </w:rPr>
              <w:t>100</w:t>
            </w: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20"/>
              <w:jc w:val="right"/>
              <w:rPr>
                <w:rFonts w:ascii="Arial" w:hAnsi="Arial" w:cs="Arial"/>
                <w:sz w:val="24"/>
                <w:szCs w:val="24"/>
              </w:rPr>
            </w:pPr>
            <w:r>
              <w:rPr>
                <w:rFonts w:ascii="Arial" w:hAnsi="Arial" w:cs="Arial"/>
                <w:spacing w:val="-2"/>
                <w:sz w:val="24"/>
                <w:szCs w:val="24"/>
              </w:rPr>
              <w:t>2.374.740,00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15"/>
              <w:jc w:val="right"/>
              <w:rPr>
                <w:rFonts w:ascii="Arial" w:hAnsi="Arial" w:cs="Arial"/>
                <w:sz w:val="24"/>
                <w:szCs w:val="24"/>
              </w:rPr>
            </w:pPr>
            <w:r>
              <w:rPr>
                <w:rFonts w:ascii="Arial" w:hAnsi="Arial" w:cs="Arial"/>
                <w:spacing w:val="-2"/>
                <w:sz w:val="24"/>
                <w:szCs w:val="24"/>
              </w:rPr>
              <w:t>2.744.740,00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29"/>
              <w:jc w:val="right"/>
              <w:rPr>
                <w:rFonts w:ascii="Arial" w:hAnsi="Arial" w:cs="Arial"/>
                <w:sz w:val="24"/>
                <w:szCs w:val="24"/>
              </w:rPr>
            </w:pPr>
            <w:r>
              <w:rPr>
                <w:rFonts w:ascii="Arial" w:hAnsi="Arial" w:cs="Arial"/>
                <w:w w:val="95"/>
                <w:sz w:val="24"/>
                <w:szCs w:val="24"/>
              </w:rPr>
              <w:t>2.283.</w:t>
            </w:r>
            <w:r>
              <w:rPr>
                <w:rFonts w:ascii="Arial" w:hAnsi="Arial" w:cs="Arial"/>
                <w:spacing w:val="-20"/>
                <w:w w:val="95"/>
                <w:sz w:val="24"/>
                <w:szCs w:val="24"/>
              </w:rPr>
              <w:t xml:space="preserve"> </w:t>
            </w:r>
            <w:r>
              <w:rPr>
                <w:rFonts w:ascii="Arial" w:hAnsi="Arial" w:cs="Arial"/>
                <w:spacing w:val="-2"/>
                <w:w w:val="95"/>
                <w:sz w:val="24"/>
                <w:szCs w:val="24"/>
              </w:rPr>
              <w:t>100,00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52"/>
              <w:rPr>
                <w:rFonts w:ascii="Arial" w:hAnsi="Arial" w:cs="Arial"/>
                <w:sz w:val="24"/>
                <w:szCs w:val="24"/>
              </w:rPr>
            </w:pPr>
            <w:r>
              <w:rPr>
                <w:rFonts w:ascii="Arial" w:hAnsi="Arial" w:cs="Arial"/>
                <w:w w:val="95"/>
                <w:sz w:val="24"/>
                <w:szCs w:val="24"/>
              </w:rPr>
              <w:lastRenderedPageBreak/>
              <w:t>Расходы</w:t>
            </w:r>
            <w:r>
              <w:rPr>
                <w:rFonts w:ascii="Arial" w:hAnsi="Arial" w:cs="Arial"/>
                <w:spacing w:val="11"/>
                <w:sz w:val="24"/>
                <w:szCs w:val="24"/>
              </w:rPr>
              <w:t xml:space="preserve"> </w:t>
            </w:r>
            <w:r>
              <w:rPr>
                <w:rFonts w:ascii="Arial" w:hAnsi="Arial" w:cs="Arial"/>
                <w:w w:val="95"/>
                <w:sz w:val="24"/>
                <w:szCs w:val="24"/>
              </w:rPr>
              <w:t>на</w:t>
            </w:r>
            <w:r>
              <w:rPr>
                <w:rFonts w:ascii="Arial" w:hAnsi="Arial" w:cs="Arial"/>
                <w:spacing w:val="2"/>
                <w:sz w:val="24"/>
                <w:szCs w:val="24"/>
              </w:rPr>
              <w:t xml:space="preserve"> </w:t>
            </w:r>
            <w:r>
              <w:rPr>
                <w:rFonts w:ascii="Arial" w:hAnsi="Arial" w:cs="Arial"/>
                <w:w w:val="95"/>
                <w:sz w:val="24"/>
                <w:szCs w:val="24"/>
              </w:rPr>
              <w:t>выплаты</w:t>
            </w:r>
            <w:r>
              <w:rPr>
                <w:rFonts w:ascii="Arial" w:hAnsi="Arial" w:cs="Arial"/>
                <w:spacing w:val="9"/>
                <w:sz w:val="24"/>
                <w:szCs w:val="24"/>
              </w:rPr>
              <w:t xml:space="preserve"> </w:t>
            </w:r>
            <w:r>
              <w:rPr>
                <w:rFonts w:ascii="Arial" w:hAnsi="Arial" w:cs="Arial"/>
                <w:w w:val="95"/>
                <w:sz w:val="24"/>
                <w:szCs w:val="24"/>
              </w:rPr>
              <w:t>персоналу</w:t>
            </w:r>
            <w:r>
              <w:rPr>
                <w:rFonts w:ascii="Arial" w:hAnsi="Arial" w:cs="Arial"/>
                <w:spacing w:val="13"/>
                <w:sz w:val="24"/>
                <w:szCs w:val="24"/>
              </w:rPr>
              <w:t xml:space="preserve"> </w:t>
            </w:r>
            <w:r>
              <w:rPr>
                <w:rFonts w:ascii="Arial" w:hAnsi="Arial" w:cs="Arial"/>
                <w:spacing w:val="-2"/>
                <w:w w:val="95"/>
                <w:sz w:val="24"/>
                <w:szCs w:val="24"/>
              </w:rPr>
              <w:t>государственных</w:t>
            </w:r>
          </w:p>
          <w:p w:rsidR="0085159D" w:rsidRDefault="0085159D">
            <w:pPr>
              <w:pStyle w:val="TableParagraph"/>
              <w:spacing w:before="8" w:line="182" w:lineRule="exact"/>
              <w:ind w:left="43"/>
              <w:rPr>
                <w:rFonts w:ascii="Arial" w:hAnsi="Arial" w:cs="Arial"/>
                <w:sz w:val="24"/>
                <w:szCs w:val="24"/>
              </w:rPr>
            </w:pPr>
            <w:r>
              <w:rPr>
                <w:rFonts w:ascii="Arial" w:hAnsi="Arial" w:cs="Arial"/>
                <w:w w:val="95"/>
                <w:sz w:val="24"/>
                <w:szCs w:val="24"/>
              </w:rPr>
              <w:t>(муниципальных)</w:t>
            </w:r>
            <w:r>
              <w:rPr>
                <w:rFonts w:ascii="Arial" w:hAnsi="Arial" w:cs="Arial"/>
                <w:spacing w:val="28"/>
                <w:sz w:val="24"/>
                <w:szCs w:val="24"/>
              </w:rPr>
              <w:t xml:space="preserve"> </w:t>
            </w:r>
            <w:r>
              <w:rPr>
                <w:rFonts w:ascii="Arial" w:hAnsi="Arial" w:cs="Arial"/>
                <w:spacing w:val="-2"/>
                <w:sz w:val="24"/>
                <w:szCs w:val="24"/>
              </w:rPr>
              <w:t>органов</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32"/>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84"/>
              <w:jc w:val="right"/>
              <w:rPr>
                <w:rFonts w:ascii="Arial" w:hAnsi="Arial" w:cs="Arial"/>
                <w:sz w:val="24"/>
                <w:szCs w:val="24"/>
              </w:rPr>
            </w:pPr>
            <w:r>
              <w:rPr>
                <w:rFonts w:ascii="Arial" w:hAnsi="Arial" w:cs="Arial"/>
                <w:spacing w:val="-5"/>
                <w:sz w:val="24"/>
                <w:szCs w:val="24"/>
              </w:rPr>
              <w:t>04</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70"/>
              <w:jc w:val="right"/>
              <w:rPr>
                <w:rFonts w:ascii="Arial" w:hAnsi="Arial" w:cs="Arial"/>
                <w:sz w:val="24"/>
                <w:szCs w:val="24"/>
              </w:rPr>
            </w:pPr>
            <w:r>
              <w:rPr>
                <w:rFonts w:ascii="Arial" w:hAnsi="Arial" w:cs="Arial"/>
                <w:w w:val="95"/>
                <w:sz w:val="24"/>
                <w:szCs w:val="24"/>
              </w:rPr>
              <w:t>99.0.00.</w:t>
            </w:r>
            <w:r>
              <w:rPr>
                <w:rFonts w:ascii="Arial" w:hAnsi="Arial" w:cs="Arial"/>
                <w:spacing w:val="-14"/>
                <w:w w:val="95"/>
                <w:sz w:val="24"/>
                <w:szCs w:val="24"/>
              </w:rPr>
              <w:t xml:space="preserve"> </w:t>
            </w:r>
            <w:r>
              <w:rPr>
                <w:rFonts w:ascii="Arial" w:hAnsi="Arial" w:cs="Arial"/>
                <w:spacing w:val="-2"/>
                <w:sz w:val="24"/>
                <w:szCs w:val="24"/>
              </w:rPr>
              <w:t>70510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86" w:right="28"/>
              <w:jc w:val="center"/>
              <w:rPr>
                <w:rFonts w:ascii="Arial" w:hAnsi="Arial" w:cs="Arial"/>
                <w:sz w:val="24"/>
                <w:szCs w:val="24"/>
              </w:rPr>
            </w:pPr>
            <w:r>
              <w:rPr>
                <w:rFonts w:ascii="Arial" w:hAnsi="Arial" w:cs="Arial"/>
                <w:spacing w:val="-5"/>
                <w:sz w:val="24"/>
                <w:szCs w:val="24"/>
              </w:rPr>
              <w:t>120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20"/>
              <w:jc w:val="right"/>
              <w:rPr>
                <w:rFonts w:ascii="Arial" w:hAnsi="Arial" w:cs="Arial"/>
                <w:sz w:val="24"/>
                <w:szCs w:val="24"/>
              </w:rPr>
            </w:pPr>
            <w:r>
              <w:rPr>
                <w:rFonts w:ascii="Arial" w:hAnsi="Arial" w:cs="Arial"/>
                <w:spacing w:val="-2"/>
                <w:sz w:val="24"/>
                <w:szCs w:val="24"/>
              </w:rPr>
              <w:t>2.374.740,00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5"/>
              <w:jc w:val="right"/>
              <w:rPr>
                <w:rFonts w:ascii="Arial" w:hAnsi="Arial" w:cs="Arial"/>
                <w:sz w:val="24"/>
                <w:szCs w:val="24"/>
              </w:rPr>
            </w:pPr>
            <w:r>
              <w:rPr>
                <w:rFonts w:ascii="Arial" w:hAnsi="Arial" w:cs="Arial"/>
                <w:spacing w:val="-2"/>
                <w:sz w:val="24"/>
                <w:szCs w:val="24"/>
              </w:rPr>
              <w:t>2.744.740,00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29"/>
              <w:jc w:val="right"/>
              <w:rPr>
                <w:rFonts w:ascii="Arial" w:hAnsi="Arial" w:cs="Arial"/>
                <w:sz w:val="24"/>
                <w:szCs w:val="24"/>
              </w:rPr>
            </w:pPr>
            <w:r>
              <w:rPr>
                <w:rFonts w:ascii="Arial" w:hAnsi="Arial" w:cs="Arial"/>
                <w:w w:val="95"/>
                <w:sz w:val="24"/>
                <w:szCs w:val="24"/>
              </w:rPr>
              <w:t>2.283.</w:t>
            </w:r>
            <w:r>
              <w:rPr>
                <w:rFonts w:ascii="Arial" w:hAnsi="Arial" w:cs="Arial"/>
                <w:spacing w:val="-20"/>
                <w:w w:val="95"/>
                <w:sz w:val="24"/>
                <w:szCs w:val="24"/>
              </w:rPr>
              <w:t xml:space="preserve"> </w:t>
            </w:r>
            <w:r>
              <w:rPr>
                <w:rFonts w:ascii="Arial" w:hAnsi="Arial" w:cs="Arial"/>
                <w:spacing w:val="-2"/>
                <w:w w:val="95"/>
                <w:sz w:val="24"/>
                <w:szCs w:val="24"/>
              </w:rPr>
              <w:t>100,00</w:t>
            </w:r>
          </w:p>
        </w:tc>
      </w:tr>
      <w:tr w:rsidR="0085159D" w:rsidTr="0085159D">
        <w:trPr>
          <w:trHeight w:val="54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4"/>
              <w:rPr>
                <w:rFonts w:ascii="Arial" w:hAnsi="Arial" w:cs="Arial"/>
                <w:b/>
                <w:sz w:val="24"/>
                <w:szCs w:val="24"/>
              </w:rPr>
            </w:pPr>
            <w:r>
              <w:rPr>
                <w:rFonts w:ascii="Arial" w:hAnsi="Arial" w:cs="Arial"/>
                <w:sz w:val="24"/>
                <w:szCs w:val="24"/>
              </w:rPr>
              <w:t>Обеспечение</w:t>
            </w:r>
            <w:r>
              <w:rPr>
                <w:rFonts w:ascii="Arial" w:hAnsi="Arial" w:cs="Arial"/>
                <w:spacing w:val="18"/>
                <w:sz w:val="24"/>
                <w:szCs w:val="24"/>
              </w:rPr>
              <w:t xml:space="preserve"> </w:t>
            </w:r>
            <w:r>
              <w:rPr>
                <w:rFonts w:ascii="Arial" w:hAnsi="Arial" w:cs="Arial"/>
                <w:sz w:val="24"/>
                <w:szCs w:val="24"/>
              </w:rPr>
              <w:t>деятельности</w:t>
            </w:r>
            <w:r>
              <w:rPr>
                <w:rFonts w:ascii="Arial" w:hAnsi="Arial" w:cs="Arial"/>
                <w:spacing w:val="35"/>
                <w:sz w:val="24"/>
                <w:szCs w:val="24"/>
              </w:rPr>
              <w:t xml:space="preserve"> </w:t>
            </w:r>
            <w:r>
              <w:rPr>
                <w:rFonts w:ascii="Arial" w:hAnsi="Arial" w:cs="Arial"/>
                <w:b/>
                <w:spacing w:val="-2"/>
                <w:sz w:val="24"/>
                <w:szCs w:val="24"/>
              </w:rPr>
              <w:t>финансовых,</w:t>
            </w:r>
          </w:p>
          <w:p w:rsidR="0085159D" w:rsidRDefault="0085159D">
            <w:pPr>
              <w:pStyle w:val="TableParagraph"/>
              <w:spacing w:line="196" w:lineRule="exact"/>
              <w:ind w:left="44" w:firstLine="2"/>
              <w:rPr>
                <w:rFonts w:ascii="Arial" w:hAnsi="Arial" w:cs="Arial"/>
                <w:sz w:val="24"/>
                <w:szCs w:val="24"/>
              </w:rPr>
            </w:pPr>
            <w:r>
              <w:rPr>
                <w:rFonts w:ascii="Arial" w:hAnsi="Arial" w:cs="Arial"/>
                <w:sz w:val="24"/>
                <w:szCs w:val="24"/>
              </w:rPr>
              <w:t>налоговых и таможенных органов и органов</w:t>
            </w:r>
            <w:r>
              <w:rPr>
                <w:rFonts w:ascii="Arial" w:hAnsi="Arial" w:cs="Arial"/>
                <w:spacing w:val="40"/>
                <w:sz w:val="24"/>
                <w:szCs w:val="24"/>
              </w:rPr>
              <w:t xml:space="preserve"> </w:t>
            </w:r>
            <w:r>
              <w:rPr>
                <w:rFonts w:ascii="Arial" w:hAnsi="Arial" w:cs="Arial"/>
                <w:sz w:val="24"/>
                <w:szCs w:val="24"/>
              </w:rPr>
              <w:t>Финансового (Финансово-fiюджетного) надзора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right="127"/>
              <w:jc w:val="right"/>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right="82"/>
              <w:jc w:val="right"/>
              <w:rPr>
                <w:rFonts w:ascii="Arial" w:hAnsi="Arial" w:cs="Arial"/>
                <w:sz w:val="24"/>
                <w:szCs w:val="24"/>
              </w:rPr>
            </w:pPr>
            <w:r>
              <w:rPr>
                <w:rFonts w:ascii="Arial" w:hAnsi="Arial" w:cs="Arial"/>
                <w:spacing w:val="-5"/>
                <w:sz w:val="24"/>
                <w:szCs w:val="24"/>
              </w:rPr>
              <w:t>06</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9" w:line="256" w:lineRule="auto"/>
              <w:ind w:right="11"/>
              <w:jc w:val="right"/>
              <w:rPr>
                <w:rFonts w:ascii="Arial" w:hAnsi="Arial" w:cs="Arial"/>
                <w:sz w:val="24"/>
                <w:szCs w:val="24"/>
              </w:rPr>
            </w:pPr>
            <w:r>
              <w:rPr>
                <w:rFonts w:ascii="Arial" w:hAnsi="Arial" w:cs="Arial"/>
                <w:spacing w:val="-2"/>
                <w:sz w:val="24"/>
                <w:szCs w:val="24"/>
              </w:rPr>
              <w:t>19.300,00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9" w:line="256" w:lineRule="auto"/>
              <w:ind w:right="8"/>
              <w:jc w:val="right"/>
              <w:rPr>
                <w:rFonts w:ascii="Arial" w:hAnsi="Arial" w:cs="Arial"/>
                <w:sz w:val="24"/>
                <w:szCs w:val="24"/>
              </w:rPr>
            </w:pPr>
            <w:r>
              <w:rPr>
                <w:rFonts w:ascii="Arial" w:hAnsi="Arial" w:cs="Arial"/>
                <w:spacing w:val="-2"/>
                <w:sz w:val="24"/>
                <w:szCs w:val="24"/>
              </w:rPr>
              <w:t>19.300,00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9" w:line="256" w:lineRule="auto"/>
              <w:ind w:right="27"/>
              <w:jc w:val="right"/>
              <w:rPr>
                <w:rFonts w:ascii="Arial" w:hAnsi="Arial" w:cs="Arial"/>
                <w:sz w:val="24"/>
                <w:szCs w:val="24"/>
              </w:rPr>
            </w:pPr>
            <w:r>
              <w:rPr>
                <w:rFonts w:ascii="Arial" w:hAnsi="Arial" w:cs="Arial"/>
                <w:spacing w:val="-2"/>
                <w:sz w:val="24"/>
                <w:szCs w:val="24"/>
              </w:rPr>
              <w:t>19.300,00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50"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0" w:line="256" w:lineRule="auto"/>
              <w:rPr>
                <w:rFonts w:ascii="Arial" w:hAnsi="Arial" w:cs="Arial"/>
                <w:sz w:val="24"/>
                <w:szCs w:val="24"/>
              </w:rPr>
            </w:pPr>
          </w:p>
          <w:p w:rsidR="0085159D" w:rsidRDefault="0085159D">
            <w:pPr>
              <w:pStyle w:val="TableParagraph"/>
              <w:spacing w:line="124" w:lineRule="exact"/>
              <w:ind w:left="50"/>
              <w:rPr>
                <w:rFonts w:ascii="Arial" w:hAnsi="Arial" w:cs="Arial"/>
                <w:sz w:val="24"/>
                <w:szCs w:val="24"/>
              </w:rPr>
            </w:pPr>
            <w:r>
              <w:rPr>
                <w:rFonts w:ascii="Arial" w:hAnsi="Arial" w:cs="Arial"/>
                <w:noProof/>
                <w:position w:val="-1"/>
                <w:sz w:val="24"/>
                <w:szCs w:val="24"/>
                <w:lang w:eastAsia="ru-RU"/>
              </w:rPr>
              <w:drawing>
                <wp:inline distT="0" distB="0" distL="0" distR="0">
                  <wp:extent cx="388620" cy="76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 cy="76200"/>
                          </a:xfrm>
                          <a:prstGeom prst="rect">
                            <a:avLst/>
                          </a:prstGeom>
                          <a:noFill/>
                          <a:ln>
                            <a:noFill/>
                          </a:ln>
                        </pic:spPr>
                      </pic:pic>
                    </a:graphicData>
                  </a:graphic>
                </wp:inline>
              </w:drawing>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32"/>
              <w:jc w:val="right"/>
              <w:rPr>
                <w:rFonts w:ascii="Arial" w:hAnsi="Arial" w:cs="Arial"/>
                <w:sz w:val="24"/>
                <w:szCs w:val="24"/>
              </w:rPr>
            </w:pPr>
            <w:r>
              <w:rPr>
                <w:rFonts w:ascii="Arial" w:hAnsi="Arial" w:cs="Arial"/>
                <w:spacing w:val="-5"/>
                <w:w w:val="10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83"/>
              <w:jc w:val="right"/>
              <w:rPr>
                <w:rFonts w:ascii="Arial" w:hAnsi="Arial" w:cs="Arial"/>
                <w:sz w:val="24"/>
                <w:szCs w:val="24"/>
              </w:rPr>
            </w:pPr>
            <w:r>
              <w:rPr>
                <w:rFonts w:ascii="Arial" w:hAnsi="Arial" w:cs="Arial"/>
                <w:spacing w:val="-5"/>
                <w:w w:val="105"/>
                <w:sz w:val="24"/>
                <w:szCs w:val="24"/>
              </w:rPr>
              <w:t>06</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4"/>
              <w:jc w:val="right"/>
              <w:rPr>
                <w:rFonts w:ascii="Arial" w:hAnsi="Arial" w:cs="Arial"/>
                <w:b/>
                <w:sz w:val="24"/>
                <w:szCs w:val="24"/>
              </w:rPr>
            </w:pPr>
            <w:r>
              <w:rPr>
                <w:rFonts w:ascii="Arial" w:hAnsi="Arial" w:cs="Arial"/>
                <w:b/>
                <w:spacing w:val="-2"/>
                <w:w w:val="105"/>
                <w:sz w:val="24"/>
                <w:szCs w:val="24"/>
              </w:rPr>
              <w:t>19.300,00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1"/>
              <w:jc w:val="right"/>
              <w:rPr>
                <w:rFonts w:ascii="Arial" w:hAnsi="Arial" w:cs="Arial"/>
                <w:sz w:val="24"/>
                <w:szCs w:val="24"/>
              </w:rPr>
            </w:pPr>
            <w:r>
              <w:rPr>
                <w:rFonts w:ascii="Arial" w:hAnsi="Arial" w:cs="Arial"/>
                <w:spacing w:val="-2"/>
                <w:w w:val="105"/>
                <w:sz w:val="24"/>
                <w:szCs w:val="24"/>
              </w:rPr>
              <w:t>19.300,00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31"/>
              <w:jc w:val="right"/>
              <w:rPr>
                <w:rFonts w:ascii="Arial" w:hAnsi="Arial" w:cs="Arial"/>
                <w:sz w:val="24"/>
                <w:szCs w:val="24"/>
              </w:rPr>
            </w:pPr>
            <w:r>
              <w:rPr>
                <w:rFonts w:ascii="Arial" w:hAnsi="Arial" w:cs="Arial"/>
                <w:spacing w:val="-2"/>
                <w:w w:val="105"/>
                <w:sz w:val="24"/>
                <w:szCs w:val="24"/>
              </w:rPr>
              <w:t>19.300,00</w:t>
            </w:r>
          </w:p>
        </w:tc>
      </w:tr>
    </w:tbl>
    <w:p w:rsidR="0085159D" w:rsidRDefault="0085159D" w:rsidP="0085159D">
      <w:pPr>
        <w:widowControl/>
        <w:rPr>
          <w:rFonts w:ascii="Arial" w:hAnsi="Arial" w:cs="Arial"/>
        </w:rPr>
        <w:sectPr w:rsidR="0085159D">
          <w:pgSz w:w="11900" w:h="16840"/>
          <w:pgMar w:top="1600" w:right="680" w:bottom="1600" w:left="1360" w:header="0" w:footer="1417" w:gutter="0"/>
          <w:pgNumType w:start="1"/>
          <w:cols w:space="720"/>
        </w:sectPr>
      </w:pPr>
    </w:p>
    <w:p w:rsidR="0085159D" w:rsidRDefault="0085159D" w:rsidP="0085159D">
      <w:pPr>
        <w:pStyle w:val="a4"/>
        <w:spacing w:before="10"/>
        <w:rPr>
          <w:rFonts w:ascii="Arial" w:hAnsi="Arial" w:cs="Arial"/>
          <w:sz w:val="24"/>
          <w:szCs w:val="24"/>
        </w:rPr>
      </w:pPr>
      <w:r>
        <w:rPr>
          <w:noProof/>
          <w:lang w:eastAsia="ru-RU"/>
        </w:rPr>
        <w:lastRenderedPageBreak/>
        <w:drawing>
          <wp:anchor distT="0" distB="0" distL="0" distR="0" simplePos="0" relativeHeight="251659264" behindDoc="1" locked="0" layoutInCell="1" allowOverlap="1">
            <wp:simplePos x="0" y="0"/>
            <wp:positionH relativeFrom="page">
              <wp:posOffset>3331845</wp:posOffset>
            </wp:positionH>
            <wp:positionV relativeFrom="page">
              <wp:posOffset>7117715</wp:posOffset>
            </wp:positionV>
            <wp:extent cx="381000" cy="69850"/>
            <wp:effectExtent l="0" t="0" r="0" b="635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98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562"/>
        <w:gridCol w:w="499"/>
        <w:gridCol w:w="408"/>
        <w:gridCol w:w="1325"/>
        <w:gridCol w:w="432"/>
        <w:gridCol w:w="1277"/>
        <w:gridCol w:w="1157"/>
        <w:gridCol w:w="951"/>
      </w:tblGrid>
      <w:tr w:rsidR="0085159D" w:rsidTr="0085159D">
        <w:trPr>
          <w:trHeight w:val="234"/>
        </w:trPr>
        <w:tc>
          <w:tcPr>
            <w:tcW w:w="3562"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1286" w:right="1245"/>
              <w:jc w:val="center"/>
              <w:rPr>
                <w:rFonts w:ascii="Arial" w:hAnsi="Arial" w:cs="Arial"/>
                <w:sz w:val="24"/>
                <w:szCs w:val="24"/>
              </w:rPr>
            </w:pPr>
            <w:r>
              <w:rPr>
                <w:rFonts w:ascii="Arial" w:hAnsi="Arial" w:cs="Arial"/>
                <w:spacing w:val="-2"/>
                <w:sz w:val="24"/>
                <w:szCs w:val="24"/>
              </w:rPr>
              <w:t>Наименование</w:t>
            </w:r>
          </w:p>
        </w:tc>
        <w:tc>
          <w:tcPr>
            <w:tcW w:w="499"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191"/>
              <w:rPr>
                <w:rFonts w:ascii="Arial" w:hAnsi="Arial" w:cs="Arial"/>
                <w:sz w:val="24"/>
                <w:szCs w:val="24"/>
              </w:rPr>
            </w:pPr>
            <w:r>
              <w:rPr>
                <w:rFonts w:ascii="Arial" w:hAnsi="Arial" w:cs="Arial"/>
                <w:spacing w:val="-5"/>
                <w:sz w:val="24"/>
                <w:szCs w:val="24"/>
              </w:rPr>
              <w:t>РЗ</w:t>
            </w:r>
          </w:p>
        </w:tc>
        <w:tc>
          <w:tcPr>
            <w:tcW w:w="408"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123"/>
              <w:rPr>
                <w:rFonts w:ascii="Arial" w:hAnsi="Arial" w:cs="Arial"/>
                <w:sz w:val="24"/>
                <w:szCs w:val="24"/>
              </w:rPr>
            </w:pPr>
            <w:r>
              <w:rPr>
                <w:rFonts w:ascii="Arial" w:hAnsi="Arial" w:cs="Arial"/>
                <w:spacing w:val="-5"/>
                <w:sz w:val="24"/>
                <w:szCs w:val="24"/>
              </w:rPr>
              <w:t>ПР</w:t>
            </w:r>
          </w:p>
        </w:tc>
        <w:tc>
          <w:tcPr>
            <w:tcW w:w="1325"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99" w:line="256" w:lineRule="auto"/>
              <w:ind w:left="206" w:right="148"/>
              <w:jc w:val="center"/>
              <w:rPr>
                <w:rFonts w:ascii="Arial" w:hAnsi="Arial" w:cs="Arial"/>
                <w:sz w:val="24"/>
                <w:szCs w:val="24"/>
              </w:rPr>
            </w:pPr>
            <w:r>
              <w:rPr>
                <w:rFonts w:ascii="Arial" w:hAnsi="Arial" w:cs="Arial"/>
                <w:spacing w:val="-5"/>
                <w:sz w:val="24"/>
                <w:szCs w:val="24"/>
              </w:rPr>
              <w:t>ЦСР</w:t>
            </w:r>
          </w:p>
        </w:tc>
        <w:tc>
          <w:tcPr>
            <w:tcW w:w="432"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16" w:line="256" w:lineRule="auto"/>
              <w:ind w:left="139"/>
              <w:rPr>
                <w:rFonts w:ascii="Arial" w:hAnsi="Arial" w:cs="Arial"/>
                <w:sz w:val="24"/>
                <w:szCs w:val="24"/>
              </w:rPr>
            </w:pPr>
            <w:r>
              <w:rPr>
                <w:rFonts w:ascii="Arial" w:hAnsi="Arial" w:cs="Arial"/>
                <w:spacing w:val="-5"/>
                <w:sz w:val="24"/>
                <w:szCs w:val="24"/>
              </w:rPr>
              <w:t>BP</w:t>
            </w:r>
          </w:p>
        </w:tc>
        <w:tc>
          <w:tcPr>
            <w:tcW w:w="1277" w:type="dxa"/>
            <w:vMerge w:val="restart"/>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00" w:line="256" w:lineRule="auto"/>
              <w:ind w:left="428"/>
              <w:rPr>
                <w:rFonts w:ascii="Arial" w:hAnsi="Arial" w:cs="Arial"/>
                <w:sz w:val="24"/>
                <w:szCs w:val="24"/>
              </w:rPr>
            </w:pPr>
            <w:r>
              <w:rPr>
                <w:rFonts w:ascii="Arial" w:hAnsi="Arial" w:cs="Arial"/>
                <w:spacing w:val="-2"/>
                <w:sz w:val="24"/>
                <w:szCs w:val="24"/>
              </w:rPr>
              <w:t>Сумма</w:t>
            </w:r>
          </w:p>
        </w:tc>
        <w:tc>
          <w:tcPr>
            <w:tcW w:w="2108" w:type="dxa"/>
            <w:gridSpan w:val="2"/>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83" w:lineRule="exact"/>
              <w:ind w:left="459"/>
              <w:rPr>
                <w:rFonts w:ascii="Arial" w:hAnsi="Arial" w:cs="Arial"/>
                <w:sz w:val="24"/>
                <w:szCs w:val="24"/>
              </w:rPr>
            </w:pPr>
            <w:r>
              <w:rPr>
                <w:rFonts w:ascii="Arial" w:hAnsi="Arial" w:cs="Arial"/>
                <w:w w:val="95"/>
                <w:sz w:val="24"/>
                <w:szCs w:val="24"/>
              </w:rPr>
              <w:t>Плановый</w:t>
            </w:r>
            <w:r>
              <w:rPr>
                <w:rFonts w:ascii="Arial" w:hAnsi="Arial" w:cs="Arial"/>
                <w:spacing w:val="19"/>
                <w:sz w:val="24"/>
                <w:szCs w:val="24"/>
              </w:rPr>
              <w:t xml:space="preserve"> </w:t>
            </w:r>
            <w:r>
              <w:rPr>
                <w:rFonts w:ascii="Arial" w:hAnsi="Arial" w:cs="Arial"/>
                <w:spacing w:val="-2"/>
                <w:sz w:val="24"/>
                <w:szCs w:val="24"/>
              </w:rPr>
              <w:t>период</w:t>
            </w:r>
          </w:p>
        </w:tc>
      </w:tr>
      <w:tr w:rsidR="0085159D" w:rsidTr="0085159D">
        <w:trPr>
          <w:trHeight w:val="186"/>
        </w:trPr>
        <w:tc>
          <w:tcPr>
            <w:tcW w:w="3562"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99"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08"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325"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32"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277" w:type="dxa"/>
            <w:vMerge/>
            <w:tcBorders>
              <w:top w:val="single" w:sz="6" w:space="0" w:color="131313"/>
              <w:left w:val="single" w:sz="6" w:space="0" w:color="131313"/>
              <w:bottom w:val="single" w:sz="6" w:space="0" w:color="131313"/>
              <w:right w:val="single" w:sz="6" w:space="0" w:color="131313"/>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301"/>
              <w:rPr>
                <w:rFonts w:ascii="Arial" w:hAnsi="Arial" w:cs="Arial"/>
                <w:sz w:val="24"/>
                <w:szCs w:val="24"/>
              </w:rPr>
            </w:pPr>
            <w:r>
              <w:rPr>
                <w:rFonts w:ascii="Arial" w:hAnsi="Arial" w:cs="Arial"/>
                <w:sz w:val="24"/>
                <w:szCs w:val="24"/>
              </w:rPr>
              <w:t>2023</w:t>
            </w:r>
            <w:r>
              <w:rPr>
                <w:rFonts w:ascii="Arial" w:hAnsi="Arial" w:cs="Arial"/>
                <w:spacing w:val="-3"/>
                <w:sz w:val="24"/>
                <w:szCs w:val="24"/>
              </w:rPr>
              <w:t xml:space="preserve"> </w:t>
            </w:r>
            <w:r>
              <w:rPr>
                <w:rFonts w:ascii="Arial" w:hAnsi="Arial" w:cs="Arial"/>
                <w:spacing w:val="-5"/>
                <w:sz w:val="24"/>
                <w:szCs w:val="24"/>
              </w:rPr>
              <w:t>год</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195"/>
              <w:rPr>
                <w:rFonts w:ascii="Arial" w:hAnsi="Arial" w:cs="Arial"/>
                <w:sz w:val="24"/>
                <w:szCs w:val="24"/>
              </w:rPr>
            </w:pPr>
            <w:r>
              <w:rPr>
                <w:rFonts w:ascii="Arial" w:hAnsi="Arial" w:cs="Arial"/>
                <w:sz w:val="24"/>
                <w:szCs w:val="24"/>
              </w:rPr>
              <w:t>2024</w:t>
            </w:r>
            <w:r>
              <w:rPr>
                <w:rFonts w:ascii="Arial" w:hAnsi="Arial" w:cs="Arial"/>
                <w:spacing w:val="-3"/>
                <w:sz w:val="24"/>
                <w:szCs w:val="24"/>
              </w:rPr>
              <w:t xml:space="preserve"> </w:t>
            </w:r>
            <w:r>
              <w:rPr>
                <w:rFonts w:ascii="Arial" w:hAnsi="Arial" w:cs="Arial"/>
                <w:spacing w:val="-5"/>
                <w:sz w:val="24"/>
                <w:szCs w:val="24"/>
              </w:rPr>
              <w:t>год</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0" w:lineRule="exact"/>
              <w:ind w:left="47"/>
              <w:rPr>
                <w:rFonts w:ascii="Arial" w:hAnsi="Arial" w:cs="Arial"/>
                <w:sz w:val="24"/>
                <w:szCs w:val="24"/>
              </w:rPr>
            </w:pPr>
            <w:r>
              <w:rPr>
                <w:rFonts w:ascii="Arial" w:hAnsi="Arial" w:cs="Arial"/>
                <w:position w:val="2"/>
                <w:sz w:val="24"/>
                <w:szCs w:val="24"/>
              </w:rPr>
              <w:t>Расходы</w:t>
            </w:r>
            <w:r>
              <w:rPr>
                <w:rFonts w:ascii="Arial" w:hAnsi="Arial" w:cs="Arial"/>
                <w:spacing w:val="33"/>
                <w:position w:val="2"/>
                <w:sz w:val="24"/>
                <w:szCs w:val="24"/>
              </w:rPr>
              <w:t xml:space="preserve"> </w:t>
            </w:r>
            <w:r>
              <w:rPr>
                <w:rFonts w:ascii="Arial" w:hAnsi="Arial" w:cs="Arial"/>
                <w:position w:val="2"/>
                <w:sz w:val="24"/>
                <w:szCs w:val="24"/>
              </w:rPr>
              <w:t>на</w:t>
            </w:r>
            <w:r>
              <w:rPr>
                <w:rFonts w:ascii="Arial" w:hAnsi="Arial" w:cs="Arial"/>
                <w:spacing w:val="18"/>
                <w:position w:val="2"/>
                <w:sz w:val="24"/>
                <w:szCs w:val="24"/>
              </w:rPr>
              <w:t xml:space="preserve"> </w:t>
            </w:r>
            <w:r>
              <w:rPr>
                <w:rFonts w:ascii="Arial" w:hAnsi="Arial" w:cs="Arial"/>
                <w:position w:val="2"/>
                <w:sz w:val="24"/>
                <w:szCs w:val="24"/>
              </w:rPr>
              <w:t>обеспечение</w:t>
            </w:r>
            <w:r>
              <w:rPr>
                <w:rFonts w:ascii="Arial" w:hAnsi="Arial" w:cs="Arial"/>
                <w:spacing w:val="24"/>
                <w:position w:val="2"/>
                <w:sz w:val="24"/>
                <w:szCs w:val="24"/>
              </w:rPr>
              <w:t xml:space="preserve"> </w:t>
            </w:r>
            <w:r>
              <w:rPr>
                <w:rFonts w:ascii="Arial" w:hAnsi="Arial" w:cs="Arial"/>
                <w:sz w:val="24"/>
                <w:szCs w:val="24"/>
              </w:rPr>
              <w:t>функций</w:t>
            </w:r>
            <w:r>
              <w:rPr>
                <w:rFonts w:ascii="Arial" w:hAnsi="Arial" w:cs="Arial"/>
                <w:spacing w:val="33"/>
                <w:sz w:val="24"/>
                <w:szCs w:val="24"/>
              </w:rPr>
              <w:t xml:space="preserve"> </w:t>
            </w:r>
            <w:r>
              <w:rPr>
                <w:rFonts w:ascii="Arial" w:hAnsi="Arial" w:cs="Arial"/>
                <w:sz w:val="24"/>
                <w:szCs w:val="24"/>
              </w:rPr>
              <w:t>контроль</w:t>
            </w:r>
            <w:r>
              <w:rPr>
                <w:rFonts w:ascii="Arial" w:hAnsi="Arial" w:cs="Arial"/>
                <w:spacing w:val="-20"/>
                <w:sz w:val="24"/>
                <w:szCs w:val="24"/>
              </w:rPr>
              <w:t xml:space="preserve"> </w:t>
            </w:r>
            <w:r>
              <w:rPr>
                <w:rFonts w:ascii="Arial" w:hAnsi="Arial" w:cs="Arial"/>
                <w:spacing w:val="-5"/>
                <w:sz w:val="24"/>
                <w:szCs w:val="24"/>
              </w:rPr>
              <w:t>но-</w:t>
            </w:r>
          </w:p>
          <w:p w:rsidR="0085159D" w:rsidRDefault="0085159D">
            <w:pPr>
              <w:pStyle w:val="TableParagraph"/>
              <w:spacing w:line="169" w:lineRule="exact"/>
              <w:ind w:left="44"/>
              <w:rPr>
                <w:rFonts w:ascii="Arial" w:hAnsi="Arial" w:cs="Arial"/>
                <w:sz w:val="24"/>
                <w:szCs w:val="24"/>
              </w:rPr>
            </w:pPr>
            <w:r>
              <w:rPr>
                <w:rFonts w:ascii="Arial" w:hAnsi="Arial" w:cs="Arial"/>
                <w:sz w:val="24"/>
                <w:szCs w:val="24"/>
              </w:rPr>
              <w:t>счетного</w:t>
            </w:r>
            <w:r>
              <w:rPr>
                <w:rFonts w:ascii="Arial" w:hAnsi="Arial" w:cs="Arial"/>
                <w:spacing w:val="14"/>
                <w:w w:val="105"/>
                <w:sz w:val="24"/>
                <w:szCs w:val="24"/>
              </w:rPr>
              <w:t xml:space="preserve"> </w:t>
            </w:r>
            <w:r>
              <w:rPr>
                <w:rFonts w:ascii="Arial" w:hAnsi="Arial" w:cs="Arial"/>
                <w:spacing w:val="-2"/>
                <w:w w:val="105"/>
                <w:sz w:val="24"/>
                <w:szCs w:val="24"/>
              </w:rPr>
              <w:t>органа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13"/>
              <w:jc w:val="center"/>
              <w:rPr>
                <w:rFonts w:ascii="Arial" w:hAnsi="Arial" w:cs="Arial"/>
                <w:sz w:val="24"/>
                <w:szCs w:val="24"/>
              </w:rPr>
            </w:pPr>
            <w:r>
              <w:rPr>
                <w:rFonts w:ascii="Arial" w:hAnsi="Arial" w:cs="Arial"/>
                <w:w w:val="37"/>
                <w:sz w:val="24"/>
                <w:szCs w:val="24"/>
              </w:rPr>
              <w:t>$</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left="150"/>
              <w:rPr>
                <w:rFonts w:ascii="Arial" w:hAnsi="Arial" w:cs="Arial"/>
                <w:sz w:val="24"/>
                <w:szCs w:val="24"/>
              </w:rPr>
            </w:pPr>
            <w:r>
              <w:rPr>
                <w:rFonts w:ascii="Arial" w:hAnsi="Arial" w:cs="Arial"/>
                <w:spacing w:val="-5"/>
                <w:sz w:val="24"/>
                <w:szCs w:val="24"/>
              </w:rPr>
              <w:t>06</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2"/>
              <w:jc w:val="right"/>
              <w:rPr>
                <w:rFonts w:ascii="Arial" w:hAnsi="Arial" w:cs="Arial"/>
                <w:b/>
                <w:sz w:val="24"/>
                <w:szCs w:val="24"/>
              </w:rPr>
            </w:pPr>
            <w:r>
              <w:rPr>
                <w:rFonts w:ascii="Arial" w:hAnsi="Arial" w:cs="Arial"/>
                <w:b/>
                <w:spacing w:val="-2"/>
                <w:w w:val="105"/>
                <w:sz w:val="24"/>
                <w:szCs w:val="24"/>
              </w:rPr>
              <w:t>99.0.00.10040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4"/>
              <w:jc w:val="right"/>
              <w:rPr>
                <w:rFonts w:ascii="Arial" w:hAnsi="Arial" w:cs="Arial"/>
                <w:b/>
                <w:sz w:val="24"/>
                <w:szCs w:val="24"/>
              </w:rPr>
            </w:pPr>
            <w:r>
              <w:rPr>
                <w:rFonts w:ascii="Arial" w:hAnsi="Arial" w:cs="Arial"/>
                <w:b/>
                <w:spacing w:val="-2"/>
                <w:w w:val="105"/>
                <w:sz w:val="24"/>
                <w:szCs w:val="24"/>
              </w:rPr>
              <w:t>19.300,00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1"/>
              <w:jc w:val="right"/>
              <w:rPr>
                <w:rFonts w:ascii="Arial" w:hAnsi="Arial" w:cs="Arial"/>
                <w:sz w:val="24"/>
                <w:szCs w:val="24"/>
              </w:rPr>
            </w:pPr>
            <w:r>
              <w:rPr>
                <w:rFonts w:ascii="Arial" w:hAnsi="Arial" w:cs="Arial"/>
                <w:spacing w:val="-2"/>
                <w:w w:val="105"/>
                <w:sz w:val="24"/>
                <w:szCs w:val="24"/>
              </w:rPr>
              <w:t>19.300,00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31"/>
              <w:jc w:val="right"/>
              <w:rPr>
                <w:rFonts w:ascii="Arial" w:hAnsi="Arial" w:cs="Arial"/>
                <w:sz w:val="24"/>
                <w:szCs w:val="24"/>
              </w:rPr>
            </w:pPr>
            <w:r>
              <w:rPr>
                <w:rFonts w:ascii="Arial" w:hAnsi="Arial" w:cs="Arial"/>
                <w:spacing w:val="-2"/>
                <w:w w:val="105"/>
                <w:sz w:val="24"/>
                <w:szCs w:val="24"/>
              </w:rPr>
              <w:t>19.300,00</w:t>
            </w:r>
          </w:p>
        </w:tc>
      </w:tr>
      <w:tr w:rsidR="0085159D" w:rsidTr="0085159D">
        <w:trPr>
          <w:trHeight w:val="20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7"/>
              <w:rPr>
                <w:rFonts w:ascii="Arial" w:hAnsi="Arial" w:cs="Arial"/>
                <w:sz w:val="24"/>
                <w:szCs w:val="24"/>
              </w:rPr>
            </w:pPr>
            <w:r>
              <w:rPr>
                <w:rFonts w:ascii="Arial" w:hAnsi="Arial" w:cs="Arial"/>
                <w:w w:val="95"/>
                <w:sz w:val="24"/>
                <w:szCs w:val="24"/>
              </w:rPr>
              <w:t>Межбюджетные</w:t>
            </w:r>
            <w:r>
              <w:rPr>
                <w:rFonts w:ascii="Arial" w:hAnsi="Arial" w:cs="Arial"/>
                <w:spacing w:val="11"/>
                <w:sz w:val="24"/>
                <w:szCs w:val="24"/>
              </w:rPr>
              <w:t xml:space="preserve"> </w:t>
            </w:r>
            <w:r>
              <w:rPr>
                <w:rFonts w:ascii="Arial" w:hAnsi="Arial" w:cs="Arial"/>
                <w:spacing w:val="-2"/>
                <w:sz w:val="24"/>
                <w:szCs w:val="24"/>
              </w:rPr>
              <w:t>трансферты</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92"/>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50"/>
              <w:rPr>
                <w:rFonts w:ascii="Arial" w:hAnsi="Arial" w:cs="Arial"/>
                <w:sz w:val="24"/>
                <w:szCs w:val="24"/>
              </w:rPr>
            </w:pPr>
            <w:r>
              <w:rPr>
                <w:rFonts w:ascii="Arial" w:hAnsi="Arial" w:cs="Arial"/>
                <w:spacing w:val="-5"/>
                <w:sz w:val="24"/>
                <w:szCs w:val="24"/>
              </w:rPr>
              <w:t>06</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80"/>
              <w:jc w:val="right"/>
              <w:rPr>
                <w:rFonts w:ascii="Arial" w:hAnsi="Arial" w:cs="Arial"/>
                <w:sz w:val="24"/>
                <w:szCs w:val="24"/>
              </w:rPr>
            </w:pPr>
            <w:r>
              <w:rPr>
                <w:rFonts w:ascii="Arial" w:hAnsi="Arial" w:cs="Arial"/>
                <w:spacing w:val="-2"/>
                <w:sz w:val="24"/>
                <w:szCs w:val="24"/>
              </w:rPr>
              <w:t>99.0.00.10040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86" w:right="30"/>
              <w:jc w:val="center"/>
              <w:rPr>
                <w:rFonts w:ascii="Arial" w:hAnsi="Arial" w:cs="Arial"/>
                <w:sz w:val="24"/>
                <w:szCs w:val="24"/>
              </w:rPr>
            </w:pPr>
            <w:r>
              <w:rPr>
                <w:rFonts w:ascii="Arial" w:hAnsi="Arial" w:cs="Arial"/>
                <w:spacing w:val="-5"/>
                <w:sz w:val="24"/>
                <w:szCs w:val="24"/>
              </w:rPr>
              <w:t>500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5"/>
              <w:jc w:val="right"/>
              <w:rPr>
                <w:rFonts w:ascii="Arial" w:hAnsi="Arial" w:cs="Arial"/>
                <w:sz w:val="24"/>
                <w:szCs w:val="24"/>
              </w:rPr>
            </w:pPr>
            <w:r>
              <w:rPr>
                <w:rFonts w:ascii="Arial" w:hAnsi="Arial" w:cs="Arial"/>
                <w:spacing w:val="-2"/>
                <w:sz w:val="24"/>
                <w:szCs w:val="24"/>
              </w:rPr>
              <w:t>19.300,00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0"/>
              <w:jc w:val="right"/>
              <w:rPr>
                <w:rFonts w:ascii="Arial" w:hAnsi="Arial" w:cs="Arial"/>
                <w:sz w:val="24"/>
                <w:szCs w:val="24"/>
              </w:rPr>
            </w:pPr>
            <w:r>
              <w:rPr>
                <w:rFonts w:ascii="Arial" w:hAnsi="Arial" w:cs="Arial"/>
                <w:spacing w:val="-2"/>
                <w:sz w:val="24"/>
                <w:szCs w:val="24"/>
              </w:rPr>
              <w:t>19.300,00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32"/>
              <w:jc w:val="right"/>
              <w:rPr>
                <w:rFonts w:ascii="Arial" w:hAnsi="Arial" w:cs="Arial"/>
                <w:sz w:val="24"/>
                <w:szCs w:val="24"/>
              </w:rPr>
            </w:pPr>
            <w:r>
              <w:rPr>
                <w:rFonts w:ascii="Arial" w:hAnsi="Arial" w:cs="Arial"/>
                <w:spacing w:val="-2"/>
                <w:sz w:val="24"/>
                <w:szCs w:val="24"/>
              </w:rPr>
              <w:t>19.300,00</w:t>
            </w:r>
          </w:p>
        </w:tc>
      </w:tr>
      <w:tr w:rsidR="0085159D" w:rsidTr="0085159D">
        <w:trPr>
          <w:trHeight w:val="20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7"/>
              <w:rPr>
                <w:rFonts w:ascii="Arial" w:hAnsi="Arial" w:cs="Arial"/>
                <w:sz w:val="24"/>
                <w:szCs w:val="24"/>
              </w:rPr>
            </w:pPr>
            <w:r>
              <w:rPr>
                <w:rFonts w:ascii="Arial" w:hAnsi="Arial" w:cs="Arial"/>
                <w:w w:val="95"/>
                <w:sz w:val="24"/>
                <w:szCs w:val="24"/>
              </w:rPr>
              <w:t>Иные</w:t>
            </w:r>
            <w:r>
              <w:rPr>
                <w:rFonts w:ascii="Arial" w:hAnsi="Arial" w:cs="Arial"/>
                <w:spacing w:val="8"/>
                <w:sz w:val="24"/>
                <w:szCs w:val="24"/>
              </w:rPr>
              <w:t xml:space="preserve"> </w:t>
            </w:r>
            <w:r>
              <w:rPr>
                <w:rFonts w:ascii="Arial" w:hAnsi="Arial" w:cs="Arial"/>
                <w:w w:val="95"/>
                <w:sz w:val="24"/>
                <w:szCs w:val="24"/>
              </w:rPr>
              <w:t>межбюджетные</w:t>
            </w:r>
            <w:r>
              <w:rPr>
                <w:rFonts w:ascii="Arial" w:hAnsi="Arial" w:cs="Arial"/>
                <w:spacing w:val="19"/>
                <w:sz w:val="24"/>
                <w:szCs w:val="24"/>
              </w:rPr>
              <w:t xml:space="preserve"> </w:t>
            </w:r>
            <w:r>
              <w:rPr>
                <w:rFonts w:ascii="Arial" w:hAnsi="Arial" w:cs="Arial"/>
                <w:spacing w:val="-2"/>
                <w:w w:val="95"/>
                <w:sz w:val="24"/>
                <w:szCs w:val="24"/>
              </w:rPr>
              <w:t>трансферты</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92"/>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50"/>
              <w:rPr>
                <w:rFonts w:ascii="Arial" w:hAnsi="Arial" w:cs="Arial"/>
                <w:sz w:val="24"/>
                <w:szCs w:val="24"/>
              </w:rPr>
            </w:pPr>
            <w:r>
              <w:rPr>
                <w:rFonts w:ascii="Arial" w:hAnsi="Arial" w:cs="Arial"/>
                <w:spacing w:val="-5"/>
                <w:sz w:val="24"/>
                <w:szCs w:val="24"/>
              </w:rPr>
              <w:t>06</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80"/>
              <w:jc w:val="right"/>
              <w:rPr>
                <w:rFonts w:ascii="Arial" w:hAnsi="Arial" w:cs="Arial"/>
                <w:sz w:val="24"/>
                <w:szCs w:val="24"/>
              </w:rPr>
            </w:pPr>
            <w:r>
              <w:rPr>
                <w:rFonts w:ascii="Arial" w:hAnsi="Arial" w:cs="Arial"/>
                <w:spacing w:val="-2"/>
                <w:sz w:val="24"/>
                <w:szCs w:val="24"/>
              </w:rPr>
              <w:t>99.0.00.10040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86" w:right="30"/>
              <w:jc w:val="center"/>
              <w:rPr>
                <w:rFonts w:ascii="Arial" w:hAnsi="Arial" w:cs="Arial"/>
                <w:sz w:val="24"/>
                <w:szCs w:val="24"/>
              </w:rPr>
            </w:pPr>
            <w:r>
              <w:rPr>
                <w:rFonts w:ascii="Arial" w:hAnsi="Arial" w:cs="Arial"/>
                <w:spacing w:val="-5"/>
                <w:sz w:val="24"/>
                <w:szCs w:val="24"/>
              </w:rPr>
              <w:t>540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5"/>
              <w:jc w:val="right"/>
              <w:rPr>
                <w:rFonts w:ascii="Arial" w:hAnsi="Arial" w:cs="Arial"/>
                <w:sz w:val="24"/>
                <w:szCs w:val="24"/>
              </w:rPr>
            </w:pPr>
            <w:r>
              <w:rPr>
                <w:rFonts w:ascii="Arial" w:hAnsi="Arial" w:cs="Arial"/>
                <w:spacing w:val="-2"/>
                <w:sz w:val="24"/>
                <w:szCs w:val="24"/>
              </w:rPr>
              <w:t>19.300,00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0"/>
              <w:jc w:val="right"/>
              <w:rPr>
                <w:rFonts w:ascii="Arial" w:hAnsi="Arial" w:cs="Arial"/>
                <w:sz w:val="24"/>
                <w:szCs w:val="24"/>
              </w:rPr>
            </w:pPr>
            <w:r>
              <w:rPr>
                <w:rFonts w:ascii="Arial" w:hAnsi="Arial" w:cs="Arial"/>
                <w:spacing w:val="-2"/>
                <w:sz w:val="24"/>
                <w:szCs w:val="24"/>
              </w:rPr>
              <w:t>19.300,00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32"/>
              <w:jc w:val="right"/>
              <w:rPr>
                <w:rFonts w:ascii="Arial" w:hAnsi="Arial" w:cs="Arial"/>
                <w:sz w:val="24"/>
                <w:szCs w:val="24"/>
              </w:rPr>
            </w:pPr>
            <w:r>
              <w:rPr>
                <w:rFonts w:ascii="Arial" w:hAnsi="Arial" w:cs="Arial"/>
                <w:spacing w:val="-2"/>
                <w:sz w:val="24"/>
                <w:szCs w:val="24"/>
              </w:rPr>
              <w:t>19.300,00</w:t>
            </w:r>
          </w:p>
        </w:tc>
      </w:tr>
      <w:tr w:rsidR="0085159D" w:rsidTr="0085159D">
        <w:trPr>
          <w:trHeight w:val="20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8" w:lineRule="exact"/>
              <w:ind w:left="47"/>
              <w:rPr>
                <w:rFonts w:ascii="Arial" w:hAnsi="Arial" w:cs="Arial"/>
                <w:sz w:val="24"/>
                <w:szCs w:val="24"/>
              </w:rPr>
            </w:pPr>
            <w:r>
              <w:rPr>
                <w:rFonts w:ascii="Arial" w:hAnsi="Arial" w:cs="Arial"/>
                <w:w w:val="105"/>
                <w:sz w:val="24"/>
                <w:szCs w:val="24"/>
              </w:rPr>
              <w:t>Резервные</w:t>
            </w:r>
            <w:r>
              <w:rPr>
                <w:rFonts w:ascii="Arial" w:hAnsi="Arial" w:cs="Arial"/>
                <w:spacing w:val="-6"/>
                <w:w w:val="105"/>
                <w:sz w:val="24"/>
                <w:szCs w:val="24"/>
              </w:rPr>
              <w:t xml:space="preserve"> </w:t>
            </w:r>
            <w:r>
              <w:rPr>
                <w:rFonts w:ascii="Arial" w:hAnsi="Arial" w:cs="Arial"/>
                <w:spacing w:val="-2"/>
                <w:w w:val="105"/>
                <w:sz w:val="24"/>
                <w:szCs w:val="24"/>
              </w:rPr>
              <w:t>фонды</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192"/>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142"/>
              <w:rPr>
                <w:rFonts w:ascii="Arial" w:hAnsi="Arial" w:cs="Arial"/>
                <w:sz w:val="24"/>
                <w:szCs w:val="24"/>
              </w:rPr>
            </w:pPr>
            <w:r>
              <w:rPr>
                <w:rFonts w:ascii="Arial" w:hAnsi="Arial" w:cs="Arial"/>
                <w:spacing w:val="-5"/>
                <w:w w:val="105"/>
                <w:sz w:val="24"/>
                <w:szCs w:val="24"/>
              </w:rPr>
              <w:t>11</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8" w:lineRule="exact"/>
              <w:ind w:right="13"/>
              <w:jc w:val="right"/>
              <w:rPr>
                <w:rFonts w:ascii="Arial" w:hAnsi="Arial" w:cs="Arial"/>
                <w:b/>
                <w:sz w:val="24"/>
                <w:szCs w:val="24"/>
              </w:rPr>
            </w:pPr>
            <w:r>
              <w:rPr>
                <w:rFonts w:ascii="Arial" w:hAnsi="Arial" w:cs="Arial"/>
                <w:b/>
                <w:spacing w:val="-2"/>
                <w:sz w:val="24"/>
                <w:szCs w:val="24"/>
              </w:rPr>
              <w:t>30.000,00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8"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8"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2" w:lineRule="exact"/>
              <w:ind w:left="44"/>
              <w:rPr>
                <w:rFonts w:ascii="Arial" w:hAnsi="Arial" w:cs="Arial"/>
                <w:b/>
                <w:sz w:val="24"/>
                <w:szCs w:val="24"/>
              </w:rPr>
            </w:pPr>
            <w:r>
              <w:rPr>
                <w:rFonts w:ascii="Arial" w:hAnsi="Arial" w:cs="Arial"/>
                <w:b/>
                <w:spacing w:val="-2"/>
                <w:sz w:val="24"/>
                <w:szCs w:val="24"/>
              </w:rPr>
              <w:t>бюджета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3" w:line="256" w:lineRule="auto"/>
              <w:ind w:left="199"/>
              <w:rPr>
                <w:rFonts w:ascii="Arial" w:hAnsi="Arial" w:cs="Arial"/>
                <w:sz w:val="24"/>
                <w:szCs w:val="24"/>
              </w:rPr>
            </w:pPr>
            <w:r>
              <w:rPr>
                <w:rFonts w:ascii="Arial" w:hAnsi="Arial" w:cs="Arial"/>
                <w:spacing w:val="-5"/>
                <w:w w:val="90"/>
                <w:sz w:val="24"/>
                <w:szCs w:val="24"/>
              </w:rPr>
              <w:t>ру</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3" w:line="256" w:lineRule="auto"/>
              <w:ind w:left="159"/>
              <w:rPr>
                <w:rFonts w:ascii="Arial" w:hAnsi="Arial" w:cs="Arial"/>
                <w:sz w:val="24"/>
                <w:szCs w:val="24"/>
              </w:rPr>
            </w:pPr>
            <w:r>
              <w:rPr>
                <w:rFonts w:ascii="Arial" w:hAnsi="Arial" w:cs="Arial"/>
                <w:spacing w:val="-5"/>
                <w:w w:val="85"/>
                <w:sz w:val="24"/>
                <w:szCs w:val="24"/>
              </w:rPr>
              <w:t>уу</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
              <w:jc w:val="right"/>
              <w:rPr>
                <w:rFonts w:ascii="Arial" w:hAnsi="Arial" w:cs="Arial"/>
                <w:b/>
                <w:sz w:val="24"/>
                <w:szCs w:val="24"/>
              </w:rPr>
            </w:pPr>
            <w:r>
              <w:rPr>
                <w:rFonts w:ascii="Arial" w:hAnsi="Arial" w:cs="Arial"/>
                <w:b/>
                <w:spacing w:val="-2"/>
                <w:w w:val="105"/>
                <w:sz w:val="24"/>
                <w:szCs w:val="24"/>
              </w:rPr>
              <w:t>30.000,00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7"/>
              <w:rPr>
                <w:rFonts w:ascii="Arial" w:hAnsi="Arial" w:cs="Arial"/>
                <w:sz w:val="24"/>
                <w:szCs w:val="24"/>
              </w:rPr>
            </w:pPr>
            <w:r>
              <w:rPr>
                <w:rFonts w:ascii="Arial" w:hAnsi="Arial" w:cs="Arial"/>
                <w:w w:val="105"/>
                <w:sz w:val="24"/>
                <w:szCs w:val="24"/>
              </w:rPr>
              <w:t>Резервный</w:t>
            </w:r>
            <w:r>
              <w:rPr>
                <w:rFonts w:ascii="Arial" w:hAnsi="Arial" w:cs="Arial"/>
                <w:spacing w:val="-1"/>
                <w:w w:val="105"/>
                <w:sz w:val="24"/>
                <w:szCs w:val="24"/>
              </w:rPr>
              <w:t xml:space="preserve"> </w:t>
            </w:r>
            <w:r>
              <w:rPr>
                <w:rFonts w:ascii="Arial" w:hAnsi="Arial" w:cs="Arial"/>
                <w:w w:val="105"/>
                <w:sz w:val="24"/>
                <w:szCs w:val="24"/>
              </w:rPr>
              <w:t>фонд</w:t>
            </w:r>
            <w:r>
              <w:rPr>
                <w:rFonts w:ascii="Arial" w:hAnsi="Arial" w:cs="Arial"/>
                <w:spacing w:val="-8"/>
                <w:w w:val="105"/>
                <w:sz w:val="24"/>
                <w:szCs w:val="24"/>
              </w:rPr>
              <w:t xml:space="preserve"> </w:t>
            </w:r>
            <w:r>
              <w:rPr>
                <w:rFonts w:ascii="Arial" w:hAnsi="Arial" w:cs="Arial"/>
                <w:spacing w:val="-2"/>
                <w:w w:val="105"/>
                <w:sz w:val="24"/>
                <w:szCs w:val="24"/>
              </w:rPr>
              <w:t>администрации</w:t>
            </w:r>
          </w:p>
          <w:p w:rsidR="0085159D" w:rsidRDefault="0085159D">
            <w:pPr>
              <w:pStyle w:val="TableParagraph"/>
              <w:spacing w:before="13" w:line="172" w:lineRule="exact"/>
              <w:ind w:left="46"/>
              <w:rPr>
                <w:rFonts w:ascii="Arial" w:hAnsi="Arial" w:cs="Arial"/>
                <w:sz w:val="24"/>
                <w:szCs w:val="24"/>
              </w:rPr>
            </w:pPr>
            <w:r>
              <w:rPr>
                <w:rFonts w:ascii="Arial" w:hAnsi="Arial" w:cs="Arial"/>
                <w:w w:val="105"/>
                <w:sz w:val="24"/>
                <w:szCs w:val="24"/>
              </w:rPr>
              <w:t>мvцниципальных</w:t>
            </w:r>
            <w:r>
              <w:rPr>
                <w:rFonts w:ascii="Arial" w:hAnsi="Arial" w:cs="Arial"/>
                <w:spacing w:val="10"/>
                <w:w w:val="105"/>
                <w:sz w:val="24"/>
                <w:szCs w:val="24"/>
              </w:rPr>
              <w:t xml:space="preserve"> </w:t>
            </w:r>
            <w:r>
              <w:rPr>
                <w:rFonts w:ascii="Arial" w:hAnsi="Arial" w:cs="Arial"/>
                <w:spacing w:val="-2"/>
                <w:w w:val="105"/>
                <w:sz w:val="24"/>
                <w:szCs w:val="24"/>
              </w:rPr>
              <w:t>образований</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92"/>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42"/>
              <w:rPr>
                <w:rFonts w:ascii="Arial" w:hAnsi="Arial" w:cs="Arial"/>
                <w:sz w:val="24"/>
                <w:szCs w:val="24"/>
              </w:rPr>
            </w:pPr>
            <w:r>
              <w:rPr>
                <w:rFonts w:ascii="Arial" w:hAnsi="Arial" w:cs="Arial"/>
                <w:spacing w:val="-5"/>
                <w:w w:val="105"/>
                <w:sz w:val="24"/>
                <w:szCs w:val="24"/>
              </w:rPr>
              <w:t>11</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2"/>
              <w:jc w:val="right"/>
              <w:rPr>
                <w:rFonts w:ascii="Arial" w:hAnsi="Arial" w:cs="Arial"/>
                <w:b/>
                <w:sz w:val="24"/>
                <w:szCs w:val="24"/>
              </w:rPr>
            </w:pPr>
            <w:r>
              <w:rPr>
                <w:rFonts w:ascii="Arial" w:hAnsi="Arial" w:cs="Arial"/>
                <w:b/>
                <w:spacing w:val="-2"/>
                <w:w w:val="105"/>
                <w:sz w:val="24"/>
                <w:szCs w:val="24"/>
              </w:rPr>
              <w:t>99.0.00.10080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
              <w:jc w:val="right"/>
              <w:rPr>
                <w:rFonts w:ascii="Arial" w:hAnsi="Arial" w:cs="Arial"/>
                <w:b/>
                <w:sz w:val="24"/>
                <w:szCs w:val="24"/>
              </w:rPr>
            </w:pPr>
            <w:r>
              <w:rPr>
                <w:rFonts w:ascii="Arial" w:hAnsi="Arial" w:cs="Arial"/>
                <w:b/>
                <w:spacing w:val="-2"/>
                <w:w w:val="105"/>
                <w:sz w:val="24"/>
                <w:szCs w:val="24"/>
              </w:rPr>
              <w:t>30.000,00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23" w:line="256" w:lineRule="auto"/>
              <w:ind w:right="4"/>
              <w:jc w:val="right"/>
              <w:rPr>
                <w:rFonts w:ascii="Arial" w:hAnsi="Arial" w:cs="Arial"/>
                <w:sz w:val="24"/>
                <w:szCs w:val="24"/>
              </w:rPr>
            </w:pPr>
            <w:r>
              <w:rPr>
                <w:rFonts w:ascii="Arial" w:hAnsi="Arial" w:cs="Arial"/>
                <w:spacing w:val="-4"/>
                <w:sz w:val="24"/>
                <w:szCs w:val="24"/>
              </w:rPr>
              <w:t>p,pp</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20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7"/>
              <w:rPr>
                <w:rFonts w:ascii="Arial" w:hAnsi="Arial" w:cs="Arial"/>
                <w:sz w:val="24"/>
                <w:szCs w:val="24"/>
              </w:rPr>
            </w:pPr>
            <w:r>
              <w:rPr>
                <w:rFonts w:ascii="Arial" w:hAnsi="Arial" w:cs="Arial"/>
                <w:w w:val="95"/>
                <w:sz w:val="24"/>
                <w:szCs w:val="24"/>
              </w:rPr>
              <w:t>Иные</w:t>
            </w:r>
            <w:r>
              <w:rPr>
                <w:rFonts w:ascii="Arial" w:hAnsi="Arial" w:cs="Arial"/>
                <w:spacing w:val="7"/>
                <w:sz w:val="24"/>
                <w:szCs w:val="24"/>
              </w:rPr>
              <w:t xml:space="preserve"> </w:t>
            </w:r>
            <w:r>
              <w:rPr>
                <w:rFonts w:ascii="Arial" w:hAnsi="Arial" w:cs="Arial"/>
                <w:w w:val="95"/>
                <w:sz w:val="24"/>
                <w:szCs w:val="24"/>
              </w:rPr>
              <w:t>бюджетные</w:t>
            </w:r>
            <w:r>
              <w:rPr>
                <w:rFonts w:ascii="Arial" w:hAnsi="Arial" w:cs="Arial"/>
                <w:spacing w:val="12"/>
                <w:sz w:val="24"/>
                <w:szCs w:val="24"/>
              </w:rPr>
              <w:t xml:space="preserve"> </w:t>
            </w:r>
            <w:r>
              <w:rPr>
                <w:rFonts w:ascii="Arial" w:hAnsi="Arial" w:cs="Arial"/>
                <w:spacing w:val="-2"/>
                <w:w w:val="95"/>
                <w:sz w:val="24"/>
                <w:szCs w:val="24"/>
              </w:rPr>
              <w:t>ассигнования</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92"/>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51"/>
              <w:rPr>
                <w:rFonts w:ascii="Arial" w:hAnsi="Arial" w:cs="Arial"/>
                <w:sz w:val="24"/>
                <w:szCs w:val="24"/>
              </w:rPr>
            </w:pPr>
            <w:r>
              <w:rPr>
                <w:rFonts w:ascii="Arial" w:hAnsi="Arial" w:cs="Arial"/>
                <w:spacing w:val="-5"/>
                <w:sz w:val="24"/>
                <w:szCs w:val="24"/>
              </w:rPr>
              <w:t>11</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80"/>
              <w:jc w:val="right"/>
              <w:rPr>
                <w:rFonts w:ascii="Arial" w:hAnsi="Arial" w:cs="Arial"/>
                <w:sz w:val="24"/>
                <w:szCs w:val="24"/>
              </w:rPr>
            </w:pPr>
            <w:r>
              <w:rPr>
                <w:rFonts w:ascii="Arial" w:hAnsi="Arial" w:cs="Arial"/>
                <w:spacing w:val="-2"/>
                <w:sz w:val="24"/>
                <w:szCs w:val="24"/>
              </w:rPr>
              <w:t>99.0.00.10080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84" w:right="32"/>
              <w:jc w:val="center"/>
              <w:rPr>
                <w:rFonts w:ascii="Arial" w:hAnsi="Arial" w:cs="Arial"/>
                <w:sz w:val="24"/>
                <w:szCs w:val="24"/>
              </w:rPr>
            </w:pPr>
            <w:r>
              <w:rPr>
                <w:rFonts w:ascii="Arial" w:hAnsi="Arial" w:cs="Arial"/>
                <w:spacing w:val="-5"/>
                <w:sz w:val="24"/>
                <w:szCs w:val="24"/>
              </w:rPr>
              <w:t>800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7"/>
              <w:jc w:val="right"/>
              <w:rPr>
                <w:rFonts w:ascii="Arial" w:hAnsi="Arial" w:cs="Arial"/>
                <w:sz w:val="24"/>
                <w:szCs w:val="24"/>
              </w:rPr>
            </w:pPr>
            <w:r>
              <w:rPr>
                <w:rFonts w:ascii="Arial" w:hAnsi="Arial" w:cs="Arial"/>
                <w:spacing w:val="-2"/>
                <w:sz w:val="24"/>
                <w:szCs w:val="24"/>
              </w:rPr>
              <w:t>30.000,00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7"/>
              <w:rPr>
                <w:rFonts w:ascii="Arial" w:hAnsi="Arial" w:cs="Arial"/>
                <w:sz w:val="24"/>
                <w:szCs w:val="24"/>
              </w:rPr>
            </w:pPr>
            <w:r>
              <w:rPr>
                <w:rFonts w:ascii="Arial" w:hAnsi="Arial" w:cs="Arial"/>
                <w:w w:val="95"/>
                <w:sz w:val="24"/>
                <w:szCs w:val="24"/>
              </w:rPr>
              <w:t>Резервные</w:t>
            </w:r>
            <w:r>
              <w:rPr>
                <w:rFonts w:ascii="Arial" w:hAnsi="Arial" w:cs="Arial"/>
                <w:spacing w:val="12"/>
                <w:sz w:val="24"/>
                <w:szCs w:val="24"/>
              </w:rPr>
              <w:t xml:space="preserve"> </w:t>
            </w:r>
            <w:r>
              <w:rPr>
                <w:rFonts w:ascii="Arial" w:hAnsi="Arial" w:cs="Arial"/>
                <w:spacing w:val="-2"/>
                <w:w w:val="95"/>
                <w:sz w:val="24"/>
                <w:szCs w:val="24"/>
              </w:rPr>
              <w:t>средства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92"/>
              <w:rPr>
                <w:rFonts w:ascii="Arial" w:hAnsi="Arial" w:cs="Arial"/>
                <w:sz w:val="24"/>
                <w:szCs w:val="24"/>
              </w:rPr>
            </w:pPr>
            <w:r>
              <w:rPr>
                <w:rFonts w:ascii="Arial" w:hAnsi="Arial" w:cs="Arial"/>
                <w:spacing w:val="-5"/>
                <w:sz w:val="24"/>
                <w:szCs w:val="24"/>
              </w:rPr>
              <w:t>01</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151"/>
              <w:rPr>
                <w:rFonts w:ascii="Arial" w:hAnsi="Arial" w:cs="Arial"/>
                <w:sz w:val="24"/>
                <w:szCs w:val="24"/>
              </w:rPr>
            </w:pPr>
            <w:r>
              <w:rPr>
                <w:rFonts w:ascii="Arial" w:hAnsi="Arial" w:cs="Arial"/>
                <w:spacing w:val="-5"/>
                <w:sz w:val="24"/>
                <w:szCs w:val="24"/>
              </w:rPr>
              <w:t>11</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80"/>
              <w:jc w:val="right"/>
              <w:rPr>
                <w:rFonts w:ascii="Arial" w:hAnsi="Arial" w:cs="Arial"/>
                <w:sz w:val="24"/>
                <w:szCs w:val="24"/>
              </w:rPr>
            </w:pPr>
            <w:r>
              <w:rPr>
                <w:rFonts w:ascii="Arial" w:hAnsi="Arial" w:cs="Arial"/>
                <w:spacing w:val="-2"/>
                <w:sz w:val="24"/>
                <w:szCs w:val="24"/>
              </w:rPr>
              <w:t>99.0.00.10080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84" w:right="32"/>
              <w:jc w:val="center"/>
              <w:rPr>
                <w:rFonts w:ascii="Arial" w:hAnsi="Arial" w:cs="Arial"/>
                <w:sz w:val="24"/>
                <w:szCs w:val="24"/>
              </w:rPr>
            </w:pPr>
            <w:r>
              <w:rPr>
                <w:rFonts w:ascii="Arial" w:hAnsi="Arial" w:cs="Arial"/>
                <w:spacing w:val="-5"/>
                <w:sz w:val="24"/>
                <w:szCs w:val="24"/>
              </w:rPr>
              <w:t>870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7"/>
              <w:jc w:val="right"/>
              <w:rPr>
                <w:rFonts w:ascii="Arial" w:hAnsi="Arial" w:cs="Arial"/>
                <w:sz w:val="24"/>
                <w:szCs w:val="24"/>
              </w:rPr>
            </w:pPr>
            <w:r>
              <w:rPr>
                <w:rFonts w:ascii="Arial" w:hAnsi="Arial" w:cs="Arial"/>
                <w:spacing w:val="-2"/>
                <w:sz w:val="24"/>
                <w:szCs w:val="24"/>
              </w:rPr>
              <w:t>30.000,00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46"/>
              <w:rPr>
                <w:rFonts w:ascii="Arial" w:hAnsi="Arial" w:cs="Arial"/>
                <w:b/>
                <w:sz w:val="24"/>
                <w:szCs w:val="24"/>
              </w:rPr>
            </w:pPr>
            <w:r>
              <w:rPr>
                <w:rFonts w:ascii="Arial" w:hAnsi="Arial" w:cs="Arial"/>
                <w:b/>
                <w:w w:val="95"/>
                <w:sz w:val="24"/>
                <w:szCs w:val="24"/>
              </w:rPr>
              <w:t>НАЦИОНАЛЬНАЯ</w:t>
            </w:r>
            <w:r>
              <w:rPr>
                <w:rFonts w:ascii="Arial" w:hAnsi="Arial" w:cs="Arial"/>
                <w:b/>
                <w:spacing w:val="15"/>
                <w:sz w:val="24"/>
                <w:szCs w:val="24"/>
              </w:rPr>
              <w:t xml:space="preserve"> </w:t>
            </w:r>
            <w:r>
              <w:rPr>
                <w:rFonts w:ascii="Arial" w:hAnsi="Arial" w:cs="Arial"/>
                <w:b/>
                <w:spacing w:val="-2"/>
                <w:sz w:val="24"/>
                <w:szCs w:val="24"/>
              </w:rPr>
              <w:t>ОБОРОНА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192"/>
              <w:rPr>
                <w:rFonts w:ascii="Arial" w:hAnsi="Arial" w:cs="Arial"/>
                <w:b/>
                <w:sz w:val="24"/>
                <w:szCs w:val="24"/>
              </w:rPr>
            </w:pPr>
            <w:r>
              <w:rPr>
                <w:rFonts w:ascii="Arial" w:hAnsi="Arial" w:cs="Arial"/>
                <w:b/>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right="15"/>
              <w:jc w:val="right"/>
              <w:rPr>
                <w:rFonts w:ascii="Arial" w:hAnsi="Arial" w:cs="Arial"/>
                <w:b/>
                <w:sz w:val="24"/>
                <w:szCs w:val="24"/>
              </w:rPr>
            </w:pPr>
            <w:r>
              <w:rPr>
                <w:rFonts w:ascii="Arial" w:hAnsi="Arial" w:cs="Arial"/>
                <w:b/>
                <w:spacing w:val="-2"/>
                <w:sz w:val="24"/>
                <w:szCs w:val="24"/>
              </w:rPr>
              <w:t>113.800,00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1" w:lineRule="exact"/>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46"/>
              <w:rPr>
                <w:rFonts w:ascii="Arial" w:hAnsi="Arial" w:cs="Arial"/>
                <w:b/>
                <w:sz w:val="24"/>
                <w:szCs w:val="24"/>
              </w:rPr>
            </w:pPr>
            <w:r>
              <w:rPr>
                <w:rFonts w:ascii="Arial" w:hAnsi="Arial" w:cs="Arial"/>
                <w:b/>
                <w:w w:val="95"/>
                <w:sz w:val="24"/>
                <w:szCs w:val="24"/>
              </w:rPr>
              <w:t>Мобилизационная</w:t>
            </w:r>
            <w:r>
              <w:rPr>
                <w:rFonts w:ascii="Arial" w:hAnsi="Arial" w:cs="Arial"/>
                <w:b/>
                <w:spacing w:val="14"/>
                <w:sz w:val="24"/>
                <w:szCs w:val="24"/>
              </w:rPr>
              <w:t xml:space="preserve"> </w:t>
            </w:r>
            <w:r>
              <w:rPr>
                <w:rFonts w:ascii="Arial" w:hAnsi="Arial" w:cs="Arial"/>
                <w:b/>
                <w:w w:val="95"/>
                <w:sz w:val="24"/>
                <w:szCs w:val="24"/>
              </w:rPr>
              <w:t>и</w:t>
            </w:r>
            <w:r>
              <w:rPr>
                <w:rFonts w:ascii="Arial" w:hAnsi="Arial" w:cs="Arial"/>
                <w:b/>
                <w:spacing w:val="24"/>
                <w:sz w:val="24"/>
                <w:szCs w:val="24"/>
              </w:rPr>
              <w:t xml:space="preserve"> </w:t>
            </w:r>
            <w:r>
              <w:rPr>
                <w:rFonts w:ascii="Arial" w:hAnsi="Arial" w:cs="Arial"/>
                <w:b/>
                <w:w w:val="95"/>
                <w:sz w:val="24"/>
                <w:szCs w:val="24"/>
              </w:rPr>
              <w:t>вневойсковая</w:t>
            </w:r>
            <w:r>
              <w:rPr>
                <w:rFonts w:ascii="Arial" w:hAnsi="Arial" w:cs="Arial"/>
                <w:b/>
                <w:spacing w:val="40"/>
                <w:sz w:val="24"/>
                <w:szCs w:val="24"/>
              </w:rPr>
              <w:t xml:space="preserve"> </w:t>
            </w:r>
            <w:r>
              <w:rPr>
                <w:rFonts w:ascii="Arial" w:hAnsi="Arial" w:cs="Arial"/>
                <w:b/>
                <w:spacing w:val="-2"/>
                <w:w w:val="95"/>
                <w:sz w:val="24"/>
                <w:szCs w:val="24"/>
              </w:rPr>
              <w:t>подготовка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192"/>
              <w:rPr>
                <w:rFonts w:ascii="Arial" w:hAnsi="Arial" w:cs="Arial"/>
                <w:b/>
                <w:sz w:val="24"/>
                <w:szCs w:val="24"/>
              </w:rPr>
            </w:pPr>
            <w:r>
              <w:rPr>
                <w:rFonts w:ascii="Arial" w:hAnsi="Arial" w:cs="Arial"/>
                <w:b/>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left="145"/>
              <w:rPr>
                <w:rFonts w:ascii="Arial" w:hAnsi="Arial" w:cs="Arial"/>
                <w:b/>
                <w:sz w:val="24"/>
                <w:szCs w:val="24"/>
              </w:rPr>
            </w:pPr>
            <w:r>
              <w:rPr>
                <w:rFonts w:ascii="Arial" w:hAnsi="Arial" w:cs="Arial"/>
                <w:b/>
                <w:spacing w:val="-5"/>
                <w:sz w:val="24"/>
                <w:szCs w:val="24"/>
              </w:rPr>
              <w:t>03</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right="15"/>
              <w:jc w:val="right"/>
              <w:rPr>
                <w:rFonts w:ascii="Arial" w:hAnsi="Arial" w:cs="Arial"/>
                <w:b/>
                <w:sz w:val="24"/>
                <w:szCs w:val="24"/>
              </w:rPr>
            </w:pPr>
            <w:r>
              <w:rPr>
                <w:rFonts w:ascii="Arial" w:hAnsi="Arial" w:cs="Arial"/>
                <w:b/>
                <w:spacing w:val="-2"/>
                <w:sz w:val="24"/>
                <w:szCs w:val="24"/>
              </w:rPr>
              <w:t>113.800,00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1" w:lineRule="exact"/>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4"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67"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276"/>
              <w:rPr>
                <w:rFonts w:ascii="Arial" w:hAnsi="Arial" w:cs="Arial"/>
                <w:sz w:val="24"/>
                <w:szCs w:val="24"/>
              </w:rPr>
            </w:pPr>
            <w:r>
              <w:rPr>
                <w:rFonts w:ascii="Arial" w:hAnsi="Arial" w:cs="Arial"/>
                <w:w w:val="93"/>
                <w:sz w:val="24"/>
                <w:szCs w:val="24"/>
              </w:rPr>
              <w:t>2</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150"/>
              <w:rPr>
                <w:rFonts w:ascii="Arial" w:hAnsi="Arial" w:cs="Arial"/>
                <w:sz w:val="24"/>
                <w:szCs w:val="24"/>
              </w:rPr>
            </w:pPr>
            <w:r>
              <w:rPr>
                <w:rFonts w:ascii="Arial" w:hAnsi="Arial" w:cs="Arial"/>
                <w:spacing w:val="-5"/>
                <w:sz w:val="24"/>
                <w:szCs w:val="24"/>
              </w:rPr>
              <w:t>q$</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8" w:line="256" w:lineRule="auto"/>
              <w:ind w:right="13"/>
              <w:jc w:val="right"/>
              <w:rPr>
                <w:rFonts w:ascii="Arial" w:hAnsi="Arial" w:cs="Arial"/>
                <w:sz w:val="24"/>
                <w:szCs w:val="24"/>
              </w:rPr>
            </w:pPr>
            <w:r>
              <w:rPr>
                <w:rFonts w:ascii="Arial" w:hAnsi="Arial" w:cs="Arial"/>
                <w:spacing w:val="-2"/>
                <w:sz w:val="24"/>
                <w:szCs w:val="24"/>
              </w:rPr>
              <w:t>113.800,00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4"/>
              <w:rPr>
                <w:rFonts w:ascii="Arial" w:hAnsi="Arial" w:cs="Arial"/>
                <w:sz w:val="24"/>
                <w:szCs w:val="24"/>
              </w:rPr>
            </w:pPr>
            <w:r>
              <w:rPr>
                <w:rFonts w:ascii="Arial" w:hAnsi="Arial" w:cs="Arial"/>
                <w:b/>
                <w:sz w:val="24"/>
                <w:szCs w:val="24"/>
              </w:rPr>
              <w:t>Осуществление</w:t>
            </w:r>
            <w:r>
              <w:rPr>
                <w:rFonts w:ascii="Arial" w:hAnsi="Arial" w:cs="Arial"/>
                <w:b/>
                <w:spacing w:val="5"/>
                <w:sz w:val="24"/>
                <w:szCs w:val="24"/>
              </w:rPr>
              <w:t xml:space="preserve"> </w:t>
            </w:r>
            <w:r>
              <w:rPr>
                <w:rFonts w:ascii="Arial" w:hAnsi="Arial" w:cs="Arial"/>
                <w:sz w:val="24"/>
                <w:szCs w:val="24"/>
              </w:rPr>
              <w:t>первичного</w:t>
            </w:r>
            <w:r>
              <w:rPr>
                <w:rFonts w:ascii="Arial" w:hAnsi="Arial" w:cs="Arial"/>
                <w:spacing w:val="2"/>
                <w:sz w:val="24"/>
                <w:szCs w:val="24"/>
              </w:rPr>
              <w:t xml:space="preserve"> </w:t>
            </w:r>
            <w:r>
              <w:rPr>
                <w:rFonts w:ascii="Arial" w:hAnsi="Arial" w:cs="Arial"/>
                <w:b/>
                <w:sz w:val="24"/>
                <w:szCs w:val="24"/>
              </w:rPr>
              <w:t>воинского</w:t>
            </w:r>
            <w:r>
              <w:rPr>
                <w:rFonts w:ascii="Arial" w:hAnsi="Arial" w:cs="Arial"/>
                <w:b/>
                <w:spacing w:val="1"/>
                <w:sz w:val="24"/>
                <w:szCs w:val="24"/>
              </w:rPr>
              <w:t xml:space="preserve"> </w:t>
            </w:r>
            <w:r>
              <w:rPr>
                <w:rFonts w:ascii="Arial" w:hAnsi="Arial" w:cs="Arial"/>
                <w:sz w:val="24"/>
                <w:szCs w:val="24"/>
              </w:rPr>
              <w:t>учета</w:t>
            </w:r>
            <w:r>
              <w:rPr>
                <w:rFonts w:ascii="Arial" w:hAnsi="Arial" w:cs="Arial"/>
                <w:spacing w:val="3"/>
                <w:sz w:val="24"/>
                <w:szCs w:val="24"/>
              </w:rPr>
              <w:t xml:space="preserve"> </w:t>
            </w:r>
            <w:r>
              <w:rPr>
                <w:rFonts w:ascii="Arial" w:hAnsi="Arial" w:cs="Arial"/>
                <w:spacing w:val="-5"/>
                <w:sz w:val="24"/>
                <w:szCs w:val="24"/>
              </w:rPr>
              <w:t>на</w:t>
            </w:r>
          </w:p>
          <w:p w:rsidR="0085159D" w:rsidRDefault="0085159D">
            <w:pPr>
              <w:pStyle w:val="TableParagraph"/>
              <w:spacing w:line="190" w:lineRule="atLeast"/>
              <w:ind w:left="46" w:hanging="3"/>
              <w:rPr>
                <w:rFonts w:ascii="Arial" w:hAnsi="Arial" w:cs="Arial"/>
                <w:sz w:val="24"/>
                <w:szCs w:val="24"/>
              </w:rPr>
            </w:pPr>
            <w:r>
              <w:rPr>
                <w:rFonts w:ascii="Arial" w:hAnsi="Arial" w:cs="Arial"/>
                <w:w w:val="105"/>
                <w:sz w:val="24"/>
                <w:szCs w:val="24"/>
              </w:rPr>
              <w:t>территориях,</w:t>
            </w:r>
            <w:r>
              <w:rPr>
                <w:rFonts w:ascii="Arial" w:hAnsi="Arial" w:cs="Arial"/>
                <w:spacing w:val="-5"/>
                <w:w w:val="105"/>
                <w:sz w:val="24"/>
                <w:szCs w:val="24"/>
              </w:rPr>
              <w:t xml:space="preserve"> </w:t>
            </w:r>
            <w:r>
              <w:rPr>
                <w:rFonts w:ascii="Arial" w:hAnsi="Arial" w:cs="Arial"/>
                <w:w w:val="105"/>
                <w:sz w:val="24"/>
                <w:szCs w:val="24"/>
              </w:rPr>
              <w:t>где</w:t>
            </w:r>
            <w:r>
              <w:rPr>
                <w:rFonts w:ascii="Arial" w:hAnsi="Arial" w:cs="Arial"/>
                <w:spacing w:val="-11"/>
                <w:w w:val="105"/>
                <w:sz w:val="24"/>
                <w:szCs w:val="24"/>
              </w:rPr>
              <w:t xml:space="preserve"> </w:t>
            </w:r>
            <w:r>
              <w:rPr>
                <w:rFonts w:ascii="Arial" w:hAnsi="Arial" w:cs="Arial"/>
                <w:w w:val="105"/>
                <w:sz w:val="24"/>
                <w:szCs w:val="24"/>
              </w:rPr>
              <w:t>отсутствуют</w:t>
            </w:r>
            <w:r>
              <w:rPr>
                <w:rFonts w:ascii="Arial" w:hAnsi="Arial" w:cs="Arial"/>
                <w:spacing w:val="-1"/>
                <w:w w:val="105"/>
                <w:sz w:val="24"/>
                <w:szCs w:val="24"/>
              </w:rPr>
              <w:t xml:space="preserve"> </w:t>
            </w:r>
            <w:r>
              <w:rPr>
                <w:rFonts w:ascii="Arial" w:hAnsi="Arial" w:cs="Arial"/>
                <w:w w:val="105"/>
                <w:sz w:val="24"/>
                <w:szCs w:val="24"/>
              </w:rPr>
              <w:t xml:space="preserve">военные </w:t>
            </w:r>
            <w:r>
              <w:rPr>
                <w:rFonts w:ascii="Arial" w:hAnsi="Arial" w:cs="Arial"/>
                <w:spacing w:val="-2"/>
                <w:w w:val="105"/>
                <w:sz w:val="24"/>
                <w:szCs w:val="24"/>
              </w:rPr>
              <w:t>комиссавиаты</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left="192"/>
              <w:rPr>
                <w:rFonts w:ascii="Arial" w:hAnsi="Arial" w:cs="Arial"/>
                <w:sz w:val="24"/>
                <w:szCs w:val="24"/>
              </w:rPr>
            </w:pPr>
            <w:r>
              <w:rPr>
                <w:rFonts w:ascii="Arial" w:hAnsi="Arial" w:cs="Arial"/>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left="150"/>
              <w:rPr>
                <w:rFonts w:ascii="Arial" w:hAnsi="Arial" w:cs="Arial"/>
                <w:sz w:val="24"/>
                <w:szCs w:val="24"/>
              </w:rPr>
            </w:pPr>
            <w:r>
              <w:rPr>
                <w:rFonts w:ascii="Arial" w:hAnsi="Arial" w:cs="Arial"/>
                <w:spacing w:val="-5"/>
                <w:sz w:val="24"/>
                <w:szCs w:val="24"/>
              </w:rPr>
              <w:t>03</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right="178"/>
              <w:jc w:val="right"/>
              <w:rPr>
                <w:rFonts w:ascii="Arial" w:hAnsi="Arial" w:cs="Arial"/>
                <w:b/>
                <w:sz w:val="24"/>
                <w:szCs w:val="24"/>
              </w:rPr>
            </w:pPr>
            <w:r>
              <w:rPr>
                <w:rFonts w:ascii="Arial" w:hAnsi="Arial" w:cs="Arial"/>
                <w:b/>
                <w:spacing w:val="-2"/>
                <w:sz w:val="24"/>
                <w:szCs w:val="24"/>
              </w:rPr>
              <w:t>99.0.00.51180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18"/>
              <w:jc w:val="right"/>
              <w:rPr>
                <w:rFonts w:ascii="Arial" w:hAnsi="Arial" w:cs="Arial"/>
                <w:b/>
                <w:sz w:val="24"/>
                <w:szCs w:val="24"/>
              </w:rPr>
            </w:pPr>
            <w:r>
              <w:rPr>
                <w:rFonts w:ascii="Arial" w:hAnsi="Arial" w:cs="Arial"/>
                <w:b/>
                <w:spacing w:val="-2"/>
                <w:w w:val="105"/>
                <w:sz w:val="24"/>
                <w:szCs w:val="24"/>
              </w:rPr>
              <w:t>113.800,00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90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26" w:lineRule="exact"/>
              <w:ind w:left="47"/>
              <w:rPr>
                <w:rFonts w:ascii="Arial" w:hAnsi="Arial" w:cs="Arial"/>
                <w:sz w:val="24"/>
                <w:szCs w:val="24"/>
              </w:rPr>
            </w:pPr>
            <w:r>
              <w:rPr>
                <w:rFonts w:ascii="Arial" w:hAnsi="Arial" w:cs="Arial"/>
                <w:w w:val="95"/>
                <w:sz w:val="24"/>
                <w:szCs w:val="24"/>
              </w:rPr>
              <w:t>Расходы</w:t>
            </w:r>
            <w:r>
              <w:rPr>
                <w:rFonts w:ascii="Arial" w:hAnsi="Arial" w:cs="Arial"/>
                <w:spacing w:val="12"/>
                <w:sz w:val="24"/>
                <w:szCs w:val="24"/>
              </w:rPr>
              <w:t xml:space="preserve"> </w:t>
            </w:r>
            <w:r>
              <w:rPr>
                <w:rFonts w:ascii="Arial" w:hAnsi="Arial" w:cs="Arial"/>
                <w:w w:val="95"/>
                <w:sz w:val="24"/>
                <w:szCs w:val="24"/>
              </w:rPr>
              <w:t>на</w:t>
            </w:r>
            <w:r>
              <w:rPr>
                <w:rFonts w:ascii="Arial" w:hAnsi="Arial" w:cs="Arial"/>
                <w:spacing w:val="5"/>
                <w:sz w:val="24"/>
                <w:szCs w:val="24"/>
              </w:rPr>
              <w:t xml:space="preserve"> </w:t>
            </w:r>
            <w:r>
              <w:rPr>
                <w:rFonts w:ascii="Arial" w:hAnsi="Arial" w:cs="Arial"/>
                <w:w w:val="95"/>
                <w:sz w:val="24"/>
                <w:szCs w:val="24"/>
              </w:rPr>
              <w:t>выплаты</w:t>
            </w:r>
            <w:r>
              <w:rPr>
                <w:rFonts w:ascii="Arial" w:hAnsi="Arial" w:cs="Arial"/>
                <w:spacing w:val="12"/>
                <w:sz w:val="24"/>
                <w:szCs w:val="24"/>
              </w:rPr>
              <w:t xml:space="preserve"> </w:t>
            </w:r>
            <w:r>
              <w:rPr>
                <w:rFonts w:ascii="Arial" w:hAnsi="Arial" w:cs="Arial"/>
                <w:w w:val="95"/>
                <w:sz w:val="24"/>
                <w:szCs w:val="24"/>
              </w:rPr>
              <w:t>персоналу</w:t>
            </w:r>
            <w:r>
              <w:rPr>
                <w:rFonts w:ascii="Arial" w:hAnsi="Arial" w:cs="Arial"/>
                <w:spacing w:val="15"/>
                <w:sz w:val="24"/>
                <w:szCs w:val="24"/>
              </w:rPr>
              <w:t xml:space="preserve"> </w:t>
            </w:r>
            <w:r>
              <w:rPr>
                <w:rFonts w:ascii="Arial" w:hAnsi="Arial" w:cs="Arial"/>
                <w:w w:val="95"/>
                <w:sz w:val="24"/>
                <w:szCs w:val="24"/>
              </w:rPr>
              <w:t>в</w:t>
            </w:r>
            <w:r>
              <w:rPr>
                <w:rFonts w:ascii="Arial" w:hAnsi="Arial" w:cs="Arial"/>
                <w:spacing w:val="2"/>
                <w:sz w:val="24"/>
                <w:szCs w:val="24"/>
              </w:rPr>
              <w:t xml:space="preserve"> </w:t>
            </w:r>
            <w:r>
              <w:rPr>
                <w:rFonts w:ascii="Arial" w:hAnsi="Arial" w:cs="Arial"/>
                <w:spacing w:val="-2"/>
                <w:w w:val="95"/>
                <w:sz w:val="24"/>
                <w:szCs w:val="24"/>
              </w:rPr>
              <w:t>целях</w:t>
            </w:r>
          </w:p>
          <w:p w:rsidR="0085159D" w:rsidRDefault="0085159D">
            <w:pPr>
              <w:pStyle w:val="TableParagraph"/>
              <w:spacing w:before="13" w:line="254" w:lineRule="auto"/>
              <w:ind w:left="46" w:hanging="3"/>
              <w:rPr>
                <w:rFonts w:ascii="Arial" w:hAnsi="Arial" w:cs="Arial"/>
                <w:sz w:val="24"/>
                <w:szCs w:val="24"/>
              </w:rPr>
            </w:pPr>
            <w:r>
              <w:rPr>
                <w:rFonts w:ascii="Arial" w:hAnsi="Arial" w:cs="Arial"/>
                <w:sz w:val="24"/>
                <w:szCs w:val="24"/>
              </w:rPr>
              <w:t>обеспечения выполнения функций</w:t>
            </w:r>
            <w:r>
              <w:rPr>
                <w:rFonts w:ascii="Arial" w:hAnsi="Arial" w:cs="Arial"/>
                <w:spacing w:val="40"/>
                <w:sz w:val="24"/>
                <w:szCs w:val="24"/>
              </w:rPr>
              <w:t xml:space="preserve"> </w:t>
            </w:r>
            <w:r>
              <w:rPr>
                <w:rFonts w:ascii="Arial" w:hAnsi="Arial" w:cs="Arial"/>
                <w:spacing w:val="-2"/>
                <w:sz w:val="24"/>
                <w:szCs w:val="24"/>
              </w:rPr>
              <w:t>государственными</w:t>
            </w:r>
            <w:r>
              <w:rPr>
                <w:rFonts w:ascii="Arial" w:hAnsi="Arial" w:cs="Arial"/>
                <w:spacing w:val="-5"/>
                <w:sz w:val="24"/>
                <w:szCs w:val="24"/>
              </w:rPr>
              <w:t xml:space="preserve"> </w:t>
            </w:r>
            <w:r>
              <w:rPr>
                <w:rFonts w:ascii="Arial" w:hAnsi="Arial" w:cs="Arial"/>
                <w:spacing w:val="-2"/>
                <w:sz w:val="24"/>
                <w:szCs w:val="24"/>
              </w:rPr>
              <w:t>(муниципальными) органами,</w:t>
            </w:r>
            <w:r>
              <w:rPr>
                <w:rFonts w:ascii="Arial" w:hAnsi="Arial" w:cs="Arial"/>
                <w:spacing w:val="40"/>
                <w:sz w:val="24"/>
                <w:szCs w:val="24"/>
              </w:rPr>
              <w:t xml:space="preserve"> </w:t>
            </w:r>
            <w:r>
              <w:rPr>
                <w:rFonts w:ascii="Arial" w:hAnsi="Arial" w:cs="Arial"/>
                <w:w w:val="95"/>
                <w:sz w:val="24"/>
                <w:szCs w:val="24"/>
              </w:rPr>
              <w:t>казеннымл</w:t>
            </w:r>
            <w:r>
              <w:rPr>
                <w:rFonts w:ascii="Arial" w:hAnsi="Arial" w:cs="Arial"/>
                <w:spacing w:val="29"/>
                <w:sz w:val="24"/>
                <w:szCs w:val="24"/>
              </w:rPr>
              <w:t xml:space="preserve"> </w:t>
            </w:r>
            <w:r>
              <w:rPr>
                <w:rFonts w:ascii="Arial" w:hAnsi="Arial" w:cs="Arial"/>
                <w:w w:val="95"/>
                <w:sz w:val="24"/>
                <w:szCs w:val="24"/>
              </w:rPr>
              <w:t>учреждениями,</w:t>
            </w:r>
            <w:r>
              <w:rPr>
                <w:rFonts w:ascii="Arial" w:hAnsi="Arial" w:cs="Arial"/>
                <w:spacing w:val="30"/>
                <w:sz w:val="24"/>
                <w:szCs w:val="24"/>
              </w:rPr>
              <w:t xml:space="preserve"> </w:t>
            </w:r>
            <w:r>
              <w:rPr>
                <w:rFonts w:ascii="Arial" w:hAnsi="Arial" w:cs="Arial"/>
                <w:w w:val="95"/>
                <w:sz w:val="24"/>
                <w:szCs w:val="24"/>
              </w:rPr>
              <w:t>органами</w:t>
            </w:r>
            <w:r>
              <w:rPr>
                <w:rFonts w:ascii="Arial" w:hAnsi="Arial" w:cs="Arial"/>
                <w:spacing w:val="18"/>
                <w:sz w:val="24"/>
                <w:szCs w:val="24"/>
              </w:rPr>
              <w:t xml:space="preserve"> </w:t>
            </w:r>
            <w:r>
              <w:rPr>
                <w:rFonts w:ascii="Arial" w:hAnsi="Arial" w:cs="Arial"/>
                <w:spacing w:val="-2"/>
                <w:w w:val="95"/>
                <w:sz w:val="24"/>
                <w:szCs w:val="24"/>
              </w:rPr>
              <w:t>управления</w:t>
            </w:r>
          </w:p>
          <w:p w:rsidR="0085159D" w:rsidRDefault="0085159D">
            <w:pPr>
              <w:pStyle w:val="TableParagraph"/>
              <w:spacing w:line="153" w:lineRule="exact"/>
              <w:ind w:left="47"/>
              <w:rPr>
                <w:rFonts w:ascii="Arial" w:hAnsi="Arial" w:cs="Arial"/>
                <w:sz w:val="24"/>
                <w:szCs w:val="24"/>
              </w:rPr>
            </w:pPr>
            <w:r>
              <w:rPr>
                <w:rFonts w:ascii="Arial" w:hAnsi="Arial" w:cs="Arial"/>
                <w:w w:val="95"/>
                <w:sz w:val="24"/>
                <w:szCs w:val="24"/>
              </w:rPr>
              <w:t>госvвапственными</w:t>
            </w:r>
            <w:r>
              <w:rPr>
                <w:rFonts w:ascii="Arial" w:hAnsi="Arial" w:cs="Arial"/>
                <w:spacing w:val="8"/>
                <w:sz w:val="24"/>
                <w:szCs w:val="24"/>
              </w:rPr>
              <w:t xml:space="preserve"> </w:t>
            </w:r>
            <w:r>
              <w:rPr>
                <w:rFonts w:ascii="Arial" w:hAnsi="Arial" w:cs="Arial"/>
                <w:w w:val="95"/>
                <w:sz w:val="24"/>
                <w:szCs w:val="24"/>
              </w:rPr>
              <w:t>внебювжетными</w:t>
            </w:r>
            <w:r>
              <w:rPr>
                <w:rFonts w:ascii="Arial" w:hAnsi="Arial" w:cs="Arial"/>
                <w:spacing w:val="37"/>
                <w:sz w:val="24"/>
                <w:szCs w:val="24"/>
              </w:rPr>
              <w:t xml:space="preserve"> </w:t>
            </w:r>
            <w:r>
              <w:rPr>
                <w:rFonts w:ascii="Arial" w:hAnsi="Arial" w:cs="Arial"/>
                <w:spacing w:val="-2"/>
                <w:w w:val="95"/>
                <w:sz w:val="24"/>
                <w:szCs w:val="24"/>
              </w:rPr>
              <w:t>Фондами</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192"/>
              <w:rPr>
                <w:rFonts w:ascii="Arial" w:hAnsi="Arial" w:cs="Arial"/>
                <w:sz w:val="24"/>
                <w:szCs w:val="24"/>
              </w:rPr>
            </w:pPr>
            <w:r>
              <w:rPr>
                <w:rFonts w:ascii="Arial" w:hAnsi="Arial" w:cs="Arial"/>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150"/>
              <w:rPr>
                <w:rFonts w:ascii="Arial" w:hAnsi="Arial" w:cs="Arial"/>
                <w:sz w:val="24"/>
                <w:szCs w:val="24"/>
              </w:rPr>
            </w:pPr>
            <w:r>
              <w:rPr>
                <w:rFonts w:ascii="Arial" w:hAnsi="Arial" w:cs="Arial"/>
                <w:spacing w:val="-5"/>
                <w:sz w:val="24"/>
                <w:szCs w:val="24"/>
              </w:rPr>
              <w:t>03</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180"/>
              <w:jc w:val="right"/>
              <w:rPr>
                <w:rFonts w:ascii="Arial" w:hAnsi="Arial" w:cs="Arial"/>
                <w:sz w:val="24"/>
                <w:szCs w:val="24"/>
              </w:rPr>
            </w:pPr>
            <w:r>
              <w:rPr>
                <w:rFonts w:ascii="Arial" w:hAnsi="Arial" w:cs="Arial"/>
                <w:spacing w:val="-2"/>
                <w:sz w:val="24"/>
                <w:szCs w:val="24"/>
              </w:rPr>
              <w:t>99.0.00.51180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86" w:right="28"/>
              <w:jc w:val="center"/>
              <w:rPr>
                <w:rFonts w:ascii="Arial" w:hAnsi="Arial" w:cs="Arial"/>
                <w:sz w:val="24"/>
                <w:szCs w:val="24"/>
              </w:rPr>
            </w:pPr>
            <w:r>
              <w:rPr>
                <w:rFonts w:ascii="Arial" w:hAnsi="Arial" w:cs="Arial"/>
                <w:spacing w:val="-5"/>
                <w:sz w:val="24"/>
                <w:szCs w:val="24"/>
              </w:rPr>
              <w:t>100</w:t>
            </w: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21"/>
              <w:jc w:val="right"/>
              <w:rPr>
                <w:rFonts w:ascii="Arial" w:hAnsi="Arial" w:cs="Arial"/>
                <w:sz w:val="24"/>
                <w:szCs w:val="24"/>
              </w:rPr>
            </w:pPr>
            <w:r>
              <w:rPr>
                <w:rFonts w:ascii="Arial" w:hAnsi="Arial" w:cs="Arial"/>
                <w:spacing w:val="-2"/>
                <w:sz w:val="24"/>
                <w:szCs w:val="24"/>
              </w:rPr>
              <w:t>106.400,00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52"/>
              <w:rPr>
                <w:rFonts w:ascii="Arial" w:hAnsi="Arial" w:cs="Arial"/>
                <w:sz w:val="24"/>
                <w:szCs w:val="24"/>
              </w:rPr>
            </w:pPr>
            <w:r>
              <w:rPr>
                <w:rFonts w:ascii="Arial" w:hAnsi="Arial" w:cs="Arial"/>
                <w:w w:val="95"/>
                <w:sz w:val="24"/>
                <w:szCs w:val="24"/>
              </w:rPr>
              <w:t>Расходы</w:t>
            </w:r>
            <w:r>
              <w:rPr>
                <w:rFonts w:ascii="Arial" w:hAnsi="Arial" w:cs="Arial"/>
                <w:spacing w:val="11"/>
                <w:sz w:val="24"/>
                <w:szCs w:val="24"/>
              </w:rPr>
              <w:t xml:space="preserve"> </w:t>
            </w:r>
            <w:r>
              <w:rPr>
                <w:rFonts w:ascii="Arial" w:hAnsi="Arial" w:cs="Arial"/>
                <w:w w:val="95"/>
                <w:sz w:val="24"/>
                <w:szCs w:val="24"/>
              </w:rPr>
              <w:t>на</w:t>
            </w:r>
            <w:r>
              <w:rPr>
                <w:rFonts w:ascii="Arial" w:hAnsi="Arial" w:cs="Arial"/>
                <w:spacing w:val="2"/>
                <w:sz w:val="24"/>
                <w:szCs w:val="24"/>
              </w:rPr>
              <w:t xml:space="preserve"> </w:t>
            </w:r>
            <w:r>
              <w:rPr>
                <w:rFonts w:ascii="Arial" w:hAnsi="Arial" w:cs="Arial"/>
                <w:w w:val="95"/>
                <w:sz w:val="24"/>
                <w:szCs w:val="24"/>
              </w:rPr>
              <w:t>выплаты</w:t>
            </w:r>
            <w:r>
              <w:rPr>
                <w:rFonts w:ascii="Arial" w:hAnsi="Arial" w:cs="Arial"/>
                <w:spacing w:val="9"/>
                <w:sz w:val="24"/>
                <w:szCs w:val="24"/>
              </w:rPr>
              <w:t xml:space="preserve"> </w:t>
            </w:r>
            <w:r>
              <w:rPr>
                <w:rFonts w:ascii="Arial" w:hAnsi="Arial" w:cs="Arial"/>
                <w:w w:val="95"/>
                <w:sz w:val="24"/>
                <w:szCs w:val="24"/>
              </w:rPr>
              <w:t>персоналу</w:t>
            </w:r>
            <w:r>
              <w:rPr>
                <w:rFonts w:ascii="Arial" w:hAnsi="Arial" w:cs="Arial"/>
                <w:spacing w:val="13"/>
                <w:sz w:val="24"/>
                <w:szCs w:val="24"/>
              </w:rPr>
              <w:t xml:space="preserve"> </w:t>
            </w:r>
            <w:r>
              <w:rPr>
                <w:rFonts w:ascii="Arial" w:hAnsi="Arial" w:cs="Arial"/>
                <w:spacing w:val="-2"/>
                <w:w w:val="95"/>
                <w:sz w:val="24"/>
                <w:szCs w:val="24"/>
              </w:rPr>
              <w:t>государственных</w:t>
            </w:r>
          </w:p>
          <w:p w:rsidR="0085159D" w:rsidRDefault="0085159D">
            <w:pPr>
              <w:pStyle w:val="TableParagraph"/>
              <w:spacing w:before="8" w:line="182" w:lineRule="exact"/>
              <w:ind w:left="43"/>
              <w:rPr>
                <w:rFonts w:ascii="Arial" w:hAnsi="Arial" w:cs="Arial"/>
                <w:sz w:val="24"/>
                <w:szCs w:val="24"/>
              </w:rPr>
            </w:pPr>
            <w:r>
              <w:rPr>
                <w:rFonts w:ascii="Arial" w:hAnsi="Arial" w:cs="Arial"/>
                <w:w w:val="95"/>
                <w:sz w:val="24"/>
                <w:szCs w:val="24"/>
              </w:rPr>
              <w:t>(муниципальных)</w:t>
            </w:r>
            <w:r>
              <w:rPr>
                <w:rFonts w:ascii="Arial" w:hAnsi="Arial" w:cs="Arial"/>
                <w:spacing w:val="28"/>
                <w:sz w:val="24"/>
                <w:szCs w:val="24"/>
              </w:rPr>
              <w:t xml:space="preserve"> </w:t>
            </w:r>
            <w:r>
              <w:rPr>
                <w:rFonts w:ascii="Arial" w:hAnsi="Arial" w:cs="Arial"/>
                <w:spacing w:val="-2"/>
                <w:sz w:val="24"/>
                <w:szCs w:val="24"/>
              </w:rPr>
              <w:t>органов</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92"/>
              <w:rPr>
                <w:rFonts w:ascii="Arial" w:hAnsi="Arial" w:cs="Arial"/>
                <w:sz w:val="24"/>
                <w:szCs w:val="24"/>
              </w:rPr>
            </w:pPr>
            <w:r>
              <w:rPr>
                <w:rFonts w:ascii="Arial" w:hAnsi="Arial" w:cs="Arial"/>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50"/>
              <w:rPr>
                <w:rFonts w:ascii="Arial" w:hAnsi="Arial" w:cs="Arial"/>
                <w:sz w:val="24"/>
                <w:szCs w:val="24"/>
              </w:rPr>
            </w:pPr>
            <w:r>
              <w:rPr>
                <w:rFonts w:ascii="Arial" w:hAnsi="Arial" w:cs="Arial"/>
                <w:spacing w:val="-5"/>
                <w:sz w:val="24"/>
                <w:szCs w:val="24"/>
              </w:rPr>
              <w:t>03</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80"/>
              <w:jc w:val="right"/>
              <w:rPr>
                <w:rFonts w:ascii="Arial" w:hAnsi="Arial" w:cs="Arial"/>
                <w:sz w:val="24"/>
                <w:szCs w:val="24"/>
              </w:rPr>
            </w:pPr>
            <w:r>
              <w:rPr>
                <w:rFonts w:ascii="Arial" w:hAnsi="Arial" w:cs="Arial"/>
                <w:spacing w:val="-2"/>
                <w:sz w:val="24"/>
                <w:szCs w:val="24"/>
              </w:rPr>
              <w:t>99.0.00.51180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86" w:right="28"/>
              <w:jc w:val="center"/>
              <w:rPr>
                <w:rFonts w:ascii="Arial" w:hAnsi="Arial" w:cs="Arial"/>
                <w:sz w:val="24"/>
                <w:szCs w:val="24"/>
              </w:rPr>
            </w:pPr>
            <w:r>
              <w:rPr>
                <w:rFonts w:ascii="Arial" w:hAnsi="Arial" w:cs="Arial"/>
                <w:spacing w:val="-5"/>
                <w:sz w:val="24"/>
                <w:szCs w:val="24"/>
              </w:rPr>
              <w:t>120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21"/>
              <w:jc w:val="right"/>
              <w:rPr>
                <w:rFonts w:ascii="Arial" w:hAnsi="Arial" w:cs="Arial"/>
                <w:sz w:val="24"/>
                <w:szCs w:val="24"/>
              </w:rPr>
            </w:pPr>
            <w:r>
              <w:rPr>
                <w:rFonts w:ascii="Arial" w:hAnsi="Arial" w:cs="Arial"/>
                <w:spacing w:val="-2"/>
                <w:sz w:val="24"/>
                <w:szCs w:val="24"/>
              </w:rPr>
              <w:t>106.400,00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7"/>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8"/>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77"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92"/>
              <w:rPr>
                <w:rFonts w:ascii="Arial" w:hAnsi="Arial" w:cs="Arial"/>
                <w:sz w:val="24"/>
                <w:szCs w:val="24"/>
              </w:rPr>
            </w:pPr>
            <w:r>
              <w:rPr>
                <w:rFonts w:ascii="Arial" w:hAnsi="Arial" w:cs="Arial"/>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50"/>
              <w:rPr>
                <w:rFonts w:ascii="Arial" w:hAnsi="Arial" w:cs="Arial"/>
                <w:sz w:val="24"/>
                <w:szCs w:val="24"/>
              </w:rPr>
            </w:pPr>
            <w:r>
              <w:rPr>
                <w:rFonts w:ascii="Arial" w:hAnsi="Arial" w:cs="Arial"/>
                <w:spacing w:val="-5"/>
                <w:sz w:val="24"/>
                <w:szCs w:val="24"/>
              </w:rPr>
              <w:t>03</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80"/>
              <w:jc w:val="right"/>
              <w:rPr>
                <w:rFonts w:ascii="Arial" w:hAnsi="Arial" w:cs="Arial"/>
                <w:sz w:val="24"/>
                <w:szCs w:val="24"/>
              </w:rPr>
            </w:pPr>
            <w:r>
              <w:rPr>
                <w:rFonts w:ascii="Arial" w:hAnsi="Arial" w:cs="Arial"/>
                <w:spacing w:val="-2"/>
                <w:sz w:val="24"/>
                <w:szCs w:val="24"/>
              </w:rPr>
              <w:t>99.0.00.51180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4"/>
              <w:jc w:val="right"/>
              <w:rPr>
                <w:rFonts w:ascii="Arial" w:hAnsi="Arial" w:cs="Arial"/>
                <w:sz w:val="24"/>
                <w:szCs w:val="24"/>
              </w:rPr>
            </w:pPr>
            <w:r>
              <w:rPr>
                <w:rFonts w:ascii="Arial" w:hAnsi="Arial" w:cs="Arial"/>
                <w:spacing w:val="-2"/>
                <w:sz w:val="24"/>
                <w:szCs w:val="24"/>
              </w:rPr>
              <w:t>7.400,00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5"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p w:rsidR="0085159D" w:rsidRDefault="0085159D">
            <w:pPr>
              <w:pStyle w:val="TableParagraph"/>
              <w:spacing w:before="45" w:line="134" w:lineRule="exact"/>
              <w:ind w:left="41"/>
              <w:rPr>
                <w:rFonts w:ascii="Arial" w:hAnsi="Arial" w:cs="Arial"/>
                <w:sz w:val="24"/>
                <w:szCs w:val="24"/>
              </w:rPr>
            </w:pPr>
            <w:r>
              <w:rPr>
                <w:rFonts w:ascii="Arial" w:hAnsi="Arial" w:cs="Arial"/>
                <w:spacing w:val="-5"/>
                <w:sz w:val="24"/>
                <w:szCs w:val="24"/>
              </w:rPr>
              <w:t>8YW</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left="192"/>
              <w:rPr>
                <w:rFonts w:ascii="Arial" w:hAnsi="Arial" w:cs="Arial"/>
                <w:sz w:val="24"/>
                <w:szCs w:val="24"/>
              </w:rPr>
            </w:pPr>
            <w:r>
              <w:rPr>
                <w:rFonts w:ascii="Arial" w:hAnsi="Arial" w:cs="Arial"/>
                <w:spacing w:val="-5"/>
                <w:sz w:val="24"/>
                <w:szCs w:val="24"/>
              </w:rPr>
              <w:t>02</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7" w:line="256" w:lineRule="auto"/>
              <w:ind w:left="150"/>
              <w:rPr>
                <w:rFonts w:ascii="Arial" w:hAnsi="Arial" w:cs="Arial"/>
                <w:sz w:val="24"/>
                <w:szCs w:val="24"/>
              </w:rPr>
            </w:pPr>
            <w:r>
              <w:rPr>
                <w:rFonts w:ascii="Arial" w:hAnsi="Arial" w:cs="Arial"/>
                <w:spacing w:val="-5"/>
                <w:sz w:val="24"/>
                <w:szCs w:val="24"/>
              </w:rPr>
              <w:t>03</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180"/>
              <w:jc w:val="right"/>
              <w:rPr>
                <w:rFonts w:ascii="Arial" w:hAnsi="Arial" w:cs="Arial"/>
                <w:sz w:val="24"/>
                <w:szCs w:val="24"/>
              </w:rPr>
            </w:pPr>
            <w:r>
              <w:rPr>
                <w:rFonts w:ascii="Arial" w:hAnsi="Arial" w:cs="Arial"/>
                <w:spacing w:val="-2"/>
                <w:sz w:val="24"/>
                <w:szCs w:val="24"/>
              </w:rPr>
              <w:t>99.0.00.51180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7" w:line="256" w:lineRule="auto"/>
              <w:rPr>
                <w:rFonts w:ascii="Arial" w:hAnsi="Arial" w:cs="Arial"/>
                <w:sz w:val="24"/>
                <w:szCs w:val="24"/>
              </w:rPr>
            </w:pPr>
          </w:p>
          <w:p w:rsidR="0085159D" w:rsidRDefault="0085159D">
            <w:pPr>
              <w:pStyle w:val="TableParagraph"/>
              <w:spacing w:before="1" w:line="256" w:lineRule="auto"/>
              <w:ind w:left="86" w:right="32"/>
              <w:jc w:val="center"/>
              <w:rPr>
                <w:rFonts w:ascii="Arial" w:hAnsi="Arial" w:cs="Arial"/>
                <w:b/>
                <w:sz w:val="24"/>
                <w:szCs w:val="24"/>
              </w:rPr>
            </w:pPr>
            <w:r>
              <w:rPr>
                <w:rFonts w:ascii="Arial" w:hAnsi="Arial" w:cs="Arial"/>
                <w:b/>
                <w:spacing w:val="-5"/>
                <w:w w:val="95"/>
                <w:sz w:val="24"/>
                <w:szCs w:val="24"/>
              </w:rPr>
              <w:t>240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14"/>
              <w:jc w:val="right"/>
              <w:rPr>
                <w:rFonts w:ascii="Arial" w:hAnsi="Arial" w:cs="Arial"/>
                <w:sz w:val="24"/>
                <w:szCs w:val="24"/>
              </w:rPr>
            </w:pPr>
            <w:r>
              <w:rPr>
                <w:rFonts w:ascii="Arial" w:hAnsi="Arial" w:cs="Arial"/>
                <w:spacing w:val="-2"/>
                <w:sz w:val="24"/>
                <w:szCs w:val="24"/>
              </w:rPr>
              <w:t>7.400,00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40"/>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6"/>
              <w:rPr>
                <w:rFonts w:ascii="Arial" w:hAnsi="Arial" w:cs="Arial"/>
                <w:sz w:val="24"/>
                <w:szCs w:val="24"/>
              </w:rPr>
            </w:pPr>
            <w:r>
              <w:rPr>
                <w:rFonts w:ascii="Arial" w:hAnsi="Arial" w:cs="Arial"/>
                <w:sz w:val="24"/>
                <w:szCs w:val="24"/>
              </w:rPr>
              <w:lastRenderedPageBreak/>
              <w:t>ІІАЦИОНАЛЬНАЯ</w:t>
            </w:r>
            <w:r>
              <w:rPr>
                <w:rFonts w:ascii="Arial" w:hAnsi="Arial" w:cs="Arial"/>
                <w:spacing w:val="59"/>
                <w:sz w:val="24"/>
                <w:szCs w:val="24"/>
              </w:rPr>
              <w:t xml:space="preserve"> </w:t>
            </w:r>
            <w:r>
              <w:rPr>
                <w:rFonts w:ascii="Arial" w:hAnsi="Arial" w:cs="Arial"/>
                <w:sz w:val="24"/>
                <w:szCs w:val="24"/>
              </w:rPr>
              <w:t>БЕЗОПАСНОСТЬ</w:t>
            </w:r>
            <w:r>
              <w:rPr>
                <w:rFonts w:ascii="Arial" w:hAnsi="Arial" w:cs="Arial"/>
                <w:spacing w:val="62"/>
                <w:sz w:val="24"/>
                <w:szCs w:val="24"/>
              </w:rPr>
              <w:t xml:space="preserve"> </w:t>
            </w:r>
            <w:r>
              <w:rPr>
                <w:rFonts w:ascii="Arial" w:hAnsi="Arial" w:cs="Arial"/>
                <w:spacing w:val="-10"/>
                <w:sz w:val="24"/>
                <w:szCs w:val="24"/>
              </w:rPr>
              <w:t>И</w:t>
            </w:r>
          </w:p>
          <w:p w:rsidR="0085159D" w:rsidRDefault="0085159D">
            <w:pPr>
              <w:pStyle w:val="TableParagraph"/>
              <w:spacing w:before="13" w:line="153" w:lineRule="exact"/>
              <w:ind w:left="47"/>
              <w:rPr>
                <w:rFonts w:ascii="Arial" w:hAnsi="Arial" w:cs="Arial"/>
                <w:sz w:val="24"/>
                <w:szCs w:val="24"/>
              </w:rPr>
            </w:pPr>
            <w:r>
              <w:rPr>
                <w:rFonts w:ascii="Arial" w:hAnsi="Arial" w:cs="Arial"/>
                <w:sz w:val="24"/>
                <w:szCs w:val="24"/>
              </w:rPr>
              <w:t>ПРАВООХРАНИТЕЛЬНАЯ</w:t>
            </w:r>
            <w:r>
              <w:rPr>
                <w:rFonts w:ascii="Arial" w:hAnsi="Arial" w:cs="Arial"/>
                <w:spacing w:val="53"/>
                <w:w w:val="105"/>
                <w:sz w:val="24"/>
                <w:szCs w:val="24"/>
              </w:rPr>
              <w:t xml:space="preserve"> </w:t>
            </w:r>
            <w:r>
              <w:rPr>
                <w:rFonts w:ascii="Arial" w:hAnsi="Arial" w:cs="Arial"/>
                <w:spacing w:val="-2"/>
                <w:w w:val="105"/>
                <w:sz w:val="24"/>
                <w:szCs w:val="24"/>
              </w:rPr>
              <w:t>ДЕЯТЕЛЬНОСТЬ</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6" w:line="256" w:lineRule="auto"/>
              <w:rPr>
                <w:rFonts w:ascii="Arial" w:hAnsi="Arial" w:cs="Arial"/>
                <w:sz w:val="24"/>
                <w:szCs w:val="24"/>
              </w:rPr>
            </w:pPr>
          </w:p>
          <w:p w:rsidR="0085159D" w:rsidRDefault="0085159D">
            <w:pPr>
              <w:pStyle w:val="TableParagraph"/>
              <w:spacing w:line="110" w:lineRule="exact"/>
              <w:ind w:left="198"/>
              <w:rPr>
                <w:rFonts w:ascii="Arial" w:hAnsi="Arial" w:cs="Arial"/>
                <w:sz w:val="24"/>
                <w:szCs w:val="24"/>
              </w:rPr>
            </w:pPr>
            <w:r>
              <w:rPr>
                <w:rFonts w:ascii="Arial" w:hAnsi="Arial" w:cs="Arial"/>
                <w:noProof/>
                <w:position w:val="-1"/>
                <w:sz w:val="24"/>
                <w:szCs w:val="24"/>
                <w:lang w:eastAsia="ru-RU"/>
              </w:rPr>
              <w:drawing>
                <wp:inline distT="0" distB="0" distL="0" distR="0">
                  <wp:extent cx="91440" cy="68580"/>
                  <wp:effectExtent l="0" t="0" r="381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68580"/>
                          </a:xfrm>
                          <a:prstGeom prst="rect">
                            <a:avLst/>
                          </a:prstGeom>
                          <a:noFill/>
                          <a:ln>
                            <a:noFill/>
                          </a:ln>
                        </pic:spPr>
                      </pic:pic>
                    </a:graphicData>
                  </a:graphic>
                </wp:inline>
              </w:drawing>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
              <w:jc w:val="right"/>
              <w:rPr>
                <w:rFonts w:ascii="Arial" w:hAnsi="Arial" w:cs="Arial"/>
                <w:b/>
                <w:sz w:val="24"/>
                <w:szCs w:val="24"/>
              </w:rPr>
            </w:pPr>
            <w:r>
              <w:rPr>
                <w:rFonts w:ascii="Arial" w:hAnsi="Arial" w:cs="Arial"/>
                <w:b/>
                <w:spacing w:val="-2"/>
                <w:w w:val="105"/>
                <w:sz w:val="24"/>
                <w:szCs w:val="24"/>
              </w:rPr>
              <w:t>30.800,00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22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8" w:line="256" w:lineRule="auto"/>
              <w:ind w:left="47"/>
              <w:rPr>
                <w:rFonts w:ascii="Arial" w:hAnsi="Arial" w:cs="Arial"/>
                <w:sz w:val="24"/>
                <w:szCs w:val="24"/>
              </w:rPr>
            </w:pPr>
            <w:r>
              <w:rPr>
                <w:rFonts w:ascii="Arial" w:hAnsi="Arial" w:cs="Arial"/>
                <w:w w:val="105"/>
                <w:sz w:val="24"/>
                <w:szCs w:val="24"/>
              </w:rPr>
              <w:t>Гражданская</w:t>
            </w:r>
            <w:r>
              <w:rPr>
                <w:rFonts w:ascii="Arial" w:hAnsi="Arial" w:cs="Arial"/>
                <w:spacing w:val="14"/>
                <w:w w:val="105"/>
                <w:sz w:val="24"/>
                <w:szCs w:val="24"/>
              </w:rPr>
              <w:t xml:space="preserve"> </w:t>
            </w:r>
            <w:r>
              <w:rPr>
                <w:rFonts w:ascii="Arial" w:hAnsi="Arial" w:cs="Arial"/>
                <w:spacing w:val="-2"/>
                <w:w w:val="105"/>
                <w:sz w:val="24"/>
                <w:szCs w:val="24"/>
              </w:rPr>
              <w:t>оборона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8" w:line="256" w:lineRule="auto"/>
              <w:ind w:left="189"/>
              <w:rPr>
                <w:rFonts w:ascii="Arial" w:hAnsi="Arial" w:cs="Arial"/>
                <w:i/>
                <w:sz w:val="24"/>
                <w:szCs w:val="24"/>
              </w:rPr>
            </w:pPr>
            <w:r>
              <w:rPr>
                <w:rFonts w:ascii="Arial" w:hAnsi="Arial" w:cs="Arial"/>
                <w:i/>
                <w:spacing w:val="-5"/>
                <w:sz w:val="24"/>
                <w:szCs w:val="24"/>
              </w:rPr>
              <w:t>03</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8" w:line="256" w:lineRule="auto"/>
              <w:ind w:left="150"/>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8" w:line="256" w:lineRule="auto"/>
              <w:ind w:right="14"/>
              <w:jc w:val="right"/>
              <w:rPr>
                <w:rFonts w:ascii="Arial" w:hAnsi="Arial" w:cs="Arial"/>
                <w:b/>
                <w:sz w:val="24"/>
                <w:szCs w:val="24"/>
              </w:rPr>
            </w:pPr>
            <w:r>
              <w:rPr>
                <w:rFonts w:ascii="Arial" w:hAnsi="Arial" w:cs="Arial"/>
                <w:b/>
                <w:spacing w:val="-2"/>
                <w:w w:val="105"/>
                <w:sz w:val="24"/>
                <w:szCs w:val="24"/>
              </w:rPr>
              <w:t>10.000,00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27" w:line="256" w:lineRule="auto"/>
              <w:ind w:right="7"/>
              <w:jc w:val="right"/>
              <w:rPr>
                <w:rFonts w:ascii="Arial" w:hAnsi="Arial" w:cs="Arial"/>
                <w:i/>
                <w:sz w:val="24"/>
                <w:szCs w:val="24"/>
              </w:rPr>
            </w:pPr>
            <w:r>
              <w:rPr>
                <w:rFonts w:ascii="Arial" w:hAnsi="Arial" w:cs="Arial"/>
                <w:i/>
                <w:spacing w:val="-4"/>
                <w:w w:val="110"/>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8"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2"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92"/>
              <w:rPr>
                <w:rFonts w:ascii="Arial" w:hAnsi="Arial" w:cs="Arial"/>
                <w:sz w:val="24"/>
                <w:szCs w:val="24"/>
              </w:rPr>
            </w:pPr>
            <w:r>
              <w:rPr>
                <w:rFonts w:ascii="Arial" w:hAnsi="Arial" w:cs="Arial"/>
                <w:spacing w:val="-5"/>
                <w:sz w:val="24"/>
                <w:szCs w:val="24"/>
              </w:rPr>
              <w:t>03</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50"/>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4"/>
              <w:jc w:val="right"/>
              <w:rPr>
                <w:rFonts w:ascii="Arial" w:hAnsi="Arial" w:cs="Arial"/>
                <w:b/>
                <w:sz w:val="24"/>
                <w:szCs w:val="24"/>
              </w:rPr>
            </w:pPr>
            <w:r>
              <w:rPr>
                <w:rFonts w:ascii="Arial" w:hAnsi="Arial" w:cs="Arial"/>
                <w:b/>
                <w:spacing w:val="-2"/>
                <w:w w:val="105"/>
                <w:sz w:val="24"/>
                <w:szCs w:val="24"/>
              </w:rPr>
              <w:t>10.000,00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47"/>
              <w:rPr>
                <w:rFonts w:ascii="Arial" w:hAnsi="Arial" w:cs="Arial"/>
                <w:sz w:val="24"/>
                <w:szCs w:val="24"/>
              </w:rPr>
            </w:pPr>
            <w:r>
              <w:rPr>
                <w:rFonts w:ascii="Arial" w:hAnsi="Arial" w:cs="Arial"/>
                <w:sz w:val="24"/>
                <w:szCs w:val="24"/>
              </w:rPr>
              <w:t>Предупреждение</w:t>
            </w:r>
            <w:r>
              <w:rPr>
                <w:rFonts w:ascii="Arial" w:hAnsi="Arial" w:cs="Arial"/>
                <w:spacing w:val="20"/>
                <w:sz w:val="24"/>
                <w:szCs w:val="24"/>
              </w:rPr>
              <w:t xml:space="preserve"> </w:t>
            </w:r>
            <w:r>
              <w:rPr>
                <w:rFonts w:ascii="Arial" w:hAnsi="Arial" w:cs="Arial"/>
                <w:sz w:val="24"/>
                <w:szCs w:val="24"/>
              </w:rPr>
              <w:t>и</w:t>
            </w:r>
            <w:r>
              <w:rPr>
                <w:rFonts w:ascii="Arial" w:hAnsi="Arial" w:cs="Arial"/>
                <w:spacing w:val="24"/>
                <w:sz w:val="24"/>
                <w:szCs w:val="24"/>
              </w:rPr>
              <w:t xml:space="preserve"> </w:t>
            </w:r>
            <w:r>
              <w:rPr>
                <w:rFonts w:ascii="Arial" w:hAnsi="Arial" w:cs="Arial"/>
                <w:sz w:val="24"/>
                <w:szCs w:val="24"/>
              </w:rPr>
              <w:t>ликвидации</w:t>
            </w:r>
            <w:r>
              <w:rPr>
                <w:rFonts w:ascii="Arial" w:hAnsi="Arial" w:cs="Arial"/>
                <w:spacing w:val="40"/>
                <w:sz w:val="24"/>
                <w:szCs w:val="24"/>
              </w:rPr>
              <w:t xml:space="preserve"> </w:t>
            </w:r>
            <w:r>
              <w:rPr>
                <w:rFonts w:ascii="Arial" w:hAnsi="Arial" w:cs="Arial"/>
                <w:spacing w:val="-2"/>
                <w:sz w:val="24"/>
                <w:szCs w:val="24"/>
              </w:rPr>
              <w:t>чрезвычайНь</w:t>
            </w:r>
          </w:p>
          <w:p w:rsidR="0085159D" w:rsidRDefault="0085159D">
            <w:pPr>
              <w:pStyle w:val="TableParagraph"/>
              <w:spacing w:before="13" w:line="172" w:lineRule="exact"/>
              <w:ind w:left="44"/>
              <w:rPr>
                <w:rFonts w:ascii="Arial" w:hAnsi="Arial" w:cs="Arial"/>
                <w:sz w:val="24"/>
                <w:szCs w:val="24"/>
              </w:rPr>
            </w:pPr>
            <w:r>
              <w:rPr>
                <w:rFonts w:ascii="Arial" w:hAnsi="Arial" w:cs="Arial"/>
                <w:spacing w:val="-2"/>
                <w:w w:val="105"/>
                <w:sz w:val="24"/>
                <w:szCs w:val="24"/>
              </w:rPr>
              <w:t>ситуаций</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140"/>
              <w:rPr>
                <w:rFonts w:ascii="Arial" w:hAnsi="Arial" w:cs="Arial"/>
                <w:sz w:val="24"/>
                <w:szCs w:val="24"/>
              </w:rPr>
            </w:pPr>
            <w:r>
              <w:rPr>
                <w:rFonts w:ascii="Arial" w:hAnsi="Arial" w:cs="Arial"/>
                <w:w w:val="59"/>
                <w:sz w:val="24"/>
                <w:szCs w:val="24"/>
              </w:rPr>
              <w:t>g</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82"/>
              <w:jc w:val="right"/>
              <w:rPr>
                <w:rFonts w:ascii="Arial" w:hAnsi="Arial" w:cs="Arial"/>
                <w:b/>
                <w:sz w:val="24"/>
                <w:szCs w:val="24"/>
              </w:rPr>
            </w:pPr>
            <w:r>
              <w:rPr>
                <w:rFonts w:ascii="Arial" w:hAnsi="Arial" w:cs="Arial"/>
                <w:b/>
                <w:spacing w:val="-2"/>
                <w:w w:val="105"/>
                <w:sz w:val="24"/>
                <w:szCs w:val="24"/>
              </w:rPr>
              <w:t>99.0.00.11010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14"/>
              <w:jc w:val="right"/>
              <w:rPr>
                <w:rFonts w:ascii="Arial" w:hAnsi="Arial" w:cs="Arial"/>
                <w:b/>
                <w:sz w:val="24"/>
                <w:szCs w:val="24"/>
              </w:rPr>
            </w:pPr>
            <w:r>
              <w:rPr>
                <w:rFonts w:ascii="Arial" w:hAnsi="Arial" w:cs="Arial"/>
                <w:b/>
                <w:spacing w:val="-2"/>
                <w:w w:val="105"/>
                <w:sz w:val="24"/>
                <w:szCs w:val="24"/>
              </w:rPr>
              <w:t>10.000,00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6"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6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9"/>
                <w:sz w:val="24"/>
                <w:szCs w:val="24"/>
              </w:rPr>
              <w:t xml:space="preserve"> </w:t>
            </w:r>
            <w:r>
              <w:rPr>
                <w:rFonts w:ascii="Arial" w:hAnsi="Arial" w:cs="Arial"/>
                <w:sz w:val="24"/>
                <w:szCs w:val="24"/>
              </w:rPr>
              <w:t>товаров,</w:t>
            </w:r>
            <w:r>
              <w:rPr>
                <w:rFonts w:ascii="Arial" w:hAnsi="Arial" w:cs="Arial"/>
                <w:spacing w:val="-2"/>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9"/>
                <w:sz w:val="24"/>
                <w:szCs w:val="24"/>
              </w:rPr>
              <w:t xml:space="preserve"> </w:t>
            </w:r>
            <w:r>
              <w:rPr>
                <w:rFonts w:ascii="Arial" w:hAnsi="Arial" w:cs="Arial"/>
                <w:sz w:val="24"/>
                <w:szCs w:val="24"/>
              </w:rPr>
              <w:t>услуг</w:t>
            </w:r>
            <w:r>
              <w:rPr>
                <w:rFonts w:ascii="Arial" w:hAnsi="Arial" w:cs="Arial"/>
                <w:spacing w:val="-9"/>
                <w:sz w:val="24"/>
                <w:szCs w:val="24"/>
              </w:rPr>
              <w:t xml:space="preserve"> </w:t>
            </w:r>
            <w:r>
              <w:rPr>
                <w:rFonts w:ascii="Arial" w:hAnsi="Arial" w:cs="Arial"/>
                <w:sz w:val="24"/>
                <w:szCs w:val="24"/>
              </w:rPr>
              <w:t>для</w:t>
            </w:r>
            <w:r>
              <w:rPr>
                <w:rFonts w:ascii="Arial" w:hAnsi="Arial" w:cs="Arial"/>
                <w:spacing w:val="-6"/>
                <w:sz w:val="24"/>
                <w:szCs w:val="24"/>
              </w:rPr>
              <w:t xml:space="preserve"> </w:t>
            </w:r>
            <w:r>
              <w:rPr>
                <w:rFonts w:ascii="Arial" w:hAnsi="Arial" w:cs="Arial"/>
                <w:spacing w:val="-2"/>
                <w:sz w:val="24"/>
                <w:szCs w:val="24"/>
              </w:rPr>
              <w:t>обеспечения</w:t>
            </w:r>
          </w:p>
          <w:p w:rsidR="0085159D" w:rsidRDefault="0085159D">
            <w:pPr>
              <w:pStyle w:val="TableParagraph"/>
              <w:spacing w:before="13"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left="192"/>
              <w:rPr>
                <w:rFonts w:ascii="Arial" w:hAnsi="Arial" w:cs="Arial"/>
                <w:sz w:val="24"/>
                <w:szCs w:val="24"/>
              </w:rPr>
            </w:pPr>
            <w:r>
              <w:rPr>
                <w:rFonts w:ascii="Arial" w:hAnsi="Arial" w:cs="Arial"/>
                <w:spacing w:val="-5"/>
                <w:sz w:val="24"/>
                <w:szCs w:val="24"/>
              </w:rPr>
              <w:t>03</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left="150"/>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65"/>
              <w:jc w:val="right"/>
              <w:rPr>
                <w:rFonts w:ascii="Arial" w:hAnsi="Arial" w:cs="Arial"/>
                <w:sz w:val="24"/>
                <w:szCs w:val="24"/>
              </w:rPr>
            </w:pPr>
            <w:r>
              <w:rPr>
                <w:rFonts w:ascii="Arial" w:hAnsi="Arial" w:cs="Arial"/>
                <w:w w:val="95"/>
                <w:sz w:val="24"/>
                <w:szCs w:val="24"/>
              </w:rPr>
              <w:t>99.0.00.1</w:t>
            </w:r>
            <w:r>
              <w:rPr>
                <w:rFonts w:ascii="Arial" w:hAnsi="Arial" w:cs="Arial"/>
                <w:spacing w:val="-7"/>
                <w:w w:val="95"/>
                <w:sz w:val="24"/>
                <w:szCs w:val="24"/>
              </w:rPr>
              <w:t xml:space="preserve"> </w:t>
            </w:r>
            <w:r>
              <w:rPr>
                <w:rFonts w:ascii="Arial" w:hAnsi="Arial" w:cs="Arial"/>
                <w:spacing w:val="-4"/>
                <w:sz w:val="24"/>
                <w:szCs w:val="24"/>
              </w:rPr>
              <w:t>1010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17"/>
              <w:jc w:val="right"/>
              <w:rPr>
                <w:rFonts w:ascii="Arial" w:hAnsi="Arial" w:cs="Arial"/>
                <w:sz w:val="24"/>
                <w:szCs w:val="24"/>
              </w:rPr>
            </w:pPr>
            <w:r>
              <w:rPr>
                <w:rFonts w:ascii="Arial" w:hAnsi="Arial" w:cs="Arial"/>
                <w:spacing w:val="-2"/>
                <w:sz w:val="24"/>
                <w:szCs w:val="24"/>
              </w:rPr>
              <w:t>10.000,00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6"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537"/>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0"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24" w:line="256" w:lineRule="auto"/>
              <w:ind w:left="42"/>
              <w:rPr>
                <w:rFonts w:ascii="Arial" w:hAnsi="Arial" w:cs="Arial"/>
                <w:sz w:val="24"/>
                <w:szCs w:val="24"/>
              </w:rPr>
            </w:pPr>
            <w:r>
              <w:rPr>
                <w:rFonts w:ascii="Arial" w:hAnsi="Arial" w:cs="Arial"/>
                <w:sz w:val="24"/>
                <w:szCs w:val="24"/>
              </w:rPr>
              <w:t>обеспечения</w:t>
            </w:r>
            <w:r>
              <w:rPr>
                <w:rFonts w:ascii="Arial" w:hAnsi="Arial" w:cs="Arial"/>
                <w:spacing w:val="42"/>
                <w:sz w:val="24"/>
                <w:szCs w:val="24"/>
              </w:rPr>
              <w:t xml:space="preserve"> </w:t>
            </w:r>
            <w:r>
              <w:rPr>
                <w:rFonts w:ascii="Arial" w:hAnsi="Arial" w:cs="Arial"/>
                <w:sz w:val="24"/>
                <w:szCs w:val="24"/>
              </w:rPr>
              <w:t>государственных</w:t>
            </w:r>
            <w:r>
              <w:rPr>
                <w:rFonts w:ascii="Arial" w:hAnsi="Arial" w:cs="Arial"/>
                <w:spacing w:val="11"/>
                <w:sz w:val="24"/>
                <w:szCs w:val="24"/>
              </w:rPr>
              <w:t xml:space="preserve"> </w:t>
            </w:r>
            <w:r>
              <w:rPr>
                <w:rFonts w:ascii="Arial" w:hAnsi="Arial" w:cs="Arial"/>
                <w:sz w:val="24"/>
                <w:szCs w:val="24"/>
              </w:rPr>
              <w:t>(муниципаль</w:t>
            </w:r>
            <w:r>
              <w:rPr>
                <w:rFonts w:ascii="Arial" w:hAnsi="Arial" w:cs="Arial"/>
                <w:spacing w:val="-7"/>
                <w:sz w:val="24"/>
                <w:szCs w:val="24"/>
              </w:rPr>
              <w:t xml:space="preserve"> </w:t>
            </w:r>
            <w:r>
              <w:rPr>
                <w:rFonts w:ascii="Arial" w:hAnsi="Arial" w:cs="Arial"/>
                <w:sz w:val="24"/>
                <w:szCs w:val="24"/>
              </w:rPr>
              <w:t>ны</w:t>
            </w:r>
            <w:r>
              <w:rPr>
                <w:rFonts w:ascii="Arial" w:hAnsi="Arial" w:cs="Arial"/>
                <w:spacing w:val="-16"/>
                <w:sz w:val="24"/>
                <w:szCs w:val="24"/>
              </w:rPr>
              <w:t xml:space="preserve"> </w:t>
            </w:r>
            <w:r>
              <w:rPr>
                <w:rFonts w:ascii="Arial" w:hAnsi="Arial" w:cs="Arial"/>
                <w:spacing w:val="-5"/>
                <w:sz w:val="24"/>
                <w:szCs w:val="24"/>
              </w:rPr>
              <w:t>х)</w:t>
            </w:r>
          </w:p>
          <w:p w:rsidR="0085159D" w:rsidRDefault="0085159D">
            <w:pPr>
              <w:pStyle w:val="TableParagraph"/>
              <w:spacing w:before="49" w:line="139" w:lineRule="exact"/>
              <w:ind w:left="42"/>
              <w:rPr>
                <w:rFonts w:ascii="Arial" w:hAnsi="Arial" w:cs="Arial"/>
                <w:sz w:val="24"/>
                <w:szCs w:val="24"/>
              </w:rPr>
            </w:pPr>
            <w:r>
              <w:rPr>
                <w:rFonts w:ascii="Arial" w:hAnsi="Arial" w:cs="Arial"/>
                <w:spacing w:val="-4"/>
                <w:w w:val="10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256" w:lineRule="auto"/>
              <w:ind w:left="189"/>
              <w:rPr>
                <w:rFonts w:ascii="Arial" w:hAnsi="Arial" w:cs="Arial"/>
                <w:sz w:val="24"/>
                <w:szCs w:val="24"/>
              </w:rPr>
            </w:pPr>
            <w:r>
              <w:rPr>
                <w:rFonts w:ascii="Arial" w:hAnsi="Arial" w:cs="Arial"/>
                <w:spacing w:val="-5"/>
                <w:w w:val="105"/>
                <w:sz w:val="24"/>
                <w:szCs w:val="24"/>
              </w:rPr>
              <w:t>03</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256" w:lineRule="auto"/>
              <w:ind w:left="146"/>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80"/>
              <w:jc w:val="right"/>
              <w:rPr>
                <w:rFonts w:ascii="Arial" w:hAnsi="Arial" w:cs="Arial"/>
                <w:sz w:val="24"/>
                <w:szCs w:val="24"/>
              </w:rPr>
            </w:pPr>
            <w:r>
              <w:rPr>
                <w:rFonts w:ascii="Arial" w:hAnsi="Arial" w:cs="Arial"/>
                <w:spacing w:val="-2"/>
                <w:sz w:val="24"/>
                <w:szCs w:val="24"/>
              </w:rPr>
              <w:t>99.0.00.11010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left="86" w:right="26"/>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5"/>
              <w:jc w:val="right"/>
              <w:rPr>
                <w:rFonts w:ascii="Arial" w:hAnsi="Arial" w:cs="Arial"/>
                <w:sz w:val="24"/>
                <w:szCs w:val="24"/>
              </w:rPr>
            </w:pPr>
            <w:r>
              <w:rPr>
                <w:rFonts w:ascii="Arial" w:hAnsi="Arial" w:cs="Arial"/>
                <w:spacing w:val="-2"/>
                <w:sz w:val="24"/>
                <w:szCs w:val="24"/>
              </w:rPr>
              <w:t>10.000,00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7" w:line="256" w:lineRule="auto"/>
              <w:rPr>
                <w:rFonts w:ascii="Arial" w:hAnsi="Arial" w:cs="Arial"/>
                <w:sz w:val="24"/>
                <w:szCs w:val="24"/>
              </w:rPr>
            </w:pPr>
          </w:p>
          <w:p w:rsidR="0085159D" w:rsidRDefault="0085159D">
            <w:pPr>
              <w:pStyle w:val="TableParagraph"/>
              <w:spacing w:before="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71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0" w:lineRule="exact"/>
              <w:ind w:left="46"/>
              <w:rPr>
                <w:rFonts w:ascii="Arial" w:hAnsi="Arial" w:cs="Arial"/>
                <w:sz w:val="24"/>
                <w:szCs w:val="24"/>
              </w:rPr>
            </w:pPr>
            <w:r>
              <w:rPr>
                <w:rFonts w:ascii="Arial" w:hAnsi="Arial" w:cs="Arial"/>
                <w:w w:val="105"/>
                <w:sz w:val="24"/>
                <w:szCs w:val="24"/>
              </w:rPr>
              <w:t>Защита</w:t>
            </w:r>
            <w:r>
              <w:rPr>
                <w:rFonts w:ascii="Arial" w:hAnsi="Arial" w:cs="Arial"/>
                <w:spacing w:val="9"/>
                <w:w w:val="105"/>
                <w:sz w:val="24"/>
                <w:szCs w:val="24"/>
              </w:rPr>
              <w:t xml:space="preserve"> </w:t>
            </w:r>
            <w:r>
              <w:rPr>
                <w:rFonts w:ascii="Arial" w:hAnsi="Arial" w:cs="Arial"/>
                <w:w w:val="105"/>
                <w:sz w:val="24"/>
                <w:szCs w:val="24"/>
              </w:rPr>
              <w:t>населения</w:t>
            </w:r>
            <w:r>
              <w:rPr>
                <w:rFonts w:ascii="Arial" w:hAnsi="Arial" w:cs="Arial"/>
                <w:spacing w:val="9"/>
                <w:w w:val="105"/>
                <w:sz w:val="24"/>
                <w:szCs w:val="24"/>
              </w:rPr>
              <w:t xml:space="preserve"> </w:t>
            </w:r>
            <w:r>
              <w:rPr>
                <w:rFonts w:ascii="Arial" w:hAnsi="Arial" w:cs="Arial"/>
                <w:w w:val="105"/>
                <w:sz w:val="24"/>
                <w:szCs w:val="24"/>
              </w:rPr>
              <w:t>и</w:t>
            </w:r>
            <w:r>
              <w:rPr>
                <w:rFonts w:ascii="Arial" w:hAnsi="Arial" w:cs="Arial"/>
                <w:spacing w:val="1"/>
                <w:w w:val="105"/>
                <w:sz w:val="24"/>
                <w:szCs w:val="24"/>
              </w:rPr>
              <w:t xml:space="preserve"> </w:t>
            </w:r>
            <w:r>
              <w:rPr>
                <w:rFonts w:ascii="Arial" w:hAnsi="Arial" w:cs="Arial"/>
                <w:w w:val="105"/>
                <w:sz w:val="24"/>
                <w:szCs w:val="24"/>
              </w:rPr>
              <w:t>территории</w:t>
            </w:r>
            <w:r>
              <w:rPr>
                <w:rFonts w:ascii="Arial" w:hAnsi="Arial" w:cs="Arial"/>
                <w:spacing w:val="7"/>
                <w:w w:val="105"/>
                <w:sz w:val="24"/>
                <w:szCs w:val="24"/>
              </w:rPr>
              <w:t xml:space="preserve"> </w:t>
            </w:r>
            <w:r>
              <w:rPr>
                <w:rFonts w:ascii="Arial" w:hAnsi="Arial" w:cs="Arial"/>
                <w:spacing w:val="-7"/>
                <w:w w:val="105"/>
                <w:sz w:val="24"/>
                <w:szCs w:val="24"/>
              </w:rPr>
              <w:t>от</w:t>
            </w:r>
          </w:p>
          <w:p w:rsidR="0085159D" w:rsidRDefault="0085159D">
            <w:pPr>
              <w:pStyle w:val="TableParagraph"/>
              <w:spacing w:before="13" w:line="247" w:lineRule="auto"/>
              <w:ind w:left="44" w:right="73" w:firstLine="3"/>
              <w:rPr>
                <w:rFonts w:ascii="Arial" w:hAnsi="Arial" w:cs="Arial"/>
                <w:sz w:val="24"/>
                <w:szCs w:val="24"/>
              </w:rPr>
            </w:pPr>
            <w:r>
              <w:rPr>
                <w:rFonts w:ascii="Arial" w:hAnsi="Arial" w:cs="Arial"/>
                <w:w w:val="105"/>
                <w:sz w:val="24"/>
                <w:szCs w:val="24"/>
              </w:rPr>
              <w:t>чрезвычайных ситуаций природного и техногенного характера, пожарная</w:t>
            </w:r>
          </w:p>
          <w:p w:rsidR="0085159D" w:rsidRDefault="0085159D">
            <w:pPr>
              <w:pStyle w:val="TableParagraph"/>
              <w:spacing w:before="6" w:line="158" w:lineRule="exact"/>
              <w:ind w:left="44"/>
              <w:rPr>
                <w:rFonts w:ascii="Arial" w:hAnsi="Arial" w:cs="Arial"/>
                <w:b/>
                <w:sz w:val="24"/>
                <w:szCs w:val="24"/>
              </w:rPr>
            </w:pPr>
            <w:r>
              <w:rPr>
                <w:rFonts w:ascii="Arial" w:hAnsi="Arial" w:cs="Arial"/>
                <w:b/>
                <w:spacing w:val="-2"/>
                <w:sz w:val="24"/>
                <w:szCs w:val="24"/>
              </w:rPr>
              <w:t>безопасность</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2" w:line="256" w:lineRule="auto"/>
              <w:rPr>
                <w:rFonts w:ascii="Arial" w:hAnsi="Arial" w:cs="Arial"/>
                <w:sz w:val="24"/>
                <w:szCs w:val="24"/>
              </w:rPr>
            </w:pPr>
          </w:p>
          <w:p w:rsidR="0085159D" w:rsidRDefault="0085159D">
            <w:pPr>
              <w:pStyle w:val="TableParagraph"/>
              <w:spacing w:line="256" w:lineRule="auto"/>
              <w:ind w:left="192"/>
              <w:rPr>
                <w:rFonts w:ascii="Arial" w:hAnsi="Arial" w:cs="Arial"/>
                <w:sz w:val="24"/>
                <w:szCs w:val="24"/>
              </w:rPr>
            </w:pPr>
            <w:r>
              <w:rPr>
                <w:rFonts w:ascii="Arial" w:hAnsi="Arial" w:cs="Arial"/>
                <w:spacing w:val="-5"/>
                <w:sz w:val="24"/>
                <w:szCs w:val="24"/>
              </w:rPr>
              <w:t>03</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2" w:line="256" w:lineRule="auto"/>
              <w:rPr>
                <w:rFonts w:ascii="Arial" w:hAnsi="Arial" w:cs="Arial"/>
                <w:sz w:val="24"/>
                <w:szCs w:val="24"/>
              </w:rPr>
            </w:pPr>
          </w:p>
          <w:p w:rsidR="0085159D" w:rsidRDefault="0085159D">
            <w:pPr>
              <w:pStyle w:val="TableParagraph"/>
              <w:spacing w:line="256" w:lineRule="auto"/>
              <w:ind w:left="142"/>
              <w:rPr>
                <w:rFonts w:ascii="Arial" w:hAnsi="Arial" w:cs="Arial"/>
                <w:sz w:val="24"/>
                <w:szCs w:val="24"/>
              </w:rPr>
            </w:pPr>
            <w:r>
              <w:rPr>
                <w:rFonts w:ascii="Arial" w:hAnsi="Arial" w:cs="Arial"/>
                <w:spacing w:val="-5"/>
                <w:sz w:val="24"/>
                <w:szCs w:val="24"/>
              </w:rPr>
              <w:t>10</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line="256" w:lineRule="auto"/>
              <w:ind w:right="18"/>
              <w:jc w:val="right"/>
              <w:rPr>
                <w:rFonts w:ascii="Arial" w:hAnsi="Arial" w:cs="Arial"/>
                <w:b/>
                <w:sz w:val="24"/>
                <w:szCs w:val="24"/>
              </w:rPr>
            </w:pPr>
            <w:r>
              <w:rPr>
                <w:rFonts w:ascii="Arial" w:hAnsi="Arial" w:cs="Arial"/>
                <w:b/>
                <w:spacing w:val="-2"/>
                <w:w w:val="105"/>
                <w:sz w:val="24"/>
                <w:szCs w:val="24"/>
              </w:rPr>
              <w:t>20.800,00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
              <w:jc w:val="right"/>
              <w:rPr>
                <w:rFonts w:ascii="Arial" w:hAnsi="Arial" w:cs="Arial"/>
                <w:b/>
                <w:sz w:val="24"/>
                <w:szCs w:val="24"/>
              </w:rPr>
            </w:pPr>
            <w:r>
              <w:rPr>
                <w:rFonts w:ascii="Arial" w:hAnsi="Arial" w:cs="Arial"/>
                <w:b/>
                <w:spacing w:val="-2"/>
                <w:w w:val="105"/>
                <w:sz w:val="24"/>
                <w:szCs w:val="24"/>
              </w:rPr>
              <w:t>20.800,00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8" w:line="256" w:lineRule="auto"/>
              <w:ind w:right="2"/>
              <w:jc w:val="right"/>
              <w:rPr>
                <w:rFonts w:ascii="Arial" w:hAnsi="Arial" w:cs="Arial"/>
                <w:sz w:val="24"/>
                <w:szCs w:val="24"/>
              </w:rPr>
            </w:pPr>
            <w:r>
              <w:rPr>
                <w:rFonts w:ascii="Arial" w:hAnsi="Arial" w:cs="Arial"/>
                <w:sz w:val="24"/>
                <w:szCs w:val="24"/>
              </w:rPr>
              <w:t>р</w:t>
            </w:r>
            <w:r>
              <w:rPr>
                <w:rFonts w:ascii="Arial" w:hAnsi="Arial" w:cs="Arial"/>
                <w:spacing w:val="-2"/>
                <w:sz w:val="24"/>
                <w:szCs w:val="24"/>
              </w:rPr>
              <w:t xml:space="preserve"> </w:t>
            </w:r>
            <w:r>
              <w:rPr>
                <w:rFonts w:ascii="Arial" w:hAnsi="Arial" w:cs="Arial"/>
                <w:spacing w:val="-5"/>
                <w:sz w:val="24"/>
                <w:szCs w:val="24"/>
              </w:rPr>
              <w:t>pp</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47"/>
              <w:rPr>
                <w:rFonts w:ascii="Arial" w:hAnsi="Arial" w:cs="Arial"/>
                <w:sz w:val="24"/>
                <w:szCs w:val="24"/>
              </w:rPr>
            </w:pPr>
            <w:r>
              <w:rPr>
                <w:rFonts w:ascii="Arial" w:hAnsi="Arial" w:cs="Arial"/>
                <w:sz w:val="24"/>
                <w:szCs w:val="24"/>
              </w:rPr>
              <w:t>Предупреждение</w:t>
            </w:r>
            <w:r>
              <w:rPr>
                <w:rFonts w:ascii="Arial" w:hAnsi="Arial" w:cs="Arial"/>
                <w:spacing w:val="20"/>
                <w:sz w:val="24"/>
                <w:szCs w:val="24"/>
              </w:rPr>
              <w:t xml:space="preserve"> </w:t>
            </w:r>
            <w:r>
              <w:rPr>
                <w:rFonts w:ascii="Arial" w:hAnsi="Arial" w:cs="Arial"/>
                <w:sz w:val="24"/>
                <w:szCs w:val="24"/>
              </w:rPr>
              <w:t>и</w:t>
            </w:r>
            <w:r>
              <w:rPr>
                <w:rFonts w:ascii="Arial" w:hAnsi="Arial" w:cs="Arial"/>
                <w:spacing w:val="24"/>
                <w:sz w:val="24"/>
                <w:szCs w:val="24"/>
              </w:rPr>
              <w:t xml:space="preserve"> </w:t>
            </w:r>
            <w:r>
              <w:rPr>
                <w:rFonts w:ascii="Arial" w:hAnsi="Arial" w:cs="Arial"/>
                <w:sz w:val="24"/>
                <w:szCs w:val="24"/>
              </w:rPr>
              <w:t>ликвидации</w:t>
            </w:r>
            <w:r>
              <w:rPr>
                <w:rFonts w:ascii="Arial" w:hAnsi="Arial" w:cs="Arial"/>
                <w:spacing w:val="40"/>
                <w:sz w:val="24"/>
                <w:szCs w:val="24"/>
              </w:rPr>
              <w:t xml:space="preserve"> </w:t>
            </w:r>
            <w:r>
              <w:rPr>
                <w:rFonts w:ascii="Arial" w:hAnsi="Arial" w:cs="Arial"/>
                <w:spacing w:val="-2"/>
                <w:sz w:val="24"/>
                <w:szCs w:val="24"/>
              </w:rPr>
              <w:t>чрезвычайных</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w w:val="105"/>
                <w:sz w:val="24"/>
                <w:szCs w:val="24"/>
              </w:rPr>
              <w:t>ситуаций</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147"/>
              <w:rPr>
                <w:rFonts w:ascii="Arial" w:hAnsi="Arial" w:cs="Arial"/>
                <w:i/>
                <w:sz w:val="24"/>
                <w:szCs w:val="24"/>
              </w:rPr>
            </w:pPr>
            <w:r>
              <w:rPr>
                <w:rFonts w:ascii="Arial" w:hAnsi="Arial" w:cs="Arial"/>
                <w:i/>
                <w:w w:val="56"/>
                <w:sz w:val="24"/>
                <w:szCs w:val="24"/>
              </w:rPr>
              <w:t>$</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0" w:lineRule="exact"/>
              <w:ind w:left="181"/>
              <w:rPr>
                <w:rFonts w:ascii="Arial" w:hAnsi="Arial" w:cs="Arial"/>
                <w:sz w:val="24"/>
                <w:szCs w:val="24"/>
              </w:rPr>
            </w:pPr>
            <w:r>
              <w:rPr>
                <w:rFonts w:ascii="Arial" w:hAnsi="Arial" w:cs="Arial"/>
                <w:w w:val="50"/>
                <w:sz w:val="24"/>
                <w:szCs w:val="24"/>
              </w:rPr>
              <w:t>$</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99.0.00.11010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
              <w:jc w:val="right"/>
              <w:rPr>
                <w:rFonts w:ascii="Arial" w:hAnsi="Arial" w:cs="Arial"/>
                <w:b/>
                <w:sz w:val="24"/>
                <w:szCs w:val="24"/>
              </w:rPr>
            </w:pPr>
            <w:r>
              <w:rPr>
                <w:rFonts w:ascii="Arial" w:hAnsi="Arial" w:cs="Arial"/>
                <w:b/>
                <w:spacing w:val="-2"/>
                <w:w w:val="105"/>
                <w:sz w:val="24"/>
                <w:szCs w:val="24"/>
              </w:rPr>
              <w:t>20.800,00</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5" w:lineRule="exact"/>
              <w:ind w:left="46"/>
              <w:rPr>
                <w:rFonts w:ascii="Arial" w:hAnsi="Arial" w:cs="Arial"/>
                <w:sz w:val="24"/>
                <w:szCs w:val="24"/>
              </w:rPr>
            </w:pPr>
            <w:r>
              <w:rPr>
                <w:rFonts w:ascii="Arial" w:hAnsi="Arial" w:cs="Arial"/>
                <w:sz w:val="24"/>
                <w:szCs w:val="24"/>
              </w:rPr>
              <w:t>Закупка</w:t>
            </w:r>
            <w:r>
              <w:rPr>
                <w:rFonts w:ascii="Arial" w:hAnsi="Arial" w:cs="Arial"/>
                <w:spacing w:val="-6"/>
                <w:sz w:val="24"/>
                <w:szCs w:val="24"/>
              </w:rPr>
              <w:t xml:space="preserve"> </w:t>
            </w:r>
            <w:r>
              <w:rPr>
                <w:rFonts w:ascii="Arial" w:hAnsi="Arial" w:cs="Arial"/>
                <w:sz w:val="24"/>
                <w:szCs w:val="24"/>
              </w:rPr>
              <w:t>товаров,</w:t>
            </w:r>
            <w:r>
              <w:rPr>
                <w:rFonts w:ascii="Arial" w:hAnsi="Arial" w:cs="Arial"/>
                <w:spacing w:val="-2"/>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9"/>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left="192"/>
              <w:rPr>
                <w:rFonts w:ascii="Arial" w:hAnsi="Arial" w:cs="Arial"/>
                <w:sz w:val="24"/>
                <w:szCs w:val="24"/>
              </w:rPr>
            </w:pPr>
            <w:r>
              <w:rPr>
                <w:rFonts w:ascii="Arial" w:hAnsi="Arial" w:cs="Arial"/>
                <w:spacing w:val="-5"/>
                <w:sz w:val="24"/>
                <w:szCs w:val="24"/>
              </w:rPr>
              <w:t>03</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left="151"/>
              <w:rPr>
                <w:rFonts w:ascii="Arial" w:hAnsi="Arial" w:cs="Arial"/>
                <w:sz w:val="24"/>
                <w:szCs w:val="24"/>
              </w:rPr>
            </w:pPr>
            <w:r>
              <w:rPr>
                <w:rFonts w:ascii="Arial" w:hAnsi="Arial" w:cs="Arial"/>
                <w:spacing w:val="-5"/>
                <w:sz w:val="24"/>
                <w:szCs w:val="24"/>
              </w:rPr>
              <w:t>10</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3" w:line="256" w:lineRule="auto"/>
              <w:ind w:right="169"/>
              <w:jc w:val="right"/>
              <w:rPr>
                <w:rFonts w:ascii="Arial" w:hAnsi="Arial" w:cs="Arial"/>
                <w:sz w:val="24"/>
                <w:szCs w:val="24"/>
              </w:rPr>
            </w:pPr>
            <w:r>
              <w:rPr>
                <w:rFonts w:ascii="Arial" w:hAnsi="Arial" w:cs="Arial"/>
                <w:w w:val="95"/>
                <w:sz w:val="24"/>
                <w:szCs w:val="24"/>
              </w:rPr>
              <w:t>99.0.00.</w:t>
            </w:r>
            <w:r>
              <w:rPr>
                <w:rFonts w:ascii="Arial" w:hAnsi="Arial" w:cs="Arial"/>
                <w:spacing w:val="4"/>
                <w:sz w:val="24"/>
                <w:szCs w:val="24"/>
              </w:rPr>
              <w:t xml:space="preserve"> </w:t>
            </w:r>
            <w:r>
              <w:rPr>
                <w:rFonts w:ascii="Arial" w:hAnsi="Arial" w:cs="Arial"/>
                <w:spacing w:val="-4"/>
                <w:sz w:val="24"/>
                <w:szCs w:val="24"/>
              </w:rPr>
              <w:t>11010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14"/>
              <w:jc w:val="right"/>
              <w:rPr>
                <w:rFonts w:ascii="Arial" w:hAnsi="Arial" w:cs="Arial"/>
                <w:sz w:val="24"/>
                <w:szCs w:val="24"/>
              </w:rPr>
            </w:pPr>
            <w:r>
              <w:rPr>
                <w:rFonts w:ascii="Arial" w:hAnsi="Arial" w:cs="Arial"/>
                <w:spacing w:val="-2"/>
                <w:sz w:val="24"/>
                <w:szCs w:val="24"/>
              </w:rPr>
              <w:t>20.800,00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6"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145" w:lineRule="exact"/>
              <w:ind w:left="51"/>
              <w:rPr>
                <w:rFonts w:ascii="Arial" w:hAnsi="Arial" w:cs="Arial"/>
                <w:sz w:val="24"/>
                <w:szCs w:val="24"/>
              </w:rPr>
            </w:pPr>
            <w:r>
              <w:rPr>
                <w:rFonts w:ascii="Arial" w:hAnsi="Arial" w:cs="Arial"/>
                <w:w w:val="95"/>
                <w:sz w:val="24"/>
                <w:szCs w:val="24"/>
              </w:rPr>
              <w:t>Иные</w:t>
            </w:r>
            <w:r>
              <w:rPr>
                <w:rFonts w:ascii="Arial" w:hAnsi="Arial" w:cs="Arial"/>
                <w:spacing w:val="10"/>
                <w:sz w:val="24"/>
                <w:szCs w:val="24"/>
              </w:rPr>
              <w:t xml:space="preserve"> </w:t>
            </w:r>
            <w:r>
              <w:rPr>
                <w:rFonts w:ascii="Arial" w:hAnsi="Arial" w:cs="Arial"/>
                <w:w w:val="95"/>
                <w:sz w:val="24"/>
                <w:szCs w:val="24"/>
              </w:rPr>
              <w:t>закупки</w:t>
            </w:r>
            <w:r>
              <w:rPr>
                <w:rFonts w:ascii="Arial" w:hAnsi="Arial" w:cs="Arial"/>
                <w:spacing w:val="13"/>
                <w:sz w:val="24"/>
                <w:szCs w:val="24"/>
              </w:rPr>
              <w:t xml:space="preserve"> </w:t>
            </w:r>
            <w:r>
              <w:rPr>
                <w:rFonts w:ascii="Arial" w:hAnsi="Arial" w:cs="Arial"/>
                <w:w w:val="95"/>
                <w:sz w:val="24"/>
                <w:szCs w:val="24"/>
              </w:rPr>
              <w:t>товаров,</w:t>
            </w:r>
            <w:r>
              <w:rPr>
                <w:rFonts w:ascii="Arial" w:hAnsi="Arial" w:cs="Arial"/>
                <w:spacing w:val="23"/>
                <w:sz w:val="24"/>
                <w:szCs w:val="24"/>
              </w:rPr>
              <w:t xml:space="preserve"> </w:t>
            </w:r>
            <w:r>
              <w:rPr>
                <w:rFonts w:ascii="Arial" w:hAnsi="Arial" w:cs="Arial"/>
                <w:w w:val="95"/>
                <w:sz w:val="24"/>
                <w:szCs w:val="24"/>
              </w:rPr>
              <w:t>работ</w:t>
            </w:r>
            <w:r>
              <w:rPr>
                <w:rFonts w:ascii="Arial" w:hAnsi="Arial" w:cs="Arial"/>
                <w:spacing w:val="11"/>
                <w:sz w:val="24"/>
                <w:szCs w:val="24"/>
              </w:rPr>
              <w:t xml:space="preserve"> </w:t>
            </w:r>
            <w:r>
              <w:rPr>
                <w:rFonts w:ascii="Arial" w:hAnsi="Arial" w:cs="Arial"/>
                <w:w w:val="95"/>
                <w:sz w:val="24"/>
                <w:szCs w:val="24"/>
              </w:rPr>
              <w:t>и</w:t>
            </w:r>
            <w:r>
              <w:rPr>
                <w:rFonts w:ascii="Arial" w:hAnsi="Arial" w:cs="Arial"/>
                <w:spacing w:val="6"/>
                <w:sz w:val="24"/>
                <w:szCs w:val="24"/>
              </w:rPr>
              <w:t xml:space="preserve"> </w:t>
            </w:r>
            <w:r>
              <w:rPr>
                <w:rFonts w:ascii="Arial" w:hAnsi="Arial" w:cs="Arial"/>
                <w:w w:val="95"/>
                <w:sz w:val="24"/>
                <w:szCs w:val="24"/>
              </w:rPr>
              <w:t>услуг</w:t>
            </w:r>
            <w:r>
              <w:rPr>
                <w:rFonts w:ascii="Arial" w:hAnsi="Arial" w:cs="Arial"/>
                <w:spacing w:val="8"/>
                <w:sz w:val="24"/>
                <w:szCs w:val="24"/>
              </w:rPr>
              <w:t xml:space="preserve"> </w:t>
            </w:r>
            <w:r>
              <w:rPr>
                <w:rFonts w:ascii="Arial" w:hAnsi="Arial" w:cs="Arial"/>
                <w:spacing w:val="-5"/>
                <w:w w:val="95"/>
                <w:sz w:val="24"/>
                <w:szCs w:val="24"/>
              </w:rPr>
              <w:t>для</w:t>
            </w:r>
          </w:p>
          <w:p w:rsidR="0085159D" w:rsidRDefault="0085159D">
            <w:pPr>
              <w:pStyle w:val="TableParagraph"/>
              <w:spacing w:before="8"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24"/>
                <w:sz w:val="24"/>
                <w:szCs w:val="24"/>
              </w:rPr>
              <w:t xml:space="preserve"> </w:t>
            </w:r>
            <w:r>
              <w:rPr>
                <w:rFonts w:ascii="Arial" w:hAnsi="Arial" w:cs="Arial"/>
                <w:w w:val="95"/>
                <w:sz w:val="24"/>
                <w:szCs w:val="24"/>
              </w:rPr>
              <w:t>государственных</w:t>
            </w:r>
            <w:r>
              <w:rPr>
                <w:rFonts w:ascii="Arial" w:hAnsi="Arial" w:cs="Arial"/>
                <w:spacing w:val="18"/>
                <w:sz w:val="24"/>
                <w:szCs w:val="24"/>
              </w:rPr>
              <w:t xml:space="preserve"> </w:t>
            </w:r>
            <w:r>
              <w:rPr>
                <w:rFonts w:ascii="Arial" w:hAnsi="Arial" w:cs="Arial"/>
                <w:spacing w:val="-2"/>
                <w:w w:val="95"/>
                <w:sz w:val="24"/>
                <w:szCs w:val="24"/>
              </w:rPr>
              <w:t>(муниципальных)</w:t>
            </w:r>
          </w:p>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86" w:lineRule="exact"/>
              <w:ind w:left="50"/>
              <w:rPr>
                <w:rFonts w:ascii="Arial" w:hAnsi="Arial" w:cs="Arial"/>
                <w:sz w:val="24"/>
                <w:szCs w:val="24"/>
              </w:rPr>
            </w:pPr>
            <w:r>
              <w:rPr>
                <w:rFonts w:ascii="Arial" w:hAnsi="Arial" w:cs="Arial"/>
                <w:noProof/>
                <w:position w:val="-1"/>
                <w:sz w:val="24"/>
                <w:szCs w:val="24"/>
                <w:lang w:eastAsia="ru-RU"/>
              </w:rPr>
              <w:drawing>
                <wp:inline distT="0" distB="0" distL="0" distR="0">
                  <wp:extent cx="220980" cy="53340"/>
                  <wp:effectExtent l="0" t="0" r="762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53340"/>
                          </a:xfrm>
                          <a:prstGeom prst="rect">
                            <a:avLst/>
                          </a:prstGeom>
                          <a:noFill/>
                          <a:ln>
                            <a:noFill/>
                          </a:ln>
                        </pic:spPr>
                      </pic:pic>
                    </a:graphicData>
                  </a:graphic>
                </wp:inline>
              </w:drawing>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left="192"/>
              <w:rPr>
                <w:rFonts w:ascii="Arial" w:hAnsi="Arial" w:cs="Arial"/>
                <w:sz w:val="24"/>
                <w:szCs w:val="24"/>
              </w:rPr>
            </w:pPr>
            <w:r>
              <w:rPr>
                <w:rFonts w:ascii="Arial" w:hAnsi="Arial" w:cs="Arial"/>
                <w:spacing w:val="-5"/>
                <w:sz w:val="24"/>
                <w:szCs w:val="24"/>
              </w:rPr>
              <w:t>03</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left="151"/>
              <w:rPr>
                <w:rFonts w:ascii="Arial" w:hAnsi="Arial" w:cs="Arial"/>
                <w:sz w:val="24"/>
                <w:szCs w:val="24"/>
              </w:rPr>
            </w:pPr>
            <w:r>
              <w:rPr>
                <w:rFonts w:ascii="Arial" w:hAnsi="Arial" w:cs="Arial"/>
                <w:spacing w:val="-5"/>
                <w:sz w:val="24"/>
                <w:szCs w:val="24"/>
              </w:rPr>
              <w:t>10</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7" w:line="256" w:lineRule="auto"/>
              <w:rPr>
                <w:rFonts w:ascii="Arial" w:hAnsi="Arial" w:cs="Arial"/>
                <w:sz w:val="24"/>
                <w:szCs w:val="24"/>
              </w:rPr>
            </w:pPr>
          </w:p>
          <w:p w:rsidR="0085159D" w:rsidRDefault="0085159D">
            <w:pPr>
              <w:pStyle w:val="TableParagraph"/>
              <w:spacing w:before="1" w:line="256" w:lineRule="auto"/>
              <w:ind w:right="175"/>
              <w:jc w:val="right"/>
              <w:rPr>
                <w:rFonts w:ascii="Arial" w:hAnsi="Arial" w:cs="Arial"/>
                <w:sz w:val="24"/>
                <w:szCs w:val="24"/>
              </w:rPr>
            </w:pPr>
            <w:r>
              <w:rPr>
                <w:rFonts w:ascii="Arial" w:hAnsi="Arial" w:cs="Arial"/>
                <w:spacing w:val="-2"/>
                <w:w w:val="105"/>
                <w:sz w:val="24"/>
                <w:szCs w:val="24"/>
              </w:rPr>
              <w:t>99.0.00.11010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48" w:line="256" w:lineRule="auto"/>
              <w:ind w:right="14"/>
              <w:jc w:val="right"/>
              <w:rPr>
                <w:rFonts w:ascii="Arial" w:hAnsi="Arial" w:cs="Arial"/>
                <w:sz w:val="24"/>
                <w:szCs w:val="24"/>
              </w:rPr>
            </w:pPr>
            <w:r>
              <w:rPr>
                <w:rFonts w:ascii="Arial" w:hAnsi="Arial" w:cs="Arial"/>
                <w:spacing w:val="-2"/>
                <w:sz w:val="24"/>
                <w:szCs w:val="24"/>
              </w:rPr>
              <w:t>20.800,00</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2"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6"/>
              <w:rPr>
                <w:rFonts w:ascii="Arial" w:hAnsi="Arial" w:cs="Arial"/>
                <w:sz w:val="24"/>
                <w:szCs w:val="24"/>
              </w:rPr>
            </w:pPr>
            <w:r>
              <w:rPr>
                <w:rFonts w:ascii="Arial" w:hAnsi="Arial" w:cs="Arial"/>
                <w:b/>
                <w:w w:val="95"/>
                <w:sz w:val="24"/>
                <w:szCs w:val="24"/>
              </w:rPr>
              <w:t>НАЦИОНАЛЬНАЯ</w:t>
            </w:r>
            <w:r>
              <w:rPr>
                <w:rFonts w:ascii="Arial" w:hAnsi="Arial" w:cs="Arial"/>
                <w:b/>
                <w:spacing w:val="22"/>
                <w:sz w:val="24"/>
                <w:szCs w:val="24"/>
              </w:rPr>
              <w:t xml:space="preserve"> </w:t>
            </w:r>
            <w:r>
              <w:rPr>
                <w:rFonts w:ascii="Arial" w:hAnsi="Arial" w:cs="Arial"/>
                <w:spacing w:val="-2"/>
                <w:w w:val="95"/>
                <w:sz w:val="24"/>
                <w:szCs w:val="24"/>
              </w:rPr>
              <w:t>ЭКОНОМИКА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0" w:lineRule="exact"/>
              <w:ind w:left="188"/>
              <w:rPr>
                <w:rFonts w:ascii="Arial" w:hAnsi="Arial" w:cs="Arial"/>
                <w:sz w:val="24"/>
                <w:szCs w:val="24"/>
              </w:rPr>
            </w:pPr>
            <w:r>
              <w:rPr>
                <w:rFonts w:ascii="Arial" w:hAnsi="Arial" w:cs="Arial"/>
                <w:spacing w:val="-5"/>
                <w:sz w:val="24"/>
                <w:szCs w:val="24"/>
              </w:rPr>
              <w:t>04</w:t>
            </w:r>
          </w:p>
        </w:tc>
        <w:tc>
          <w:tcPr>
            <w:tcW w:w="408"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20"/>
              <w:jc w:val="right"/>
              <w:rPr>
                <w:rFonts w:ascii="Arial" w:hAnsi="Arial" w:cs="Arial"/>
                <w:b/>
                <w:sz w:val="24"/>
                <w:szCs w:val="24"/>
              </w:rPr>
            </w:pPr>
            <w:r>
              <w:rPr>
                <w:rFonts w:ascii="Arial" w:hAnsi="Arial" w:cs="Arial"/>
                <w:b/>
                <w:spacing w:val="-2"/>
                <w:sz w:val="24"/>
                <w:szCs w:val="24"/>
              </w:rPr>
              <w:t>2.556.443,76</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0"/>
              <w:jc w:val="right"/>
              <w:rPr>
                <w:rFonts w:ascii="Arial" w:hAnsi="Arial" w:cs="Arial"/>
                <w:b/>
                <w:sz w:val="24"/>
                <w:szCs w:val="24"/>
              </w:rPr>
            </w:pPr>
            <w:r>
              <w:rPr>
                <w:rFonts w:ascii="Arial" w:hAnsi="Arial" w:cs="Arial"/>
                <w:b/>
                <w:spacing w:val="-2"/>
                <w:sz w:val="24"/>
                <w:szCs w:val="24"/>
              </w:rPr>
              <w:t>989.100,00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33"/>
              <w:jc w:val="right"/>
              <w:rPr>
                <w:rFonts w:ascii="Arial" w:hAnsi="Arial" w:cs="Arial"/>
                <w:b/>
                <w:sz w:val="24"/>
                <w:szCs w:val="24"/>
              </w:rPr>
            </w:pPr>
            <w:r>
              <w:rPr>
                <w:rFonts w:ascii="Arial" w:hAnsi="Arial" w:cs="Arial"/>
                <w:b/>
                <w:spacing w:val="-2"/>
                <w:sz w:val="24"/>
                <w:szCs w:val="24"/>
              </w:rPr>
              <w:t>1.042.900,00</w:t>
            </w:r>
          </w:p>
        </w:tc>
      </w:tr>
      <w:tr w:rsidR="0085159D" w:rsidTr="0085159D">
        <w:trPr>
          <w:trHeight w:val="20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left="43"/>
              <w:rPr>
                <w:rFonts w:ascii="Arial" w:hAnsi="Arial" w:cs="Arial"/>
                <w:sz w:val="24"/>
                <w:szCs w:val="24"/>
              </w:rPr>
            </w:pPr>
            <w:r>
              <w:rPr>
                <w:rFonts w:ascii="Arial" w:hAnsi="Arial" w:cs="Arial"/>
                <w:sz w:val="24"/>
                <w:szCs w:val="24"/>
              </w:rPr>
              <w:t>Дорожное</w:t>
            </w:r>
            <w:r>
              <w:rPr>
                <w:rFonts w:ascii="Arial" w:hAnsi="Arial" w:cs="Arial"/>
                <w:spacing w:val="17"/>
                <w:sz w:val="24"/>
                <w:szCs w:val="24"/>
              </w:rPr>
              <w:t xml:space="preserve"> </w:t>
            </w:r>
            <w:r>
              <w:rPr>
                <w:rFonts w:ascii="Arial" w:hAnsi="Arial" w:cs="Arial"/>
                <w:sz w:val="24"/>
                <w:szCs w:val="24"/>
              </w:rPr>
              <w:t>хозяйство</w:t>
            </w:r>
            <w:r>
              <w:rPr>
                <w:rFonts w:ascii="Arial" w:hAnsi="Arial" w:cs="Arial"/>
                <w:spacing w:val="19"/>
                <w:sz w:val="24"/>
                <w:szCs w:val="24"/>
              </w:rPr>
              <w:t xml:space="preserve"> </w:t>
            </w:r>
            <w:r>
              <w:rPr>
                <w:rFonts w:ascii="Arial" w:hAnsi="Arial" w:cs="Arial"/>
                <w:sz w:val="24"/>
                <w:szCs w:val="24"/>
              </w:rPr>
              <w:t>(дорожные</w:t>
            </w:r>
            <w:r>
              <w:rPr>
                <w:rFonts w:ascii="Arial" w:hAnsi="Arial" w:cs="Arial"/>
                <w:spacing w:val="16"/>
                <w:sz w:val="24"/>
                <w:szCs w:val="24"/>
              </w:rPr>
              <w:t xml:space="preserve"> </w:t>
            </w:r>
            <w:r>
              <w:rPr>
                <w:rFonts w:ascii="Arial" w:hAnsi="Arial" w:cs="Arial"/>
                <w:spacing w:val="-2"/>
                <w:sz w:val="24"/>
                <w:szCs w:val="24"/>
              </w:rPr>
              <w:t>фонды)</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0" w:lineRule="exact"/>
              <w:ind w:left="188"/>
              <w:rPr>
                <w:rFonts w:ascii="Arial" w:hAnsi="Arial" w:cs="Arial"/>
                <w:sz w:val="24"/>
                <w:szCs w:val="24"/>
              </w:rPr>
            </w:pPr>
            <w:r>
              <w:rPr>
                <w:rFonts w:ascii="Arial" w:hAnsi="Arial" w:cs="Arial"/>
                <w:spacing w:val="-5"/>
                <w:sz w:val="24"/>
                <w:szCs w:val="24"/>
              </w:rPr>
              <w:t>04</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70" w:lineRule="exact"/>
              <w:ind w:left="145"/>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20"/>
              <w:jc w:val="right"/>
              <w:rPr>
                <w:rFonts w:ascii="Arial" w:hAnsi="Arial" w:cs="Arial"/>
                <w:b/>
                <w:sz w:val="24"/>
                <w:szCs w:val="24"/>
              </w:rPr>
            </w:pPr>
            <w:r>
              <w:rPr>
                <w:rFonts w:ascii="Arial" w:hAnsi="Arial" w:cs="Arial"/>
                <w:b/>
                <w:spacing w:val="-2"/>
                <w:sz w:val="24"/>
                <w:szCs w:val="24"/>
              </w:rPr>
              <w:t>2.556.443,76</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10"/>
              <w:jc w:val="right"/>
              <w:rPr>
                <w:rFonts w:ascii="Arial" w:hAnsi="Arial" w:cs="Arial"/>
                <w:b/>
                <w:sz w:val="24"/>
                <w:szCs w:val="24"/>
              </w:rPr>
            </w:pPr>
            <w:r>
              <w:rPr>
                <w:rFonts w:ascii="Arial" w:hAnsi="Arial" w:cs="Arial"/>
                <w:b/>
                <w:spacing w:val="-2"/>
                <w:sz w:val="24"/>
                <w:szCs w:val="24"/>
              </w:rPr>
              <w:t>989.100,00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69" w:lineRule="exact"/>
              <w:ind w:right="36"/>
              <w:jc w:val="right"/>
              <w:rPr>
                <w:rFonts w:ascii="Arial" w:hAnsi="Arial" w:cs="Arial"/>
                <w:b/>
                <w:sz w:val="24"/>
                <w:szCs w:val="24"/>
              </w:rPr>
            </w:pPr>
            <w:r>
              <w:rPr>
                <w:rFonts w:ascii="Arial" w:hAnsi="Arial" w:cs="Arial"/>
                <w:b/>
                <w:spacing w:val="-2"/>
                <w:sz w:val="24"/>
                <w:szCs w:val="24"/>
              </w:rPr>
              <w:t>1.042.900,00</w:t>
            </w:r>
          </w:p>
        </w:tc>
      </w:tr>
      <w:tr w:rsidR="0085159D" w:rsidTr="0085159D">
        <w:trPr>
          <w:trHeight w:val="359"/>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54" w:lineRule="exact"/>
              <w:ind w:left="56"/>
              <w:rPr>
                <w:rFonts w:ascii="Arial" w:hAnsi="Arial" w:cs="Arial"/>
                <w:sz w:val="24"/>
                <w:szCs w:val="24"/>
              </w:rPr>
            </w:pPr>
            <w:r>
              <w:rPr>
                <w:rFonts w:ascii="Arial" w:hAnsi="Arial" w:cs="Arial"/>
                <w:w w:val="105"/>
                <w:sz w:val="24"/>
                <w:szCs w:val="24"/>
              </w:rPr>
              <w:t>Непрограммные</w:t>
            </w:r>
            <w:r>
              <w:rPr>
                <w:rFonts w:ascii="Arial" w:hAnsi="Arial" w:cs="Arial"/>
                <w:spacing w:val="7"/>
                <w:w w:val="105"/>
                <w:sz w:val="24"/>
                <w:szCs w:val="24"/>
              </w:rPr>
              <w:t xml:space="preserve"> </w:t>
            </w:r>
            <w:r>
              <w:rPr>
                <w:rFonts w:ascii="Arial" w:hAnsi="Arial" w:cs="Arial"/>
                <w:w w:val="105"/>
                <w:sz w:val="24"/>
                <w:szCs w:val="24"/>
              </w:rPr>
              <w:t>направления</w:t>
            </w:r>
            <w:r>
              <w:rPr>
                <w:rFonts w:ascii="Arial" w:hAnsi="Arial" w:cs="Arial"/>
                <w:spacing w:val="4"/>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2"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9" w:line="256" w:lineRule="auto"/>
              <w:ind w:left="188"/>
              <w:rPr>
                <w:rFonts w:ascii="Arial" w:hAnsi="Arial" w:cs="Arial"/>
                <w:sz w:val="24"/>
                <w:szCs w:val="24"/>
              </w:rPr>
            </w:pPr>
            <w:r>
              <w:rPr>
                <w:rFonts w:ascii="Arial" w:hAnsi="Arial" w:cs="Arial"/>
                <w:spacing w:val="-5"/>
                <w:sz w:val="24"/>
                <w:szCs w:val="24"/>
              </w:rPr>
              <w:t>04</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59" w:line="256" w:lineRule="auto"/>
              <w:ind w:left="145"/>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82"/>
              <w:jc w:val="right"/>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6"/>
              <w:jc w:val="right"/>
              <w:rPr>
                <w:rFonts w:ascii="Arial" w:hAnsi="Arial" w:cs="Arial"/>
                <w:sz w:val="24"/>
                <w:szCs w:val="24"/>
              </w:rPr>
            </w:pPr>
            <w:r>
              <w:rPr>
                <w:rFonts w:ascii="Arial" w:hAnsi="Arial" w:cs="Arial"/>
                <w:spacing w:val="-2"/>
                <w:w w:val="105"/>
                <w:sz w:val="24"/>
                <w:szCs w:val="24"/>
              </w:rPr>
              <w:t>2.556.443,76</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14"/>
              <w:jc w:val="right"/>
              <w:rPr>
                <w:rFonts w:ascii="Arial" w:hAnsi="Arial" w:cs="Arial"/>
                <w:sz w:val="24"/>
                <w:szCs w:val="24"/>
              </w:rPr>
            </w:pPr>
            <w:r>
              <w:rPr>
                <w:rFonts w:ascii="Arial" w:hAnsi="Arial" w:cs="Arial"/>
                <w:spacing w:val="-2"/>
                <w:w w:val="105"/>
                <w:sz w:val="24"/>
                <w:szCs w:val="24"/>
              </w:rPr>
              <w:t>989.100,00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36"/>
              <w:jc w:val="right"/>
              <w:rPr>
                <w:rFonts w:ascii="Arial" w:hAnsi="Arial" w:cs="Arial"/>
                <w:sz w:val="24"/>
                <w:szCs w:val="24"/>
              </w:rPr>
            </w:pPr>
            <w:r>
              <w:rPr>
                <w:rFonts w:ascii="Arial" w:hAnsi="Arial" w:cs="Arial"/>
                <w:spacing w:val="-2"/>
                <w:w w:val="105"/>
                <w:sz w:val="24"/>
                <w:szCs w:val="24"/>
              </w:rPr>
              <w:t>1.042.900,00</w:t>
            </w:r>
          </w:p>
        </w:tc>
      </w:tr>
      <w:tr w:rsidR="0085159D" w:rsidTr="0085159D">
        <w:trPr>
          <w:trHeight w:val="541"/>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5" w:lineRule="exact"/>
              <w:ind w:left="52"/>
              <w:rPr>
                <w:rFonts w:ascii="Arial" w:hAnsi="Arial" w:cs="Arial"/>
                <w:sz w:val="24"/>
                <w:szCs w:val="24"/>
              </w:rPr>
            </w:pPr>
            <w:r>
              <w:rPr>
                <w:rFonts w:ascii="Arial" w:hAnsi="Arial" w:cs="Arial"/>
                <w:w w:val="105"/>
                <w:sz w:val="24"/>
                <w:szCs w:val="24"/>
              </w:rPr>
              <w:t>Мероприятия,</w:t>
            </w:r>
            <w:r>
              <w:rPr>
                <w:rFonts w:ascii="Arial" w:hAnsi="Arial" w:cs="Arial"/>
                <w:spacing w:val="16"/>
                <w:w w:val="105"/>
                <w:sz w:val="24"/>
                <w:szCs w:val="24"/>
              </w:rPr>
              <w:t xml:space="preserve"> </w:t>
            </w:r>
            <w:r>
              <w:rPr>
                <w:rFonts w:ascii="Arial" w:hAnsi="Arial" w:cs="Arial"/>
                <w:w w:val="105"/>
                <w:sz w:val="24"/>
                <w:szCs w:val="24"/>
              </w:rPr>
              <w:t>направленные</w:t>
            </w:r>
            <w:r>
              <w:rPr>
                <w:rFonts w:ascii="Arial" w:hAnsi="Arial" w:cs="Arial"/>
                <w:spacing w:val="12"/>
                <w:w w:val="105"/>
                <w:sz w:val="24"/>
                <w:szCs w:val="24"/>
              </w:rPr>
              <w:t xml:space="preserve"> </w:t>
            </w:r>
            <w:r>
              <w:rPr>
                <w:rFonts w:ascii="Arial" w:hAnsi="Arial" w:cs="Arial"/>
                <w:w w:val="105"/>
                <w:sz w:val="24"/>
                <w:szCs w:val="24"/>
              </w:rPr>
              <w:t>на</w:t>
            </w:r>
            <w:r>
              <w:rPr>
                <w:rFonts w:ascii="Arial" w:hAnsi="Arial" w:cs="Arial"/>
                <w:spacing w:val="1"/>
                <w:w w:val="105"/>
                <w:sz w:val="24"/>
                <w:szCs w:val="24"/>
              </w:rPr>
              <w:t xml:space="preserve"> </w:t>
            </w:r>
            <w:r>
              <w:rPr>
                <w:rFonts w:ascii="Arial" w:hAnsi="Arial" w:cs="Arial"/>
                <w:spacing w:val="-2"/>
                <w:w w:val="105"/>
                <w:sz w:val="24"/>
                <w:szCs w:val="24"/>
              </w:rPr>
              <w:t>развитие</w:t>
            </w:r>
          </w:p>
          <w:p w:rsidR="0085159D" w:rsidRDefault="0085159D">
            <w:pPr>
              <w:pStyle w:val="TableParagraph"/>
              <w:spacing w:line="190" w:lineRule="atLeast"/>
              <w:ind w:left="54" w:right="73" w:hanging="8"/>
              <w:rPr>
                <w:rFonts w:ascii="Arial" w:hAnsi="Arial" w:cs="Arial"/>
                <w:sz w:val="24"/>
                <w:szCs w:val="24"/>
              </w:rPr>
            </w:pPr>
            <w:r>
              <w:rPr>
                <w:rFonts w:ascii="Arial" w:hAnsi="Arial" w:cs="Arial"/>
                <w:sz w:val="24"/>
                <w:szCs w:val="24"/>
              </w:rPr>
              <w:t>муниципальных дорог за счет средств</w:t>
            </w:r>
            <w:r>
              <w:rPr>
                <w:rFonts w:ascii="Arial" w:hAnsi="Arial" w:cs="Arial"/>
                <w:spacing w:val="40"/>
                <w:sz w:val="24"/>
                <w:szCs w:val="24"/>
              </w:rPr>
              <w:t xml:space="preserve"> </w:t>
            </w:r>
            <w:r>
              <w:rPr>
                <w:rFonts w:ascii="Arial" w:hAnsi="Arial" w:cs="Arial"/>
                <w:sz w:val="24"/>
                <w:szCs w:val="24"/>
              </w:rPr>
              <w:t>”Допожного Фонда"</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9" w:line="256" w:lineRule="auto"/>
              <w:ind w:left="189"/>
              <w:rPr>
                <w:rFonts w:ascii="Arial" w:hAnsi="Arial" w:cs="Arial"/>
                <w:sz w:val="24"/>
                <w:szCs w:val="24"/>
              </w:rPr>
            </w:pPr>
            <w:r>
              <w:rPr>
                <w:rFonts w:ascii="Arial" w:hAnsi="Arial" w:cs="Arial"/>
                <w:spacing w:val="-5"/>
                <w:sz w:val="24"/>
                <w:szCs w:val="24"/>
              </w:rPr>
              <w:t>04</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9" w:line="256" w:lineRule="auto"/>
              <w:ind w:left="146"/>
              <w:rPr>
                <w:rFonts w:ascii="Arial" w:hAnsi="Arial" w:cs="Arial"/>
                <w:sz w:val="24"/>
                <w:szCs w:val="24"/>
              </w:rPr>
            </w:pPr>
            <w:r>
              <w:rPr>
                <w:rFonts w:ascii="Arial" w:hAnsi="Arial" w:cs="Arial"/>
                <w:spacing w:val="-5"/>
                <w:sz w:val="24"/>
                <w:szCs w:val="24"/>
              </w:rPr>
              <w:t>09</w:t>
            </w:r>
          </w:p>
        </w:tc>
        <w:tc>
          <w:tcPr>
            <w:tcW w:w="1325"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182"/>
              <w:jc w:val="right"/>
              <w:rPr>
                <w:rFonts w:ascii="Arial" w:hAnsi="Arial" w:cs="Arial"/>
                <w:b/>
                <w:sz w:val="24"/>
                <w:szCs w:val="24"/>
              </w:rPr>
            </w:pPr>
            <w:r>
              <w:rPr>
                <w:rFonts w:ascii="Arial" w:hAnsi="Arial" w:cs="Arial"/>
                <w:b/>
                <w:spacing w:val="-2"/>
                <w:w w:val="105"/>
                <w:sz w:val="24"/>
                <w:szCs w:val="24"/>
              </w:rPr>
              <w:t>99.0.00.12050</w:t>
            </w:r>
          </w:p>
        </w:tc>
        <w:tc>
          <w:tcPr>
            <w:tcW w:w="432"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159" w:line="256" w:lineRule="auto"/>
              <w:ind w:right="13"/>
              <w:jc w:val="right"/>
              <w:rPr>
                <w:rFonts w:ascii="Arial" w:hAnsi="Arial" w:cs="Arial"/>
                <w:sz w:val="24"/>
                <w:szCs w:val="24"/>
              </w:rPr>
            </w:pPr>
            <w:r>
              <w:rPr>
                <w:rFonts w:ascii="Arial" w:hAnsi="Arial" w:cs="Arial"/>
                <w:spacing w:val="-2"/>
                <w:sz w:val="24"/>
                <w:szCs w:val="24"/>
              </w:rPr>
              <w:t>1.319.826,92</w:t>
            </w:r>
          </w:p>
        </w:tc>
        <w:tc>
          <w:tcPr>
            <w:tcW w:w="1157"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131313"/>
              <w:left w:val="single" w:sz="6" w:space="0" w:color="131313"/>
              <w:bottom w:val="single" w:sz="6" w:space="0" w:color="131313"/>
              <w:right w:val="single" w:sz="6" w:space="0" w:color="131313"/>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line="145" w:lineRule="exact"/>
              <w:ind w:left="46"/>
              <w:rPr>
                <w:rFonts w:ascii="Arial" w:hAnsi="Arial" w:cs="Arial"/>
                <w:sz w:val="24"/>
                <w:szCs w:val="24"/>
              </w:rPr>
            </w:pPr>
            <w:r>
              <w:rPr>
                <w:rFonts w:ascii="Arial" w:hAnsi="Arial" w:cs="Arial"/>
                <w:sz w:val="24"/>
                <w:szCs w:val="24"/>
              </w:rPr>
              <w:t>Закупка</w:t>
            </w:r>
            <w:r>
              <w:rPr>
                <w:rFonts w:ascii="Arial" w:hAnsi="Arial" w:cs="Arial"/>
                <w:spacing w:val="-10"/>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4"/>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7"/>
                <w:sz w:val="24"/>
                <w:szCs w:val="24"/>
              </w:rPr>
              <w:t xml:space="preserve"> </w:t>
            </w:r>
            <w:r>
              <w:rPr>
                <w:rFonts w:ascii="Arial" w:hAnsi="Arial" w:cs="Arial"/>
                <w:sz w:val="24"/>
                <w:szCs w:val="24"/>
              </w:rPr>
              <w:t>для</w:t>
            </w:r>
            <w:r>
              <w:rPr>
                <w:rFonts w:ascii="Arial" w:hAnsi="Arial" w:cs="Arial"/>
                <w:spacing w:val="-6"/>
                <w:sz w:val="24"/>
                <w:szCs w:val="24"/>
              </w:rPr>
              <w:t xml:space="preserve"> </w:t>
            </w:r>
            <w:r>
              <w:rPr>
                <w:rFonts w:ascii="Arial" w:hAnsi="Arial" w:cs="Arial"/>
                <w:spacing w:val="-2"/>
                <w:sz w:val="24"/>
                <w:szCs w:val="24"/>
              </w:rPr>
              <w:t>обеспечения</w:t>
            </w:r>
          </w:p>
          <w:p w:rsidR="0085159D" w:rsidRDefault="0085159D">
            <w:pPr>
              <w:pStyle w:val="TableParagraph"/>
              <w:spacing w:before="13" w:line="177"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lastRenderedPageBreak/>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92"/>
              <w:rPr>
                <w:rFonts w:ascii="Arial" w:hAnsi="Arial" w:cs="Arial"/>
                <w:sz w:val="24"/>
                <w:szCs w:val="24"/>
              </w:rPr>
            </w:pPr>
            <w:r>
              <w:rPr>
                <w:rFonts w:ascii="Arial" w:hAnsi="Arial" w:cs="Arial"/>
                <w:spacing w:val="-5"/>
                <w:sz w:val="24"/>
                <w:szCs w:val="24"/>
              </w:rPr>
              <w:lastRenderedPageBreak/>
              <w:t>0</w:t>
            </w:r>
            <w:r>
              <w:rPr>
                <w:rFonts w:ascii="Arial" w:hAnsi="Arial" w:cs="Arial"/>
                <w:spacing w:val="-5"/>
                <w:sz w:val="24"/>
                <w:szCs w:val="24"/>
              </w:rPr>
              <w:lastRenderedPageBreak/>
              <w:t>4</w:t>
            </w:r>
          </w:p>
        </w:tc>
        <w:tc>
          <w:tcPr>
            <w:tcW w:w="408"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150"/>
              <w:rPr>
                <w:rFonts w:ascii="Arial" w:hAnsi="Arial" w:cs="Arial"/>
                <w:sz w:val="24"/>
                <w:szCs w:val="24"/>
              </w:rPr>
            </w:pPr>
            <w:r>
              <w:rPr>
                <w:rFonts w:ascii="Arial" w:hAnsi="Arial" w:cs="Arial"/>
                <w:spacing w:val="-5"/>
                <w:sz w:val="24"/>
                <w:szCs w:val="24"/>
              </w:rPr>
              <w:lastRenderedPageBreak/>
              <w:t>0</w:t>
            </w:r>
            <w:r>
              <w:rPr>
                <w:rFonts w:ascii="Arial" w:hAnsi="Arial" w:cs="Arial"/>
                <w:spacing w:val="-5"/>
                <w:sz w:val="24"/>
                <w:szCs w:val="24"/>
              </w:rPr>
              <w:lastRenderedPageBreak/>
              <w:t>9</w:t>
            </w:r>
          </w:p>
        </w:tc>
        <w:tc>
          <w:tcPr>
            <w:tcW w:w="1325"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180"/>
              <w:jc w:val="right"/>
              <w:rPr>
                <w:rFonts w:ascii="Arial" w:hAnsi="Arial" w:cs="Arial"/>
                <w:sz w:val="24"/>
                <w:szCs w:val="24"/>
              </w:rPr>
            </w:pPr>
            <w:r>
              <w:rPr>
                <w:rFonts w:ascii="Arial" w:hAnsi="Arial" w:cs="Arial"/>
                <w:spacing w:val="-2"/>
                <w:sz w:val="24"/>
                <w:szCs w:val="24"/>
              </w:rPr>
              <w:lastRenderedPageBreak/>
              <w:t>99.0.00.</w:t>
            </w:r>
            <w:r>
              <w:rPr>
                <w:rFonts w:ascii="Arial" w:hAnsi="Arial" w:cs="Arial"/>
                <w:spacing w:val="-2"/>
                <w:sz w:val="24"/>
                <w:szCs w:val="24"/>
              </w:rPr>
              <w:lastRenderedPageBreak/>
              <w:t>12050</w:t>
            </w:r>
          </w:p>
        </w:tc>
        <w:tc>
          <w:tcPr>
            <w:tcW w:w="432"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lastRenderedPageBreak/>
              <w:t>2</w:t>
            </w:r>
            <w:r>
              <w:rPr>
                <w:rFonts w:ascii="Arial" w:hAnsi="Arial" w:cs="Arial"/>
                <w:spacing w:val="-5"/>
                <w:sz w:val="24"/>
                <w:szCs w:val="24"/>
              </w:rPr>
              <w:lastRenderedPageBreak/>
              <w:t>00</w:t>
            </w:r>
          </w:p>
        </w:tc>
        <w:tc>
          <w:tcPr>
            <w:tcW w:w="127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21"/>
              <w:jc w:val="right"/>
              <w:rPr>
                <w:rFonts w:ascii="Arial" w:hAnsi="Arial" w:cs="Arial"/>
                <w:sz w:val="24"/>
                <w:szCs w:val="24"/>
              </w:rPr>
            </w:pPr>
            <w:r>
              <w:rPr>
                <w:rFonts w:ascii="Arial" w:hAnsi="Arial" w:cs="Arial"/>
                <w:spacing w:val="-2"/>
                <w:sz w:val="24"/>
                <w:szCs w:val="24"/>
              </w:rPr>
              <w:lastRenderedPageBreak/>
              <w:t>1.319.82</w:t>
            </w:r>
            <w:r>
              <w:rPr>
                <w:rFonts w:ascii="Arial" w:hAnsi="Arial" w:cs="Arial"/>
                <w:spacing w:val="-2"/>
                <w:sz w:val="24"/>
                <w:szCs w:val="24"/>
              </w:rPr>
              <w:lastRenderedPageBreak/>
              <w:t>6,92</w:t>
            </w:r>
          </w:p>
        </w:tc>
        <w:tc>
          <w:tcPr>
            <w:tcW w:w="1157"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lastRenderedPageBreak/>
              <w:t>0,00</w:t>
            </w:r>
          </w:p>
        </w:tc>
        <w:tc>
          <w:tcPr>
            <w:tcW w:w="951" w:type="dxa"/>
            <w:tcBorders>
              <w:top w:val="single" w:sz="6" w:space="0" w:color="131313"/>
              <w:left w:val="single" w:sz="6" w:space="0" w:color="131313"/>
              <w:bottom w:val="single" w:sz="6" w:space="0" w:color="131313"/>
              <w:right w:val="single" w:sz="6" w:space="0" w:color="131313"/>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bl>
    <w:p w:rsidR="0085159D" w:rsidRDefault="0085159D" w:rsidP="0085159D">
      <w:pPr>
        <w:widowControl/>
        <w:rPr>
          <w:rFonts w:ascii="Arial" w:hAnsi="Arial" w:cs="Arial"/>
        </w:rPr>
        <w:sectPr w:rsidR="0085159D">
          <w:pgSz w:w="11900" w:h="16840"/>
          <w:pgMar w:top="1600" w:right="680" w:bottom="1600" w:left="1360" w:header="0" w:footer="1417" w:gutter="0"/>
          <w:cols w:space="720"/>
        </w:sectPr>
      </w:pPr>
    </w:p>
    <w:p w:rsidR="0085159D" w:rsidRDefault="0085159D" w:rsidP="0085159D">
      <w:pPr>
        <w:pStyle w:val="a4"/>
        <w:spacing w:before="10"/>
        <w:rPr>
          <w:rFonts w:ascii="Arial" w:hAnsi="Arial" w:cs="Arial"/>
          <w:sz w:val="24"/>
          <w:szCs w:val="24"/>
        </w:rPr>
      </w:pPr>
    </w:p>
    <w:tbl>
      <w:tblPr>
        <w:tblW w:w="0" w:type="auto"/>
        <w:tblInd w:w="13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3562"/>
        <w:gridCol w:w="499"/>
        <w:gridCol w:w="408"/>
        <w:gridCol w:w="1325"/>
        <w:gridCol w:w="432"/>
        <w:gridCol w:w="1277"/>
        <w:gridCol w:w="1157"/>
        <w:gridCol w:w="951"/>
      </w:tblGrid>
      <w:tr w:rsidR="0085159D" w:rsidTr="0085159D">
        <w:trPr>
          <w:trHeight w:val="234"/>
        </w:trPr>
        <w:tc>
          <w:tcPr>
            <w:tcW w:w="3562"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1286" w:right="1245"/>
              <w:jc w:val="center"/>
              <w:rPr>
                <w:rFonts w:ascii="Arial" w:hAnsi="Arial" w:cs="Arial"/>
                <w:sz w:val="24"/>
                <w:szCs w:val="24"/>
              </w:rPr>
            </w:pPr>
            <w:r>
              <w:rPr>
                <w:rFonts w:ascii="Arial" w:hAnsi="Arial" w:cs="Arial"/>
                <w:spacing w:val="-2"/>
                <w:sz w:val="24"/>
                <w:szCs w:val="24"/>
              </w:rPr>
              <w:t>Наименование</w:t>
            </w:r>
          </w:p>
        </w:tc>
        <w:tc>
          <w:tcPr>
            <w:tcW w:w="499"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191"/>
              <w:rPr>
                <w:rFonts w:ascii="Arial" w:hAnsi="Arial" w:cs="Arial"/>
                <w:sz w:val="24"/>
                <w:szCs w:val="24"/>
              </w:rPr>
            </w:pPr>
            <w:r>
              <w:rPr>
                <w:rFonts w:ascii="Arial" w:hAnsi="Arial" w:cs="Arial"/>
                <w:spacing w:val="-5"/>
                <w:sz w:val="24"/>
                <w:szCs w:val="24"/>
              </w:rPr>
              <w:t>РЗ</w:t>
            </w:r>
          </w:p>
        </w:tc>
        <w:tc>
          <w:tcPr>
            <w:tcW w:w="408"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123"/>
              <w:rPr>
                <w:rFonts w:ascii="Arial" w:hAnsi="Arial" w:cs="Arial"/>
                <w:sz w:val="24"/>
                <w:szCs w:val="24"/>
              </w:rPr>
            </w:pPr>
            <w:r>
              <w:rPr>
                <w:rFonts w:ascii="Arial" w:hAnsi="Arial" w:cs="Arial"/>
                <w:spacing w:val="-5"/>
                <w:sz w:val="24"/>
                <w:szCs w:val="24"/>
              </w:rPr>
              <w:t>ПР</w:t>
            </w:r>
          </w:p>
        </w:tc>
        <w:tc>
          <w:tcPr>
            <w:tcW w:w="1325"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99" w:line="256" w:lineRule="auto"/>
              <w:ind w:left="206" w:right="148"/>
              <w:jc w:val="center"/>
              <w:rPr>
                <w:rFonts w:ascii="Arial" w:hAnsi="Arial" w:cs="Arial"/>
                <w:sz w:val="24"/>
                <w:szCs w:val="24"/>
              </w:rPr>
            </w:pPr>
            <w:r>
              <w:rPr>
                <w:rFonts w:ascii="Arial" w:hAnsi="Arial" w:cs="Arial"/>
                <w:spacing w:val="-5"/>
                <w:sz w:val="24"/>
                <w:szCs w:val="24"/>
              </w:rPr>
              <w:t>ЦСР</w:t>
            </w:r>
          </w:p>
        </w:tc>
        <w:tc>
          <w:tcPr>
            <w:tcW w:w="432"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16" w:line="256" w:lineRule="auto"/>
              <w:ind w:left="139"/>
              <w:rPr>
                <w:rFonts w:ascii="Arial" w:hAnsi="Arial" w:cs="Arial"/>
                <w:sz w:val="24"/>
                <w:szCs w:val="24"/>
              </w:rPr>
            </w:pPr>
            <w:r>
              <w:rPr>
                <w:rFonts w:ascii="Arial" w:hAnsi="Arial" w:cs="Arial"/>
                <w:spacing w:val="-5"/>
                <w:sz w:val="24"/>
                <w:szCs w:val="24"/>
              </w:rPr>
              <w:t>BP</w:t>
            </w:r>
          </w:p>
        </w:tc>
        <w:tc>
          <w:tcPr>
            <w:tcW w:w="1277"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428"/>
              <w:rPr>
                <w:rFonts w:ascii="Arial" w:hAnsi="Arial" w:cs="Arial"/>
                <w:sz w:val="24"/>
                <w:szCs w:val="24"/>
              </w:rPr>
            </w:pPr>
            <w:r>
              <w:rPr>
                <w:rFonts w:ascii="Arial" w:hAnsi="Arial" w:cs="Arial"/>
                <w:spacing w:val="-2"/>
                <w:sz w:val="24"/>
                <w:szCs w:val="24"/>
              </w:rPr>
              <w:t>Сумма</w:t>
            </w:r>
          </w:p>
        </w:tc>
        <w:tc>
          <w:tcPr>
            <w:tcW w:w="2108" w:type="dxa"/>
            <w:gridSpan w:val="2"/>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83" w:lineRule="exact"/>
              <w:ind w:left="459"/>
              <w:rPr>
                <w:rFonts w:ascii="Arial" w:hAnsi="Arial" w:cs="Arial"/>
                <w:sz w:val="24"/>
                <w:szCs w:val="24"/>
              </w:rPr>
            </w:pPr>
            <w:r>
              <w:rPr>
                <w:rFonts w:ascii="Arial" w:hAnsi="Arial" w:cs="Arial"/>
                <w:w w:val="95"/>
                <w:sz w:val="24"/>
                <w:szCs w:val="24"/>
              </w:rPr>
              <w:t>Плановый</w:t>
            </w:r>
            <w:r>
              <w:rPr>
                <w:rFonts w:ascii="Arial" w:hAnsi="Arial" w:cs="Arial"/>
                <w:spacing w:val="19"/>
                <w:sz w:val="24"/>
                <w:szCs w:val="24"/>
              </w:rPr>
              <w:t xml:space="preserve"> </w:t>
            </w:r>
            <w:r>
              <w:rPr>
                <w:rFonts w:ascii="Arial" w:hAnsi="Arial" w:cs="Arial"/>
                <w:spacing w:val="-2"/>
                <w:sz w:val="24"/>
                <w:szCs w:val="24"/>
              </w:rPr>
              <w:t>период</w:t>
            </w:r>
          </w:p>
        </w:tc>
      </w:tr>
      <w:tr w:rsidR="0085159D" w:rsidTr="0085159D">
        <w:trPr>
          <w:trHeight w:val="186"/>
        </w:trPr>
        <w:tc>
          <w:tcPr>
            <w:tcW w:w="3562"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99"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08"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325"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32"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277"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301"/>
              <w:rPr>
                <w:rFonts w:ascii="Arial" w:hAnsi="Arial" w:cs="Arial"/>
                <w:sz w:val="24"/>
                <w:szCs w:val="24"/>
              </w:rPr>
            </w:pPr>
            <w:r>
              <w:rPr>
                <w:rFonts w:ascii="Arial" w:hAnsi="Arial" w:cs="Arial"/>
                <w:sz w:val="24"/>
                <w:szCs w:val="24"/>
              </w:rPr>
              <w:t>2023</w:t>
            </w:r>
            <w:r>
              <w:rPr>
                <w:rFonts w:ascii="Arial" w:hAnsi="Arial" w:cs="Arial"/>
                <w:spacing w:val="-3"/>
                <w:sz w:val="24"/>
                <w:szCs w:val="24"/>
              </w:rPr>
              <w:t xml:space="preserve"> </w:t>
            </w:r>
            <w:r>
              <w:rPr>
                <w:rFonts w:ascii="Arial" w:hAnsi="Arial" w:cs="Arial"/>
                <w:spacing w:val="-5"/>
                <w:sz w:val="24"/>
                <w:szCs w:val="24"/>
              </w:rPr>
              <w:t>год</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195"/>
              <w:rPr>
                <w:rFonts w:ascii="Arial" w:hAnsi="Arial" w:cs="Arial"/>
                <w:sz w:val="24"/>
                <w:szCs w:val="24"/>
              </w:rPr>
            </w:pPr>
            <w:r>
              <w:rPr>
                <w:rFonts w:ascii="Arial" w:hAnsi="Arial" w:cs="Arial"/>
                <w:sz w:val="24"/>
                <w:szCs w:val="24"/>
              </w:rPr>
              <w:t>2024</w:t>
            </w:r>
            <w:r>
              <w:rPr>
                <w:rFonts w:ascii="Arial" w:hAnsi="Arial" w:cs="Arial"/>
                <w:spacing w:val="-3"/>
                <w:sz w:val="24"/>
                <w:szCs w:val="24"/>
              </w:rPr>
              <w:t xml:space="preserve"> </w:t>
            </w:r>
            <w:r>
              <w:rPr>
                <w:rFonts w:ascii="Arial" w:hAnsi="Arial" w:cs="Arial"/>
                <w:spacing w:val="-5"/>
                <w:sz w:val="24"/>
                <w:szCs w:val="24"/>
              </w:rPr>
              <w:t>год</w:t>
            </w:r>
          </w:p>
        </w:tc>
      </w:tr>
      <w:tr w:rsidR="0085159D" w:rsidTr="0085159D">
        <w:trPr>
          <w:trHeight w:val="54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left="164" w:right="106"/>
              <w:jc w:val="center"/>
              <w:rPr>
                <w:rFonts w:ascii="Arial" w:hAnsi="Arial" w:cs="Arial"/>
                <w:sz w:val="24"/>
                <w:szCs w:val="24"/>
              </w:rPr>
            </w:pPr>
            <w:r>
              <w:rPr>
                <w:rFonts w:ascii="Arial" w:hAnsi="Arial" w:cs="Arial"/>
                <w:spacing w:val="-5"/>
                <w:sz w:val="24"/>
                <w:szCs w:val="24"/>
              </w:rPr>
              <w:t>04</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right="87"/>
              <w:jc w:val="right"/>
              <w:rPr>
                <w:rFonts w:ascii="Arial" w:hAnsi="Arial" w:cs="Arial"/>
                <w:sz w:val="24"/>
                <w:szCs w:val="24"/>
              </w:rPr>
            </w:pPr>
            <w:r>
              <w:rPr>
                <w:rFonts w:ascii="Arial" w:hAnsi="Arial" w:cs="Arial"/>
                <w:spacing w:val="-5"/>
                <w:sz w:val="24"/>
                <w:szCs w:val="24"/>
              </w:rPr>
              <w:t>09</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12050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16"/>
              <w:jc w:val="right"/>
              <w:rPr>
                <w:rFonts w:ascii="Arial" w:hAnsi="Arial" w:cs="Arial"/>
                <w:sz w:val="24"/>
                <w:szCs w:val="24"/>
              </w:rPr>
            </w:pPr>
            <w:r>
              <w:rPr>
                <w:rFonts w:ascii="Arial" w:hAnsi="Arial" w:cs="Arial"/>
                <w:spacing w:val="-2"/>
                <w:sz w:val="24"/>
                <w:szCs w:val="24"/>
              </w:rPr>
              <w:t>1.319.826,92</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6"/>
              <w:rPr>
                <w:rFonts w:ascii="Arial" w:hAnsi="Arial" w:cs="Arial"/>
                <w:b/>
                <w:sz w:val="24"/>
                <w:szCs w:val="24"/>
              </w:rPr>
            </w:pPr>
            <w:r>
              <w:rPr>
                <w:rFonts w:ascii="Arial" w:hAnsi="Arial" w:cs="Arial"/>
                <w:b/>
                <w:w w:val="95"/>
                <w:sz w:val="24"/>
                <w:szCs w:val="24"/>
              </w:rPr>
              <w:t>Мероприятия</w:t>
            </w:r>
            <w:r>
              <w:rPr>
                <w:rFonts w:ascii="Arial" w:hAnsi="Arial" w:cs="Arial"/>
                <w:b/>
                <w:spacing w:val="28"/>
                <w:sz w:val="24"/>
                <w:szCs w:val="24"/>
              </w:rPr>
              <w:t xml:space="preserve"> </w:t>
            </w:r>
            <w:r>
              <w:rPr>
                <w:rFonts w:ascii="Arial" w:hAnsi="Arial" w:cs="Arial"/>
                <w:b/>
                <w:w w:val="95"/>
                <w:sz w:val="24"/>
                <w:szCs w:val="24"/>
              </w:rPr>
              <w:t>в</w:t>
            </w:r>
            <w:r>
              <w:rPr>
                <w:rFonts w:ascii="Arial" w:hAnsi="Arial" w:cs="Arial"/>
                <w:b/>
                <w:spacing w:val="4"/>
                <w:sz w:val="24"/>
                <w:szCs w:val="24"/>
              </w:rPr>
              <w:t xml:space="preserve"> </w:t>
            </w:r>
            <w:r>
              <w:rPr>
                <w:rFonts w:ascii="Arial" w:hAnsi="Arial" w:cs="Arial"/>
                <w:b/>
                <w:w w:val="95"/>
                <w:sz w:val="24"/>
                <w:szCs w:val="24"/>
              </w:rPr>
              <w:t>области</w:t>
            </w:r>
            <w:r>
              <w:rPr>
                <w:rFonts w:ascii="Arial" w:hAnsi="Arial" w:cs="Arial"/>
                <w:b/>
                <w:spacing w:val="17"/>
                <w:sz w:val="24"/>
                <w:szCs w:val="24"/>
              </w:rPr>
              <w:t xml:space="preserve"> </w:t>
            </w:r>
            <w:r>
              <w:rPr>
                <w:rFonts w:ascii="Arial" w:hAnsi="Arial" w:cs="Arial"/>
                <w:b/>
                <w:spacing w:val="-2"/>
                <w:w w:val="95"/>
                <w:sz w:val="24"/>
                <w:szCs w:val="24"/>
              </w:rPr>
              <w:t>содержание</w:t>
            </w:r>
          </w:p>
          <w:p w:rsidR="0085159D" w:rsidRDefault="0085159D">
            <w:pPr>
              <w:pStyle w:val="TableParagraph"/>
              <w:spacing w:before="13" w:line="172" w:lineRule="exact"/>
              <w:ind w:left="42"/>
              <w:rPr>
                <w:rFonts w:ascii="Arial" w:hAnsi="Arial" w:cs="Arial"/>
                <w:b/>
                <w:sz w:val="24"/>
                <w:szCs w:val="24"/>
              </w:rPr>
            </w:pPr>
            <w:r>
              <w:rPr>
                <w:rFonts w:ascii="Arial" w:hAnsi="Arial" w:cs="Arial"/>
                <w:b/>
                <w:w w:val="95"/>
                <w:sz w:val="24"/>
                <w:szCs w:val="24"/>
              </w:rPr>
              <w:t>автомобильные</w:t>
            </w:r>
            <w:r>
              <w:rPr>
                <w:rFonts w:ascii="Arial" w:hAnsi="Arial" w:cs="Arial"/>
                <w:b/>
                <w:spacing w:val="35"/>
                <w:sz w:val="24"/>
                <w:szCs w:val="24"/>
              </w:rPr>
              <w:t xml:space="preserve"> </w:t>
            </w:r>
            <w:r>
              <w:rPr>
                <w:rFonts w:ascii="Arial" w:hAnsi="Arial" w:cs="Arial"/>
                <w:b/>
                <w:w w:val="95"/>
                <w:sz w:val="24"/>
                <w:szCs w:val="24"/>
              </w:rPr>
              <w:t>дорог</w:t>
            </w:r>
            <w:r>
              <w:rPr>
                <w:rFonts w:ascii="Arial" w:hAnsi="Arial" w:cs="Arial"/>
                <w:b/>
                <w:spacing w:val="12"/>
                <w:sz w:val="24"/>
                <w:szCs w:val="24"/>
              </w:rPr>
              <w:t xml:space="preserve"> </w:t>
            </w:r>
            <w:r>
              <w:rPr>
                <w:rFonts w:ascii="Arial" w:hAnsi="Arial" w:cs="Arial"/>
                <w:b/>
                <w:w w:val="95"/>
                <w:sz w:val="24"/>
                <w:szCs w:val="24"/>
              </w:rPr>
              <w:t>в</w:t>
            </w:r>
            <w:r>
              <w:rPr>
                <w:rFonts w:ascii="Arial" w:hAnsi="Arial" w:cs="Arial"/>
                <w:b/>
                <w:spacing w:val="8"/>
                <w:sz w:val="24"/>
                <w:szCs w:val="24"/>
              </w:rPr>
              <w:t xml:space="preserve"> </w:t>
            </w:r>
            <w:r>
              <w:rPr>
                <w:rFonts w:ascii="Arial" w:hAnsi="Arial" w:cs="Arial"/>
                <w:b/>
                <w:w w:val="95"/>
                <w:sz w:val="24"/>
                <w:szCs w:val="24"/>
              </w:rPr>
              <w:t>границах</w:t>
            </w:r>
            <w:r>
              <w:rPr>
                <w:rFonts w:ascii="Arial" w:hAnsi="Arial" w:cs="Arial"/>
                <w:b/>
                <w:spacing w:val="19"/>
                <w:sz w:val="24"/>
                <w:szCs w:val="24"/>
              </w:rPr>
              <w:t xml:space="preserve"> </w:t>
            </w:r>
            <w:r>
              <w:rPr>
                <w:rFonts w:ascii="Arial" w:hAnsi="Arial" w:cs="Arial"/>
                <w:b/>
                <w:spacing w:val="-2"/>
                <w:w w:val="95"/>
                <w:sz w:val="24"/>
                <w:szCs w:val="24"/>
              </w:rPr>
              <w:t>поселений</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9" w:line="256" w:lineRule="auto"/>
              <w:ind w:left="164" w:right="112"/>
              <w:jc w:val="center"/>
              <w:rPr>
                <w:rFonts w:ascii="Arial" w:hAnsi="Arial" w:cs="Arial"/>
                <w:sz w:val="24"/>
                <w:szCs w:val="24"/>
              </w:rPr>
            </w:pPr>
            <w:r>
              <w:rPr>
                <w:rFonts w:ascii="Arial" w:hAnsi="Arial" w:cs="Arial"/>
                <w:spacing w:val="-5"/>
                <w:sz w:val="24"/>
                <w:szCs w:val="24"/>
              </w:rPr>
              <w:t>04</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9" w:line="256" w:lineRule="auto"/>
              <w:ind w:right="86"/>
              <w:jc w:val="right"/>
              <w:rPr>
                <w:rFonts w:ascii="Arial" w:hAnsi="Arial" w:cs="Arial"/>
                <w:sz w:val="24"/>
                <w:szCs w:val="24"/>
              </w:rPr>
            </w:pPr>
            <w:r>
              <w:rPr>
                <w:rFonts w:ascii="Arial" w:hAnsi="Arial" w:cs="Arial"/>
                <w:spacing w:val="-5"/>
                <w:sz w:val="24"/>
                <w:szCs w:val="24"/>
              </w:rPr>
              <w:t>09</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97" w:right="160"/>
              <w:jc w:val="center"/>
              <w:rPr>
                <w:rFonts w:ascii="Arial" w:hAnsi="Arial" w:cs="Arial"/>
                <w:b/>
                <w:sz w:val="24"/>
                <w:szCs w:val="24"/>
              </w:rPr>
            </w:pPr>
            <w:r>
              <w:rPr>
                <w:rFonts w:ascii="Arial" w:hAnsi="Arial" w:cs="Arial"/>
                <w:b/>
                <w:spacing w:val="-2"/>
                <w:sz w:val="24"/>
                <w:szCs w:val="24"/>
              </w:rPr>
              <w:t>99.0.00.12161</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8" w:line="256" w:lineRule="auto"/>
              <w:ind w:right="21"/>
              <w:jc w:val="right"/>
              <w:rPr>
                <w:rFonts w:ascii="Arial" w:hAnsi="Arial" w:cs="Arial"/>
                <w:sz w:val="24"/>
                <w:szCs w:val="24"/>
              </w:rPr>
            </w:pPr>
            <w:r>
              <w:rPr>
                <w:rFonts w:ascii="Arial" w:hAnsi="Arial" w:cs="Arial"/>
                <w:spacing w:val="-2"/>
                <w:sz w:val="24"/>
                <w:szCs w:val="24"/>
              </w:rPr>
              <w:t>1.236.616,84</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8" w:line="256" w:lineRule="auto"/>
              <w:ind w:right="7"/>
              <w:jc w:val="right"/>
              <w:rPr>
                <w:rFonts w:ascii="Arial" w:hAnsi="Arial" w:cs="Arial"/>
                <w:sz w:val="24"/>
                <w:szCs w:val="24"/>
              </w:rPr>
            </w:pPr>
            <w:r>
              <w:rPr>
                <w:rFonts w:ascii="Arial" w:hAnsi="Arial" w:cs="Arial"/>
                <w:spacing w:val="-2"/>
                <w:sz w:val="24"/>
                <w:szCs w:val="24"/>
              </w:rPr>
              <w:t>989.100,00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8" w:line="256" w:lineRule="auto"/>
              <w:ind w:right="28"/>
              <w:jc w:val="right"/>
              <w:rPr>
                <w:rFonts w:ascii="Arial" w:hAnsi="Arial" w:cs="Arial"/>
                <w:sz w:val="24"/>
                <w:szCs w:val="24"/>
              </w:rPr>
            </w:pPr>
            <w:r>
              <w:rPr>
                <w:rFonts w:ascii="Arial" w:hAnsi="Arial" w:cs="Arial"/>
                <w:spacing w:val="-2"/>
                <w:sz w:val="24"/>
                <w:szCs w:val="24"/>
              </w:rPr>
              <w:t>1.042.900,00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6"/>
                <w:sz w:val="24"/>
                <w:szCs w:val="24"/>
              </w:rPr>
              <w:t xml:space="preserve"> </w:t>
            </w:r>
            <w:r>
              <w:rPr>
                <w:rFonts w:ascii="Arial" w:hAnsi="Arial" w:cs="Arial"/>
                <w:sz w:val="24"/>
                <w:szCs w:val="24"/>
              </w:rPr>
              <w:t>товаров,</w:t>
            </w:r>
            <w:r>
              <w:rPr>
                <w:rFonts w:ascii="Arial" w:hAnsi="Arial" w:cs="Arial"/>
                <w:spacing w:val="-2"/>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9"/>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6"/>
              <w:jc w:val="center"/>
              <w:rPr>
                <w:rFonts w:ascii="Arial" w:hAnsi="Arial" w:cs="Arial"/>
                <w:sz w:val="24"/>
                <w:szCs w:val="24"/>
              </w:rPr>
            </w:pPr>
            <w:r>
              <w:rPr>
                <w:rFonts w:ascii="Arial" w:hAnsi="Arial" w:cs="Arial"/>
                <w:spacing w:val="-5"/>
                <w:sz w:val="24"/>
                <w:szCs w:val="24"/>
              </w:rPr>
              <w:t>04</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09</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12161</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0"/>
              <w:jc w:val="right"/>
              <w:rPr>
                <w:rFonts w:ascii="Arial" w:hAnsi="Arial" w:cs="Arial"/>
                <w:sz w:val="24"/>
                <w:szCs w:val="24"/>
              </w:rPr>
            </w:pPr>
            <w:r>
              <w:rPr>
                <w:rFonts w:ascii="Arial" w:hAnsi="Arial" w:cs="Arial"/>
                <w:spacing w:val="-2"/>
                <w:sz w:val="24"/>
                <w:szCs w:val="24"/>
              </w:rPr>
              <w:t>1.236.616,84</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9"/>
              <w:jc w:val="right"/>
              <w:rPr>
                <w:rFonts w:ascii="Arial" w:hAnsi="Arial" w:cs="Arial"/>
                <w:sz w:val="24"/>
                <w:szCs w:val="24"/>
              </w:rPr>
            </w:pPr>
            <w:r>
              <w:rPr>
                <w:rFonts w:ascii="Arial" w:hAnsi="Arial" w:cs="Arial"/>
                <w:spacing w:val="-2"/>
                <w:sz w:val="24"/>
                <w:szCs w:val="24"/>
              </w:rPr>
              <w:t>989.100,00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6"/>
              <w:jc w:val="right"/>
              <w:rPr>
                <w:rFonts w:ascii="Arial" w:hAnsi="Arial" w:cs="Arial"/>
                <w:sz w:val="24"/>
                <w:szCs w:val="24"/>
              </w:rPr>
            </w:pPr>
            <w:r>
              <w:rPr>
                <w:rFonts w:ascii="Arial" w:hAnsi="Arial" w:cs="Arial"/>
                <w:spacing w:val="-2"/>
                <w:sz w:val="24"/>
                <w:szCs w:val="24"/>
              </w:rPr>
              <w:t>1.042.900,00</w:t>
            </w:r>
          </w:p>
        </w:tc>
      </w:tr>
      <w:tr w:rsidR="0085159D" w:rsidTr="0085159D">
        <w:trPr>
          <w:trHeight w:val="537"/>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51"/>
              <w:rPr>
                <w:rFonts w:ascii="Arial" w:hAnsi="Arial" w:cs="Arial"/>
                <w:sz w:val="24"/>
                <w:szCs w:val="24"/>
              </w:rPr>
            </w:pPr>
            <w:r>
              <w:rPr>
                <w:rFonts w:ascii="Arial" w:hAnsi="Arial" w:cs="Arial"/>
                <w:w w:val="95"/>
                <w:sz w:val="24"/>
                <w:szCs w:val="24"/>
              </w:rPr>
              <w:t>Иные</w:t>
            </w:r>
            <w:r>
              <w:rPr>
                <w:rFonts w:ascii="Arial" w:hAnsi="Arial" w:cs="Arial"/>
                <w:spacing w:val="10"/>
                <w:sz w:val="24"/>
                <w:szCs w:val="24"/>
              </w:rPr>
              <w:t xml:space="preserve"> </w:t>
            </w:r>
            <w:r>
              <w:rPr>
                <w:rFonts w:ascii="Arial" w:hAnsi="Arial" w:cs="Arial"/>
                <w:w w:val="95"/>
                <w:sz w:val="24"/>
                <w:szCs w:val="24"/>
              </w:rPr>
              <w:t>закупки</w:t>
            </w:r>
            <w:r>
              <w:rPr>
                <w:rFonts w:ascii="Arial" w:hAnsi="Arial" w:cs="Arial"/>
                <w:spacing w:val="13"/>
                <w:sz w:val="24"/>
                <w:szCs w:val="24"/>
              </w:rPr>
              <w:t xml:space="preserve"> </w:t>
            </w:r>
            <w:r>
              <w:rPr>
                <w:rFonts w:ascii="Arial" w:hAnsi="Arial" w:cs="Arial"/>
                <w:w w:val="95"/>
                <w:sz w:val="24"/>
                <w:szCs w:val="24"/>
              </w:rPr>
              <w:t>товаров,</w:t>
            </w:r>
            <w:r>
              <w:rPr>
                <w:rFonts w:ascii="Arial" w:hAnsi="Arial" w:cs="Arial"/>
                <w:spacing w:val="23"/>
                <w:sz w:val="24"/>
                <w:szCs w:val="24"/>
              </w:rPr>
              <w:t xml:space="preserve"> </w:t>
            </w:r>
            <w:r>
              <w:rPr>
                <w:rFonts w:ascii="Arial" w:hAnsi="Arial" w:cs="Arial"/>
                <w:w w:val="95"/>
                <w:sz w:val="24"/>
                <w:szCs w:val="24"/>
              </w:rPr>
              <w:t>работ</w:t>
            </w:r>
            <w:r>
              <w:rPr>
                <w:rFonts w:ascii="Arial" w:hAnsi="Arial" w:cs="Arial"/>
                <w:spacing w:val="11"/>
                <w:sz w:val="24"/>
                <w:szCs w:val="24"/>
              </w:rPr>
              <w:t xml:space="preserve"> </w:t>
            </w:r>
            <w:r>
              <w:rPr>
                <w:rFonts w:ascii="Arial" w:hAnsi="Arial" w:cs="Arial"/>
                <w:w w:val="95"/>
                <w:sz w:val="24"/>
                <w:szCs w:val="24"/>
              </w:rPr>
              <w:t>и</w:t>
            </w:r>
            <w:r>
              <w:rPr>
                <w:rFonts w:ascii="Arial" w:hAnsi="Arial" w:cs="Arial"/>
                <w:spacing w:val="6"/>
                <w:sz w:val="24"/>
                <w:szCs w:val="24"/>
              </w:rPr>
              <w:t xml:space="preserve"> </w:t>
            </w:r>
            <w:r>
              <w:rPr>
                <w:rFonts w:ascii="Arial" w:hAnsi="Arial" w:cs="Arial"/>
                <w:w w:val="95"/>
                <w:sz w:val="24"/>
                <w:szCs w:val="24"/>
              </w:rPr>
              <w:t>услуг</w:t>
            </w:r>
            <w:r>
              <w:rPr>
                <w:rFonts w:ascii="Arial" w:hAnsi="Arial" w:cs="Arial"/>
                <w:spacing w:val="8"/>
                <w:sz w:val="24"/>
                <w:szCs w:val="24"/>
              </w:rPr>
              <w:t xml:space="preserve"> </w:t>
            </w:r>
            <w:r>
              <w:rPr>
                <w:rFonts w:ascii="Arial" w:hAnsi="Arial" w:cs="Arial"/>
                <w:spacing w:val="-5"/>
                <w:w w:val="95"/>
                <w:sz w:val="24"/>
                <w:szCs w:val="24"/>
              </w:rPr>
              <w:t>для</w:t>
            </w:r>
          </w:p>
          <w:p w:rsidR="0085159D" w:rsidRDefault="0085159D">
            <w:pPr>
              <w:pStyle w:val="TableParagraph"/>
              <w:spacing w:before="8"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24"/>
                <w:sz w:val="24"/>
                <w:szCs w:val="24"/>
              </w:rPr>
              <w:t xml:space="preserve"> </w:t>
            </w:r>
            <w:r>
              <w:rPr>
                <w:rFonts w:ascii="Arial" w:hAnsi="Arial" w:cs="Arial"/>
                <w:w w:val="95"/>
                <w:sz w:val="24"/>
                <w:szCs w:val="24"/>
              </w:rPr>
              <w:t>государственных</w:t>
            </w:r>
            <w:r>
              <w:rPr>
                <w:rFonts w:ascii="Arial" w:hAnsi="Arial" w:cs="Arial"/>
                <w:spacing w:val="18"/>
                <w:sz w:val="24"/>
                <w:szCs w:val="24"/>
              </w:rPr>
              <w:t xml:space="preserve"> </w:t>
            </w:r>
            <w:r>
              <w:rPr>
                <w:rFonts w:ascii="Arial" w:hAnsi="Arial" w:cs="Arial"/>
                <w:spacing w:val="-2"/>
                <w:w w:val="95"/>
                <w:sz w:val="24"/>
                <w:szCs w:val="24"/>
              </w:rPr>
              <w:t>(муниципальных)</w:t>
            </w:r>
          </w:p>
          <w:p w:rsidR="0085159D" w:rsidRDefault="0085159D">
            <w:pPr>
              <w:pStyle w:val="TableParagraph"/>
              <w:spacing w:before="55" w:line="125" w:lineRule="exact"/>
              <w:ind w:left="42"/>
              <w:rPr>
                <w:rFonts w:ascii="Arial" w:hAnsi="Arial" w:cs="Arial"/>
                <w:sz w:val="24"/>
                <w:szCs w:val="24"/>
              </w:rPr>
            </w:pPr>
            <w:r>
              <w:rPr>
                <w:rFonts w:ascii="Arial" w:hAnsi="Arial" w:cs="Arial"/>
                <w:spacing w:val="-5"/>
                <w:sz w:val="24"/>
                <w:szCs w:val="24"/>
              </w:rPr>
              <w:t>8YW</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164" w:right="106"/>
              <w:jc w:val="center"/>
              <w:rPr>
                <w:rFonts w:ascii="Arial" w:hAnsi="Arial" w:cs="Arial"/>
                <w:sz w:val="24"/>
                <w:szCs w:val="24"/>
              </w:rPr>
            </w:pPr>
            <w:r>
              <w:rPr>
                <w:rFonts w:ascii="Arial" w:hAnsi="Arial" w:cs="Arial"/>
                <w:spacing w:val="-5"/>
                <w:sz w:val="24"/>
                <w:szCs w:val="24"/>
              </w:rPr>
              <w:t>04</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87"/>
              <w:jc w:val="right"/>
              <w:rPr>
                <w:rFonts w:ascii="Arial" w:hAnsi="Arial" w:cs="Arial"/>
                <w:sz w:val="24"/>
                <w:szCs w:val="24"/>
              </w:rPr>
            </w:pPr>
            <w:r>
              <w:rPr>
                <w:rFonts w:ascii="Arial" w:hAnsi="Arial" w:cs="Arial"/>
                <w:spacing w:val="-5"/>
                <w:sz w:val="24"/>
                <w:szCs w:val="24"/>
              </w:rPr>
              <w:t>09</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206" w:right="150"/>
              <w:jc w:val="center"/>
              <w:rPr>
                <w:rFonts w:ascii="Arial" w:hAnsi="Arial" w:cs="Arial"/>
                <w:sz w:val="24"/>
                <w:szCs w:val="24"/>
              </w:rPr>
            </w:pPr>
            <w:r>
              <w:rPr>
                <w:rFonts w:ascii="Arial" w:hAnsi="Arial" w:cs="Arial"/>
                <w:spacing w:val="-2"/>
                <w:sz w:val="24"/>
                <w:szCs w:val="24"/>
              </w:rPr>
              <w:t>99.0.00.12161</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10"/>
              <w:jc w:val="right"/>
              <w:rPr>
                <w:rFonts w:ascii="Arial" w:hAnsi="Arial" w:cs="Arial"/>
                <w:sz w:val="24"/>
                <w:szCs w:val="24"/>
              </w:rPr>
            </w:pPr>
            <w:r>
              <w:rPr>
                <w:rFonts w:ascii="Arial" w:hAnsi="Arial" w:cs="Arial"/>
                <w:spacing w:val="-2"/>
                <w:sz w:val="24"/>
                <w:szCs w:val="24"/>
              </w:rPr>
              <w:t>1.236.616,84</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9"/>
              <w:jc w:val="right"/>
              <w:rPr>
                <w:rFonts w:ascii="Arial" w:hAnsi="Arial" w:cs="Arial"/>
                <w:sz w:val="24"/>
                <w:szCs w:val="24"/>
              </w:rPr>
            </w:pPr>
            <w:r>
              <w:rPr>
                <w:rFonts w:ascii="Arial" w:hAnsi="Arial" w:cs="Arial"/>
                <w:spacing w:val="-2"/>
                <w:sz w:val="24"/>
                <w:szCs w:val="24"/>
              </w:rPr>
              <w:t>989.100,00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26"/>
              <w:jc w:val="right"/>
              <w:rPr>
                <w:rFonts w:ascii="Arial" w:hAnsi="Arial" w:cs="Arial"/>
                <w:sz w:val="24"/>
                <w:szCs w:val="24"/>
              </w:rPr>
            </w:pPr>
            <w:r>
              <w:rPr>
                <w:rFonts w:ascii="Arial" w:hAnsi="Arial" w:cs="Arial"/>
                <w:spacing w:val="-2"/>
                <w:sz w:val="24"/>
                <w:szCs w:val="24"/>
              </w:rPr>
              <w:t>1.042.900,00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7"/>
              <w:rPr>
                <w:rFonts w:ascii="Arial" w:hAnsi="Arial" w:cs="Arial"/>
                <w:b/>
                <w:sz w:val="24"/>
                <w:szCs w:val="24"/>
              </w:rPr>
            </w:pPr>
            <w:r>
              <w:rPr>
                <w:rFonts w:ascii="Arial" w:hAnsi="Arial" w:cs="Arial"/>
                <w:b/>
                <w:w w:val="95"/>
                <w:sz w:val="24"/>
                <w:szCs w:val="24"/>
              </w:rPr>
              <w:t>ЖИЛИЩНО-</w:t>
            </w:r>
            <w:r>
              <w:rPr>
                <w:rFonts w:ascii="Arial" w:hAnsi="Arial" w:cs="Arial"/>
                <w:b/>
                <w:spacing w:val="-2"/>
                <w:sz w:val="24"/>
                <w:szCs w:val="24"/>
              </w:rPr>
              <w:t>КОММУНАЛЬНОЕ</w:t>
            </w:r>
          </w:p>
          <w:p w:rsidR="0085159D" w:rsidRDefault="0085159D">
            <w:pPr>
              <w:pStyle w:val="TableParagraph"/>
              <w:spacing w:before="13" w:line="172" w:lineRule="exact"/>
              <w:ind w:left="44"/>
              <w:rPr>
                <w:rFonts w:ascii="Arial" w:hAnsi="Arial" w:cs="Arial"/>
                <w:sz w:val="24"/>
                <w:szCs w:val="24"/>
              </w:rPr>
            </w:pPr>
            <w:r>
              <w:rPr>
                <w:rFonts w:ascii="Arial" w:hAnsi="Arial" w:cs="Arial"/>
                <w:spacing w:val="-2"/>
                <w:w w:val="105"/>
                <w:sz w:val="24"/>
                <w:szCs w:val="24"/>
              </w:rPr>
              <w:t>ХОЗЯЙСТВО</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26"/>
              <w:jc w:val="right"/>
              <w:rPr>
                <w:rFonts w:ascii="Arial" w:hAnsi="Arial" w:cs="Arial"/>
                <w:b/>
                <w:sz w:val="24"/>
                <w:szCs w:val="24"/>
              </w:rPr>
            </w:pPr>
            <w:r>
              <w:rPr>
                <w:rFonts w:ascii="Arial" w:hAnsi="Arial" w:cs="Arial"/>
                <w:b/>
                <w:spacing w:val="-2"/>
                <w:sz w:val="24"/>
                <w:szCs w:val="24"/>
              </w:rPr>
              <w:t>1.859.032,23</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47"/>
              <w:rPr>
                <w:rFonts w:ascii="Arial" w:hAnsi="Arial" w:cs="Arial"/>
                <w:sz w:val="24"/>
                <w:szCs w:val="24"/>
              </w:rPr>
            </w:pPr>
            <w:r>
              <w:rPr>
                <w:rFonts w:ascii="Arial" w:hAnsi="Arial" w:cs="Arial"/>
                <w:sz w:val="24"/>
                <w:szCs w:val="24"/>
              </w:rPr>
              <w:t>Коммунальное</w:t>
            </w:r>
            <w:r>
              <w:rPr>
                <w:rFonts w:ascii="Arial" w:hAnsi="Arial" w:cs="Arial"/>
                <w:spacing w:val="39"/>
                <w:sz w:val="24"/>
                <w:szCs w:val="24"/>
              </w:rPr>
              <w:t xml:space="preserve"> </w:t>
            </w:r>
            <w:r>
              <w:rPr>
                <w:rFonts w:ascii="Arial" w:hAnsi="Arial" w:cs="Arial"/>
                <w:spacing w:val="-2"/>
                <w:sz w:val="24"/>
                <w:szCs w:val="24"/>
              </w:rPr>
              <w:t>хозяйство</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14"/>
              <w:jc w:val="right"/>
              <w:rPr>
                <w:rFonts w:ascii="Arial" w:hAnsi="Arial" w:cs="Arial"/>
                <w:b/>
                <w:sz w:val="24"/>
                <w:szCs w:val="24"/>
              </w:rPr>
            </w:pPr>
            <w:r>
              <w:rPr>
                <w:rFonts w:ascii="Arial" w:hAnsi="Arial" w:cs="Arial"/>
                <w:b/>
                <w:spacing w:val="-2"/>
                <w:sz w:val="24"/>
                <w:szCs w:val="24"/>
              </w:rPr>
              <w:t>941.000,00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8" w:line="256" w:lineRule="auto"/>
              <w:ind w:right="7"/>
              <w:jc w:val="right"/>
              <w:rPr>
                <w:rFonts w:ascii="Arial" w:hAnsi="Arial" w:cs="Arial"/>
                <w:i/>
                <w:sz w:val="24"/>
                <w:szCs w:val="24"/>
              </w:rPr>
            </w:pPr>
            <w:r>
              <w:rPr>
                <w:rFonts w:ascii="Arial" w:hAnsi="Arial" w:cs="Arial"/>
                <w:i/>
                <w:spacing w:val="-4"/>
                <w:w w:val="110"/>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2" w:lineRule="exact"/>
              <w:ind w:left="44"/>
              <w:rPr>
                <w:rFonts w:ascii="Arial" w:hAnsi="Arial" w:cs="Arial"/>
                <w:b/>
                <w:sz w:val="24"/>
                <w:szCs w:val="24"/>
              </w:rPr>
            </w:pPr>
            <w:r>
              <w:rPr>
                <w:rFonts w:ascii="Arial" w:hAnsi="Arial" w:cs="Arial"/>
                <w:b/>
                <w:spacing w:val="-2"/>
                <w:sz w:val="24"/>
                <w:szCs w:val="24"/>
              </w:rPr>
              <w:t>бюджета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left="202" w:right="160"/>
              <w:jc w:val="center"/>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4"/>
              <w:jc w:val="right"/>
              <w:rPr>
                <w:rFonts w:ascii="Arial" w:hAnsi="Arial" w:cs="Arial"/>
                <w:b/>
                <w:sz w:val="24"/>
                <w:szCs w:val="24"/>
              </w:rPr>
            </w:pPr>
            <w:r>
              <w:rPr>
                <w:rFonts w:ascii="Arial" w:hAnsi="Arial" w:cs="Arial"/>
                <w:b/>
                <w:spacing w:val="-2"/>
                <w:sz w:val="24"/>
                <w:szCs w:val="24"/>
              </w:rPr>
              <w:t>941.000,00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23" w:line="256" w:lineRule="auto"/>
              <w:ind w:right="4"/>
              <w:jc w:val="right"/>
              <w:rPr>
                <w:rFonts w:ascii="Arial" w:hAnsi="Arial" w:cs="Arial"/>
                <w:sz w:val="24"/>
                <w:szCs w:val="24"/>
              </w:rPr>
            </w:pPr>
            <w:r>
              <w:rPr>
                <w:rFonts w:ascii="Arial" w:hAnsi="Arial" w:cs="Arial"/>
                <w:spacing w:val="-4"/>
                <w:sz w:val="24"/>
                <w:szCs w:val="24"/>
              </w:rPr>
              <w:t>p,pp</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7"/>
              <w:rPr>
                <w:rFonts w:ascii="Arial" w:hAnsi="Arial" w:cs="Arial"/>
                <w:sz w:val="24"/>
                <w:szCs w:val="24"/>
              </w:rPr>
            </w:pPr>
            <w:r>
              <w:rPr>
                <w:rFonts w:ascii="Arial" w:hAnsi="Arial" w:cs="Arial"/>
                <w:w w:val="105"/>
                <w:sz w:val="24"/>
                <w:szCs w:val="24"/>
              </w:rPr>
              <w:t>Мероприятия</w:t>
            </w:r>
            <w:r>
              <w:rPr>
                <w:rFonts w:ascii="Arial" w:hAnsi="Arial" w:cs="Arial"/>
                <w:spacing w:val="10"/>
                <w:w w:val="105"/>
                <w:sz w:val="24"/>
                <w:szCs w:val="24"/>
              </w:rPr>
              <w:t xml:space="preserve"> </w:t>
            </w:r>
            <w:r>
              <w:rPr>
                <w:rFonts w:ascii="Arial" w:hAnsi="Arial" w:cs="Arial"/>
                <w:w w:val="105"/>
                <w:sz w:val="24"/>
                <w:szCs w:val="24"/>
              </w:rPr>
              <w:t>в</w:t>
            </w:r>
            <w:r>
              <w:rPr>
                <w:rFonts w:ascii="Arial" w:hAnsi="Arial" w:cs="Arial"/>
                <w:spacing w:val="-7"/>
                <w:w w:val="105"/>
                <w:sz w:val="24"/>
                <w:szCs w:val="24"/>
              </w:rPr>
              <w:t xml:space="preserve"> </w:t>
            </w:r>
            <w:r>
              <w:rPr>
                <w:rFonts w:ascii="Arial" w:hAnsi="Arial" w:cs="Arial"/>
                <w:w w:val="105"/>
                <w:sz w:val="24"/>
                <w:szCs w:val="24"/>
              </w:rPr>
              <w:t>области</w:t>
            </w:r>
            <w:r>
              <w:rPr>
                <w:rFonts w:ascii="Arial" w:hAnsi="Arial" w:cs="Arial"/>
                <w:spacing w:val="5"/>
                <w:w w:val="105"/>
                <w:sz w:val="24"/>
                <w:szCs w:val="24"/>
              </w:rPr>
              <w:t xml:space="preserve"> </w:t>
            </w:r>
            <w:r>
              <w:rPr>
                <w:rFonts w:ascii="Arial" w:hAnsi="Arial" w:cs="Arial"/>
                <w:spacing w:val="-2"/>
                <w:w w:val="105"/>
                <w:sz w:val="24"/>
                <w:szCs w:val="24"/>
              </w:rPr>
              <w:t>коммунального</w:t>
            </w:r>
          </w:p>
          <w:p w:rsidR="0085159D" w:rsidRDefault="0085159D">
            <w:pPr>
              <w:pStyle w:val="TableParagraph"/>
              <w:spacing w:before="13" w:line="172" w:lineRule="exact"/>
              <w:ind w:left="46"/>
              <w:rPr>
                <w:rFonts w:ascii="Arial" w:hAnsi="Arial" w:cs="Arial"/>
                <w:b/>
                <w:sz w:val="24"/>
                <w:szCs w:val="24"/>
              </w:rPr>
            </w:pPr>
            <w:r>
              <w:rPr>
                <w:rFonts w:ascii="Arial" w:hAnsi="Arial" w:cs="Arial"/>
                <w:b/>
                <w:spacing w:val="-2"/>
                <w:sz w:val="24"/>
                <w:szCs w:val="24"/>
              </w:rPr>
              <w:t>хозяйства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left="202" w:right="160"/>
              <w:jc w:val="center"/>
              <w:rPr>
                <w:rFonts w:ascii="Arial" w:hAnsi="Arial" w:cs="Arial"/>
                <w:b/>
                <w:sz w:val="24"/>
                <w:szCs w:val="24"/>
              </w:rPr>
            </w:pPr>
            <w:r>
              <w:rPr>
                <w:rFonts w:ascii="Arial" w:hAnsi="Arial" w:cs="Arial"/>
                <w:b/>
                <w:spacing w:val="-2"/>
                <w:w w:val="105"/>
                <w:sz w:val="24"/>
                <w:szCs w:val="24"/>
              </w:rPr>
              <w:t>99.0.00.14000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0"/>
              <w:jc w:val="right"/>
              <w:rPr>
                <w:rFonts w:ascii="Arial" w:hAnsi="Arial" w:cs="Arial"/>
                <w:b/>
                <w:sz w:val="24"/>
                <w:szCs w:val="24"/>
              </w:rPr>
            </w:pPr>
            <w:r>
              <w:rPr>
                <w:rFonts w:ascii="Arial" w:hAnsi="Arial" w:cs="Arial"/>
                <w:b/>
                <w:spacing w:val="-2"/>
                <w:w w:val="105"/>
                <w:sz w:val="24"/>
                <w:szCs w:val="24"/>
              </w:rPr>
              <w:t>350.000,00</w:t>
            </w:r>
          </w:p>
        </w:tc>
        <w:tc>
          <w:tcPr>
            <w:tcW w:w="115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46"/>
              <w:rPr>
                <w:rFonts w:ascii="Arial" w:hAnsi="Arial" w:cs="Arial"/>
                <w:sz w:val="24"/>
                <w:szCs w:val="24"/>
              </w:rPr>
            </w:pPr>
            <w:r>
              <w:rPr>
                <w:rFonts w:ascii="Arial" w:hAnsi="Arial" w:cs="Arial"/>
                <w:sz w:val="24"/>
                <w:szCs w:val="24"/>
              </w:rPr>
              <w:t>Закупка</w:t>
            </w:r>
            <w:r>
              <w:rPr>
                <w:rFonts w:ascii="Arial" w:hAnsi="Arial" w:cs="Arial"/>
                <w:spacing w:val="-7"/>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8"/>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13" w:line="177"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4" w:right="160"/>
              <w:jc w:val="center"/>
              <w:rPr>
                <w:rFonts w:ascii="Arial" w:hAnsi="Arial" w:cs="Arial"/>
                <w:sz w:val="24"/>
                <w:szCs w:val="24"/>
              </w:rPr>
            </w:pPr>
            <w:r>
              <w:rPr>
                <w:rFonts w:ascii="Arial" w:hAnsi="Arial" w:cs="Arial"/>
                <w:spacing w:val="-2"/>
                <w:sz w:val="24"/>
                <w:szCs w:val="24"/>
              </w:rPr>
              <w:t>99.0.00.14000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6"/>
              <w:jc w:val="right"/>
              <w:rPr>
                <w:rFonts w:ascii="Arial" w:hAnsi="Arial" w:cs="Arial"/>
                <w:sz w:val="24"/>
                <w:szCs w:val="24"/>
              </w:rPr>
            </w:pPr>
            <w:r>
              <w:rPr>
                <w:rFonts w:ascii="Arial" w:hAnsi="Arial" w:cs="Arial"/>
                <w:spacing w:val="-2"/>
                <w:sz w:val="24"/>
                <w:szCs w:val="24"/>
              </w:rPr>
              <w:t>350.000,00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546"/>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204" w:right="160"/>
              <w:jc w:val="center"/>
              <w:rPr>
                <w:rFonts w:ascii="Arial" w:hAnsi="Arial" w:cs="Arial"/>
                <w:sz w:val="24"/>
                <w:szCs w:val="24"/>
              </w:rPr>
            </w:pPr>
            <w:r>
              <w:rPr>
                <w:rFonts w:ascii="Arial" w:hAnsi="Arial" w:cs="Arial"/>
                <w:spacing w:val="-2"/>
                <w:sz w:val="24"/>
                <w:szCs w:val="24"/>
              </w:rPr>
              <w:t>99.0.00.14000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16"/>
              <w:jc w:val="right"/>
              <w:rPr>
                <w:rFonts w:ascii="Arial" w:hAnsi="Arial" w:cs="Arial"/>
                <w:sz w:val="24"/>
                <w:szCs w:val="24"/>
              </w:rPr>
            </w:pPr>
            <w:r>
              <w:rPr>
                <w:rFonts w:ascii="Arial" w:hAnsi="Arial" w:cs="Arial"/>
                <w:spacing w:val="-2"/>
                <w:sz w:val="24"/>
                <w:szCs w:val="24"/>
              </w:rPr>
              <w:t>350.000,00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b/>
                <w:sz w:val="24"/>
                <w:szCs w:val="24"/>
              </w:rPr>
            </w:pPr>
            <w:r>
              <w:rPr>
                <w:rFonts w:ascii="Arial" w:hAnsi="Arial" w:cs="Arial"/>
                <w:b/>
                <w:w w:val="95"/>
                <w:sz w:val="24"/>
                <w:szCs w:val="24"/>
              </w:rPr>
              <w:t>Мероприятия</w:t>
            </w:r>
            <w:r>
              <w:rPr>
                <w:rFonts w:ascii="Arial" w:hAnsi="Arial" w:cs="Arial"/>
                <w:b/>
                <w:spacing w:val="23"/>
                <w:sz w:val="24"/>
                <w:szCs w:val="24"/>
              </w:rPr>
              <w:t xml:space="preserve"> </w:t>
            </w:r>
            <w:r>
              <w:rPr>
                <w:rFonts w:ascii="Arial" w:hAnsi="Arial" w:cs="Arial"/>
                <w:b/>
                <w:w w:val="95"/>
                <w:sz w:val="24"/>
                <w:szCs w:val="24"/>
              </w:rPr>
              <w:t>по</w:t>
            </w:r>
            <w:r>
              <w:rPr>
                <w:rFonts w:ascii="Arial" w:hAnsi="Arial" w:cs="Arial"/>
                <w:b/>
                <w:spacing w:val="7"/>
                <w:sz w:val="24"/>
                <w:szCs w:val="24"/>
              </w:rPr>
              <w:t xml:space="preserve"> </w:t>
            </w:r>
            <w:r>
              <w:rPr>
                <w:rFonts w:ascii="Arial" w:hAnsi="Arial" w:cs="Arial"/>
                <w:b/>
                <w:w w:val="95"/>
                <w:sz w:val="24"/>
                <w:szCs w:val="24"/>
              </w:rPr>
              <w:t>коммунальному</w:t>
            </w:r>
            <w:r>
              <w:rPr>
                <w:rFonts w:ascii="Arial" w:hAnsi="Arial" w:cs="Arial"/>
                <w:b/>
                <w:spacing w:val="28"/>
                <w:sz w:val="24"/>
                <w:szCs w:val="24"/>
              </w:rPr>
              <w:t xml:space="preserve"> </w:t>
            </w:r>
            <w:r>
              <w:rPr>
                <w:rFonts w:ascii="Arial" w:hAnsi="Arial" w:cs="Arial"/>
                <w:b/>
                <w:w w:val="95"/>
                <w:sz w:val="24"/>
                <w:szCs w:val="24"/>
              </w:rPr>
              <w:t>хозяйству</w:t>
            </w:r>
            <w:r>
              <w:rPr>
                <w:rFonts w:ascii="Arial" w:hAnsi="Arial" w:cs="Arial"/>
                <w:b/>
                <w:spacing w:val="13"/>
                <w:sz w:val="24"/>
                <w:szCs w:val="24"/>
              </w:rPr>
              <w:t xml:space="preserve"> </w:t>
            </w:r>
            <w:r>
              <w:rPr>
                <w:rFonts w:ascii="Arial" w:hAnsi="Arial" w:cs="Arial"/>
                <w:b/>
                <w:spacing w:val="-10"/>
                <w:w w:val="95"/>
                <w:sz w:val="24"/>
                <w:szCs w:val="24"/>
              </w:rPr>
              <w:t>в</w:t>
            </w:r>
          </w:p>
          <w:p w:rsidR="0085159D" w:rsidRDefault="0085159D">
            <w:pPr>
              <w:pStyle w:val="TableParagraph"/>
              <w:spacing w:before="13" w:line="172" w:lineRule="exact"/>
              <w:ind w:left="45"/>
              <w:rPr>
                <w:rFonts w:ascii="Arial" w:hAnsi="Arial" w:cs="Arial"/>
                <w:b/>
                <w:sz w:val="24"/>
                <w:szCs w:val="24"/>
              </w:rPr>
            </w:pPr>
            <w:r>
              <w:rPr>
                <w:rFonts w:ascii="Arial" w:hAnsi="Arial" w:cs="Arial"/>
                <w:b/>
                <w:w w:val="95"/>
                <w:sz w:val="24"/>
                <w:szCs w:val="24"/>
              </w:rPr>
              <w:t>части</w:t>
            </w:r>
            <w:r>
              <w:rPr>
                <w:rFonts w:ascii="Arial" w:hAnsi="Arial" w:cs="Arial"/>
                <w:b/>
                <w:spacing w:val="13"/>
                <w:sz w:val="24"/>
                <w:szCs w:val="24"/>
              </w:rPr>
              <w:t xml:space="preserve"> </w:t>
            </w:r>
            <w:r>
              <w:rPr>
                <w:rFonts w:ascii="Arial" w:hAnsi="Arial" w:cs="Arial"/>
                <w:b/>
                <w:w w:val="95"/>
                <w:sz w:val="24"/>
                <w:szCs w:val="24"/>
              </w:rPr>
              <w:t>запасов</w:t>
            </w:r>
            <w:r>
              <w:rPr>
                <w:rFonts w:ascii="Arial" w:hAnsi="Arial" w:cs="Arial"/>
                <w:b/>
                <w:spacing w:val="13"/>
                <w:sz w:val="24"/>
                <w:szCs w:val="24"/>
              </w:rPr>
              <w:t xml:space="preserve"> </w:t>
            </w:r>
            <w:r>
              <w:rPr>
                <w:rFonts w:ascii="Arial" w:hAnsi="Arial" w:cs="Arial"/>
                <w:b/>
                <w:spacing w:val="-2"/>
                <w:w w:val="95"/>
                <w:sz w:val="24"/>
                <w:szCs w:val="24"/>
              </w:rPr>
              <w:t>топлива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left="164" w:right="100"/>
              <w:jc w:val="center"/>
              <w:rPr>
                <w:rFonts w:ascii="Arial" w:hAnsi="Arial" w:cs="Arial"/>
                <w:sz w:val="24"/>
                <w:szCs w:val="24"/>
              </w:rPr>
            </w:pPr>
            <w:r>
              <w:rPr>
                <w:rFonts w:ascii="Arial" w:hAnsi="Arial" w:cs="Arial"/>
                <w:spacing w:val="-5"/>
                <w:w w:val="10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202" w:right="160"/>
              <w:jc w:val="center"/>
              <w:rPr>
                <w:rFonts w:ascii="Arial" w:hAnsi="Arial" w:cs="Arial"/>
                <w:b/>
                <w:sz w:val="24"/>
                <w:szCs w:val="24"/>
              </w:rPr>
            </w:pPr>
            <w:r>
              <w:rPr>
                <w:rFonts w:ascii="Arial" w:hAnsi="Arial" w:cs="Arial"/>
                <w:b/>
                <w:spacing w:val="-2"/>
                <w:w w:val="105"/>
                <w:sz w:val="24"/>
                <w:szCs w:val="24"/>
              </w:rPr>
              <w:t>99.0.00.14020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18"/>
              <w:jc w:val="right"/>
              <w:rPr>
                <w:rFonts w:ascii="Arial" w:hAnsi="Arial" w:cs="Arial"/>
                <w:b/>
                <w:sz w:val="24"/>
                <w:szCs w:val="24"/>
              </w:rPr>
            </w:pPr>
            <w:r>
              <w:rPr>
                <w:rFonts w:ascii="Arial" w:hAnsi="Arial" w:cs="Arial"/>
                <w:b/>
                <w:spacing w:val="-2"/>
                <w:w w:val="105"/>
                <w:sz w:val="24"/>
                <w:szCs w:val="24"/>
              </w:rPr>
              <w:t>591.000,00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3"/>
                <w:sz w:val="24"/>
                <w:szCs w:val="24"/>
              </w:rPr>
              <w:t xml:space="preserve"> </w:t>
            </w:r>
            <w:r>
              <w:rPr>
                <w:rFonts w:ascii="Arial" w:hAnsi="Arial" w:cs="Arial"/>
                <w:sz w:val="24"/>
                <w:szCs w:val="24"/>
              </w:rPr>
              <w:t>товаров,</w:t>
            </w:r>
            <w:r>
              <w:rPr>
                <w:rFonts w:ascii="Arial" w:hAnsi="Arial" w:cs="Arial"/>
                <w:spacing w:val="-4"/>
                <w:sz w:val="24"/>
                <w:szCs w:val="24"/>
              </w:rPr>
              <w:t xml:space="preserve"> </w:t>
            </w:r>
            <w:r>
              <w:rPr>
                <w:rFonts w:ascii="Arial" w:hAnsi="Arial" w:cs="Arial"/>
                <w:sz w:val="24"/>
                <w:szCs w:val="24"/>
              </w:rPr>
              <w:t>работ</w:t>
            </w:r>
            <w:r>
              <w:rPr>
                <w:rFonts w:ascii="Arial" w:hAnsi="Arial" w:cs="Arial"/>
                <w:spacing w:val="-7"/>
                <w:sz w:val="24"/>
                <w:szCs w:val="24"/>
              </w:rPr>
              <w:t xml:space="preserve"> </w:t>
            </w:r>
            <w:r>
              <w:rPr>
                <w:rFonts w:ascii="Arial" w:hAnsi="Arial" w:cs="Arial"/>
                <w:sz w:val="24"/>
                <w:szCs w:val="24"/>
              </w:rPr>
              <w:t>и</w:t>
            </w:r>
            <w:r>
              <w:rPr>
                <w:rFonts w:ascii="Arial" w:hAnsi="Arial" w:cs="Arial"/>
                <w:spacing w:val="-7"/>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z w:val="24"/>
                <w:szCs w:val="24"/>
              </w:rPr>
              <w:t>для</w:t>
            </w:r>
            <w:r>
              <w:rPr>
                <w:rFonts w:ascii="Arial" w:hAnsi="Arial" w:cs="Arial"/>
                <w:spacing w:val="-8"/>
                <w:sz w:val="24"/>
                <w:szCs w:val="24"/>
              </w:rPr>
              <w:t xml:space="preserve"> </w:t>
            </w:r>
            <w:r>
              <w:rPr>
                <w:rFonts w:ascii="Arial" w:hAnsi="Arial" w:cs="Arial"/>
                <w:spacing w:val="-2"/>
                <w:sz w:val="24"/>
                <w:szCs w:val="24"/>
              </w:rPr>
              <w:t>обеспечения</w:t>
            </w:r>
          </w:p>
          <w:p w:rsidR="0085159D" w:rsidRDefault="0085159D">
            <w:pPr>
              <w:pStyle w:val="TableParagraph"/>
              <w:spacing w:before="8"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14020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7"/>
              <w:jc w:val="right"/>
              <w:rPr>
                <w:rFonts w:ascii="Arial" w:hAnsi="Arial" w:cs="Arial"/>
                <w:sz w:val="24"/>
                <w:szCs w:val="24"/>
              </w:rPr>
            </w:pPr>
            <w:r>
              <w:rPr>
                <w:rFonts w:ascii="Arial" w:hAnsi="Arial" w:cs="Arial"/>
                <w:spacing w:val="-2"/>
                <w:sz w:val="24"/>
                <w:szCs w:val="24"/>
              </w:rPr>
              <w:t>591.000,00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537"/>
        </w:trPr>
        <w:tc>
          <w:tcPr>
            <w:tcW w:w="356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145"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6"/>
                <w:sz w:val="24"/>
                <w:szCs w:val="24"/>
              </w:rPr>
              <w:t xml:space="preserve"> </w:t>
            </w:r>
            <w:r>
              <w:rPr>
                <w:rFonts w:ascii="Arial" w:hAnsi="Arial" w:cs="Arial"/>
                <w:sz w:val="24"/>
                <w:szCs w:val="24"/>
              </w:rPr>
              <w:t>товаров, работ</w:t>
            </w:r>
            <w:r>
              <w:rPr>
                <w:rFonts w:ascii="Arial" w:hAnsi="Arial" w:cs="Arial"/>
                <w:spacing w:val="-8"/>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9"/>
                <w:sz w:val="24"/>
                <w:szCs w:val="24"/>
              </w:rPr>
              <w:t xml:space="preserve"> </w:t>
            </w:r>
            <w:r>
              <w:rPr>
                <w:rFonts w:ascii="Arial" w:hAnsi="Arial" w:cs="Arial"/>
                <w:spacing w:val="-5"/>
                <w:sz w:val="24"/>
                <w:szCs w:val="24"/>
              </w:rPr>
              <w:t>для</w:t>
            </w:r>
          </w:p>
          <w:p w:rsidR="0085159D" w:rsidRDefault="0085159D">
            <w:pPr>
              <w:pStyle w:val="TableParagraph"/>
              <w:spacing w:before="8"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p w:rsidR="0085159D" w:rsidRDefault="0085159D">
            <w:pPr>
              <w:pStyle w:val="TableParagraph"/>
              <w:spacing w:before="3" w:line="256" w:lineRule="auto"/>
              <w:rPr>
                <w:rFonts w:ascii="Arial" w:hAnsi="Arial" w:cs="Arial"/>
                <w:sz w:val="24"/>
                <w:szCs w:val="24"/>
              </w:rPr>
            </w:pPr>
          </w:p>
          <w:p w:rsidR="0085159D" w:rsidRDefault="0085159D">
            <w:pPr>
              <w:pStyle w:val="TableParagraph"/>
              <w:spacing w:line="86" w:lineRule="exact"/>
              <w:ind w:left="50"/>
              <w:rPr>
                <w:rFonts w:ascii="Arial" w:hAnsi="Arial" w:cs="Arial"/>
                <w:sz w:val="24"/>
                <w:szCs w:val="24"/>
              </w:rPr>
            </w:pPr>
            <w:r>
              <w:rPr>
                <w:rFonts w:ascii="Arial" w:hAnsi="Arial" w:cs="Arial"/>
                <w:noProof/>
                <w:position w:val="-1"/>
                <w:sz w:val="24"/>
                <w:szCs w:val="24"/>
                <w:lang w:eastAsia="ru-RU"/>
              </w:rPr>
              <w:drawing>
                <wp:inline distT="0" distB="0" distL="0" distR="0">
                  <wp:extent cx="220980" cy="53340"/>
                  <wp:effectExtent l="0" t="0" r="762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 cy="53340"/>
                          </a:xfrm>
                          <a:prstGeom prst="rect">
                            <a:avLst/>
                          </a:prstGeom>
                          <a:noFill/>
                          <a:ln>
                            <a:noFill/>
                          </a:ln>
                        </pic:spPr>
                      </pic:pic>
                    </a:graphicData>
                  </a:graphic>
                </wp:inline>
              </w:drawing>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87"/>
              <w:jc w:val="right"/>
              <w:rPr>
                <w:rFonts w:ascii="Arial" w:hAnsi="Arial" w:cs="Arial"/>
                <w:sz w:val="24"/>
                <w:szCs w:val="24"/>
              </w:rPr>
            </w:pPr>
            <w:r>
              <w:rPr>
                <w:rFonts w:ascii="Arial" w:hAnsi="Arial" w:cs="Arial"/>
                <w:spacing w:val="-5"/>
                <w:sz w:val="24"/>
                <w:szCs w:val="24"/>
              </w:rPr>
              <w:t>02</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left="204" w:right="160"/>
              <w:jc w:val="center"/>
              <w:rPr>
                <w:rFonts w:ascii="Arial" w:hAnsi="Arial" w:cs="Arial"/>
                <w:sz w:val="24"/>
                <w:szCs w:val="24"/>
              </w:rPr>
            </w:pPr>
            <w:r>
              <w:rPr>
                <w:rFonts w:ascii="Arial" w:hAnsi="Arial" w:cs="Arial"/>
                <w:spacing w:val="-2"/>
                <w:sz w:val="24"/>
                <w:szCs w:val="24"/>
              </w:rPr>
              <w:t>99.0.00.14020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17"/>
              <w:jc w:val="right"/>
              <w:rPr>
                <w:rFonts w:ascii="Arial" w:hAnsi="Arial" w:cs="Arial"/>
                <w:sz w:val="24"/>
                <w:szCs w:val="24"/>
              </w:rPr>
            </w:pPr>
            <w:r>
              <w:rPr>
                <w:rFonts w:ascii="Arial" w:hAnsi="Arial" w:cs="Arial"/>
                <w:spacing w:val="-2"/>
                <w:sz w:val="24"/>
                <w:szCs w:val="24"/>
              </w:rPr>
              <w:t>591.000,00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47"/>
              <w:rPr>
                <w:rFonts w:ascii="Arial" w:hAnsi="Arial" w:cs="Arial"/>
                <w:sz w:val="24"/>
                <w:szCs w:val="24"/>
              </w:rPr>
            </w:pPr>
            <w:r>
              <w:rPr>
                <w:rFonts w:ascii="Arial" w:hAnsi="Arial" w:cs="Arial"/>
                <w:spacing w:val="-2"/>
                <w:w w:val="105"/>
                <w:sz w:val="24"/>
                <w:szCs w:val="24"/>
              </w:rPr>
              <w:lastRenderedPageBreak/>
              <w:t>Благоустройство</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80"/>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21"/>
              <w:jc w:val="right"/>
              <w:rPr>
                <w:rFonts w:ascii="Arial" w:hAnsi="Arial" w:cs="Arial"/>
                <w:b/>
                <w:sz w:val="24"/>
                <w:szCs w:val="24"/>
              </w:rPr>
            </w:pPr>
            <w:r>
              <w:rPr>
                <w:rFonts w:ascii="Arial" w:hAnsi="Arial" w:cs="Arial"/>
                <w:b/>
                <w:spacing w:val="-2"/>
                <w:sz w:val="24"/>
                <w:szCs w:val="24"/>
              </w:rPr>
              <w:t>918.032,23</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8" w:line="256" w:lineRule="auto"/>
              <w:ind w:right="7"/>
              <w:jc w:val="right"/>
              <w:rPr>
                <w:rFonts w:ascii="Arial" w:hAnsi="Arial" w:cs="Arial"/>
                <w:i/>
                <w:sz w:val="24"/>
                <w:szCs w:val="24"/>
              </w:rPr>
            </w:pPr>
            <w:r>
              <w:rPr>
                <w:rFonts w:ascii="Arial" w:hAnsi="Arial" w:cs="Arial"/>
                <w:i/>
                <w:spacing w:val="-4"/>
                <w:w w:val="110"/>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6"/>
              <w:rPr>
                <w:rFonts w:ascii="Arial" w:hAnsi="Arial" w:cs="Arial"/>
                <w:b/>
                <w:sz w:val="24"/>
                <w:szCs w:val="24"/>
              </w:rPr>
            </w:pPr>
            <w:r>
              <w:rPr>
                <w:rFonts w:ascii="Arial" w:hAnsi="Arial" w:cs="Arial"/>
                <w:b/>
                <w:w w:val="95"/>
                <w:sz w:val="24"/>
                <w:szCs w:val="24"/>
              </w:rPr>
              <w:t>Непрограммные</w:t>
            </w:r>
            <w:r>
              <w:rPr>
                <w:rFonts w:ascii="Arial" w:hAnsi="Arial" w:cs="Arial"/>
                <w:b/>
                <w:spacing w:val="34"/>
                <w:sz w:val="24"/>
                <w:szCs w:val="24"/>
              </w:rPr>
              <w:t xml:space="preserve"> </w:t>
            </w:r>
            <w:r>
              <w:rPr>
                <w:rFonts w:ascii="Arial" w:hAnsi="Arial" w:cs="Arial"/>
                <w:b/>
                <w:w w:val="95"/>
                <w:sz w:val="24"/>
                <w:szCs w:val="24"/>
              </w:rPr>
              <w:t>направления</w:t>
            </w:r>
            <w:r>
              <w:rPr>
                <w:rFonts w:ascii="Arial" w:hAnsi="Arial" w:cs="Arial"/>
                <w:b/>
                <w:spacing w:val="18"/>
                <w:sz w:val="24"/>
                <w:szCs w:val="24"/>
              </w:rPr>
              <w:t xml:space="preserve"> </w:t>
            </w:r>
            <w:r>
              <w:rPr>
                <w:rFonts w:ascii="Arial" w:hAnsi="Arial" w:cs="Arial"/>
                <w:b/>
                <w:spacing w:val="-2"/>
                <w:w w:val="95"/>
                <w:sz w:val="24"/>
                <w:szCs w:val="24"/>
              </w:rPr>
              <w:t>районного</w:t>
            </w:r>
          </w:p>
          <w:p w:rsidR="0085159D" w:rsidRDefault="0085159D">
            <w:pPr>
              <w:pStyle w:val="TableParagraph"/>
              <w:spacing w:before="13" w:line="172" w:lineRule="exact"/>
              <w:ind w:left="44"/>
              <w:rPr>
                <w:rFonts w:ascii="Arial" w:hAnsi="Arial" w:cs="Arial"/>
                <w:b/>
                <w:sz w:val="24"/>
                <w:szCs w:val="24"/>
              </w:rPr>
            </w:pPr>
            <w:r>
              <w:rPr>
                <w:rFonts w:ascii="Arial" w:hAnsi="Arial" w:cs="Arial"/>
                <w:b/>
                <w:spacing w:val="-2"/>
                <w:sz w:val="24"/>
                <w:szCs w:val="24"/>
              </w:rPr>
              <w:t>бюджета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80"/>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6" w:right="160"/>
              <w:jc w:val="center"/>
              <w:rPr>
                <w:rFonts w:ascii="Arial" w:hAnsi="Arial" w:cs="Arial"/>
                <w:b/>
                <w:sz w:val="24"/>
                <w:szCs w:val="24"/>
              </w:rPr>
            </w:pPr>
            <w:r>
              <w:rPr>
                <w:rFonts w:ascii="Arial" w:hAnsi="Arial" w:cs="Arial"/>
                <w:b/>
                <w:spacing w:val="-2"/>
                <w:sz w:val="24"/>
                <w:szCs w:val="24"/>
              </w:rPr>
              <w:t>99.0.00.00000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1"/>
              <w:jc w:val="right"/>
              <w:rPr>
                <w:rFonts w:ascii="Arial" w:hAnsi="Arial" w:cs="Arial"/>
                <w:b/>
                <w:sz w:val="24"/>
                <w:szCs w:val="24"/>
              </w:rPr>
            </w:pPr>
            <w:r>
              <w:rPr>
                <w:rFonts w:ascii="Arial" w:hAnsi="Arial" w:cs="Arial"/>
                <w:b/>
                <w:spacing w:val="-2"/>
                <w:sz w:val="24"/>
                <w:szCs w:val="24"/>
              </w:rPr>
              <w:t>918.032,23</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28" w:line="256" w:lineRule="auto"/>
              <w:ind w:right="4"/>
              <w:jc w:val="right"/>
              <w:rPr>
                <w:rFonts w:ascii="Arial" w:hAnsi="Arial" w:cs="Arial"/>
                <w:sz w:val="24"/>
                <w:szCs w:val="24"/>
              </w:rPr>
            </w:pPr>
            <w:r>
              <w:rPr>
                <w:rFonts w:ascii="Arial" w:hAnsi="Arial" w:cs="Arial"/>
                <w:spacing w:val="-4"/>
                <w:sz w:val="24"/>
                <w:szCs w:val="24"/>
              </w:rPr>
              <w:t>p,pp</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44"/>
              <w:rPr>
                <w:rFonts w:ascii="Arial" w:hAnsi="Arial" w:cs="Arial"/>
                <w:sz w:val="24"/>
                <w:szCs w:val="24"/>
              </w:rPr>
            </w:pPr>
            <w:r>
              <w:rPr>
                <w:rFonts w:ascii="Arial" w:hAnsi="Arial" w:cs="Arial"/>
                <w:sz w:val="24"/>
                <w:szCs w:val="24"/>
              </w:rPr>
              <w:t>Содержание</w:t>
            </w:r>
            <w:r>
              <w:rPr>
                <w:rFonts w:ascii="Arial" w:hAnsi="Arial" w:cs="Arial"/>
                <w:spacing w:val="21"/>
                <w:sz w:val="24"/>
                <w:szCs w:val="24"/>
              </w:rPr>
              <w:t xml:space="preserve"> </w:t>
            </w:r>
            <w:r>
              <w:rPr>
                <w:rFonts w:ascii="Arial" w:hAnsi="Arial" w:cs="Arial"/>
                <w:sz w:val="24"/>
                <w:szCs w:val="24"/>
              </w:rPr>
              <w:t>мест</w:t>
            </w:r>
            <w:r>
              <w:rPr>
                <w:rFonts w:ascii="Arial" w:hAnsi="Arial" w:cs="Arial"/>
                <w:spacing w:val="20"/>
                <w:sz w:val="24"/>
                <w:szCs w:val="24"/>
              </w:rPr>
              <w:t xml:space="preserve"> </w:t>
            </w:r>
            <w:r>
              <w:rPr>
                <w:rFonts w:ascii="Arial" w:hAnsi="Arial" w:cs="Arial"/>
                <w:spacing w:val="-2"/>
                <w:sz w:val="24"/>
                <w:szCs w:val="24"/>
              </w:rPr>
              <w:t>захоронения</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164" w:right="99"/>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80"/>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206" w:right="160"/>
              <w:jc w:val="center"/>
              <w:rPr>
                <w:rFonts w:ascii="Arial" w:hAnsi="Arial" w:cs="Arial"/>
                <w:b/>
                <w:sz w:val="24"/>
                <w:szCs w:val="24"/>
              </w:rPr>
            </w:pPr>
            <w:r>
              <w:rPr>
                <w:rFonts w:ascii="Arial" w:hAnsi="Arial" w:cs="Arial"/>
                <w:b/>
                <w:spacing w:val="-2"/>
                <w:sz w:val="24"/>
                <w:szCs w:val="24"/>
              </w:rPr>
              <w:t>99.0.00.15030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18"/>
              <w:jc w:val="right"/>
              <w:rPr>
                <w:rFonts w:ascii="Arial" w:hAnsi="Arial" w:cs="Arial"/>
                <w:b/>
                <w:sz w:val="24"/>
                <w:szCs w:val="24"/>
              </w:rPr>
            </w:pPr>
            <w:r>
              <w:rPr>
                <w:rFonts w:ascii="Arial" w:hAnsi="Arial" w:cs="Arial"/>
                <w:b/>
                <w:spacing w:val="-2"/>
                <w:sz w:val="24"/>
                <w:szCs w:val="24"/>
              </w:rPr>
              <w:t>10.000,00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7"/>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8"/>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77"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5"/>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4" w:right="160"/>
              <w:jc w:val="center"/>
              <w:rPr>
                <w:rFonts w:ascii="Arial" w:hAnsi="Arial" w:cs="Arial"/>
                <w:sz w:val="24"/>
                <w:szCs w:val="24"/>
              </w:rPr>
            </w:pPr>
            <w:r>
              <w:rPr>
                <w:rFonts w:ascii="Arial" w:hAnsi="Arial" w:cs="Arial"/>
                <w:spacing w:val="-2"/>
                <w:sz w:val="24"/>
                <w:szCs w:val="24"/>
              </w:rPr>
              <w:t>99.0.00.15030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5"/>
              <w:jc w:val="right"/>
              <w:rPr>
                <w:rFonts w:ascii="Arial" w:hAnsi="Arial" w:cs="Arial"/>
                <w:sz w:val="24"/>
                <w:szCs w:val="24"/>
              </w:rPr>
            </w:pPr>
            <w:r>
              <w:rPr>
                <w:rFonts w:ascii="Arial" w:hAnsi="Arial" w:cs="Arial"/>
                <w:spacing w:val="-2"/>
                <w:sz w:val="24"/>
                <w:szCs w:val="24"/>
              </w:rPr>
              <w:t>10.000,00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right="85"/>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15030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15"/>
              <w:jc w:val="right"/>
              <w:rPr>
                <w:rFonts w:ascii="Arial" w:hAnsi="Arial" w:cs="Arial"/>
                <w:sz w:val="24"/>
                <w:szCs w:val="24"/>
              </w:rPr>
            </w:pPr>
            <w:r>
              <w:rPr>
                <w:rFonts w:ascii="Arial" w:hAnsi="Arial" w:cs="Arial"/>
                <w:spacing w:val="-2"/>
                <w:sz w:val="24"/>
                <w:szCs w:val="24"/>
              </w:rPr>
              <w:t>10.000,00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b/>
                <w:sz w:val="24"/>
                <w:szCs w:val="24"/>
              </w:rPr>
            </w:pPr>
            <w:r>
              <w:rPr>
                <w:rFonts w:ascii="Arial" w:hAnsi="Arial" w:cs="Arial"/>
                <w:b/>
                <w:w w:val="95"/>
                <w:sz w:val="24"/>
                <w:szCs w:val="24"/>
              </w:rPr>
              <w:t>Прочие</w:t>
            </w:r>
            <w:r>
              <w:rPr>
                <w:rFonts w:ascii="Arial" w:hAnsi="Arial" w:cs="Arial"/>
                <w:b/>
                <w:spacing w:val="12"/>
                <w:sz w:val="24"/>
                <w:szCs w:val="24"/>
              </w:rPr>
              <w:t xml:space="preserve"> </w:t>
            </w:r>
            <w:r>
              <w:rPr>
                <w:rFonts w:ascii="Arial" w:hAnsi="Arial" w:cs="Arial"/>
                <w:b/>
                <w:w w:val="95"/>
                <w:sz w:val="24"/>
                <w:szCs w:val="24"/>
              </w:rPr>
              <w:t>мероприятия</w:t>
            </w:r>
            <w:r>
              <w:rPr>
                <w:rFonts w:ascii="Arial" w:hAnsi="Arial" w:cs="Arial"/>
                <w:b/>
                <w:spacing w:val="25"/>
                <w:sz w:val="24"/>
                <w:szCs w:val="24"/>
              </w:rPr>
              <w:t xml:space="preserve"> </w:t>
            </w:r>
            <w:r>
              <w:rPr>
                <w:rFonts w:ascii="Arial" w:hAnsi="Arial" w:cs="Arial"/>
                <w:b/>
                <w:w w:val="95"/>
                <w:sz w:val="24"/>
                <w:szCs w:val="24"/>
              </w:rPr>
              <w:t>в</w:t>
            </w:r>
            <w:r>
              <w:rPr>
                <w:rFonts w:ascii="Arial" w:hAnsi="Arial" w:cs="Arial"/>
                <w:b/>
                <w:spacing w:val="3"/>
                <w:sz w:val="24"/>
                <w:szCs w:val="24"/>
              </w:rPr>
              <w:t xml:space="preserve"> </w:t>
            </w:r>
            <w:r>
              <w:rPr>
                <w:rFonts w:ascii="Arial" w:hAnsi="Arial" w:cs="Arial"/>
                <w:b/>
                <w:spacing w:val="-2"/>
                <w:w w:val="95"/>
                <w:sz w:val="24"/>
                <w:szCs w:val="24"/>
              </w:rPr>
              <w:t>области</w:t>
            </w:r>
          </w:p>
          <w:p w:rsidR="0085159D" w:rsidRDefault="0085159D">
            <w:pPr>
              <w:pStyle w:val="TableParagraph"/>
              <w:spacing w:before="13" w:line="256" w:lineRule="auto"/>
              <w:ind w:left="44"/>
              <w:rPr>
                <w:rFonts w:ascii="Arial" w:hAnsi="Arial" w:cs="Arial"/>
                <w:b/>
                <w:sz w:val="24"/>
                <w:szCs w:val="24"/>
              </w:rPr>
            </w:pPr>
            <w:r>
              <w:rPr>
                <w:rFonts w:ascii="Arial" w:hAnsi="Arial" w:cs="Arial"/>
                <w:b/>
                <w:w w:val="95"/>
                <w:sz w:val="24"/>
                <w:szCs w:val="24"/>
              </w:rPr>
              <w:t>благоустройства</w:t>
            </w:r>
            <w:r>
              <w:rPr>
                <w:rFonts w:ascii="Arial" w:hAnsi="Arial" w:cs="Arial"/>
                <w:b/>
                <w:spacing w:val="10"/>
                <w:sz w:val="24"/>
                <w:szCs w:val="24"/>
              </w:rPr>
              <w:t xml:space="preserve"> </w:t>
            </w:r>
            <w:r>
              <w:rPr>
                <w:rFonts w:ascii="Arial" w:hAnsi="Arial" w:cs="Arial"/>
                <w:b/>
                <w:w w:val="95"/>
                <w:sz w:val="24"/>
                <w:szCs w:val="24"/>
              </w:rPr>
              <w:t>городских</w:t>
            </w:r>
            <w:r>
              <w:rPr>
                <w:rFonts w:ascii="Arial" w:hAnsi="Arial" w:cs="Arial"/>
                <w:b/>
                <w:spacing w:val="23"/>
                <w:sz w:val="24"/>
                <w:szCs w:val="24"/>
              </w:rPr>
              <w:t xml:space="preserve"> </w:t>
            </w:r>
            <w:r>
              <w:rPr>
                <w:rFonts w:ascii="Arial" w:hAnsi="Arial" w:cs="Arial"/>
                <w:b/>
                <w:w w:val="95"/>
                <w:sz w:val="24"/>
                <w:szCs w:val="24"/>
              </w:rPr>
              <w:t>и</w:t>
            </w:r>
            <w:r>
              <w:rPr>
                <w:rFonts w:ascii="Arial" w:hAnsi="Arial" w:cs="Arial"/>
                <w:b/>
                <w:spacing w:val="20"/>
                <w:sz w:val="24"/>
                <w:szCs w:val="24"/>
              </w:rPr>
              <w:t xml:space="preserve"> </w:t>
            </w:r>
            <w:r>
              <w:rPr>
                <w:rFonts w:ascii="Arial" w:hAnsi="Arial" w:cs="Arial"/>
                <w:b/>
                <w:spacing w:val="-2"/>
                <w:w w:val="95"/>
                <w:sz w:val="24"/>
                <w:szCs w:val="24"/>
              </w:rPr>
              <w:t>сельских</w:t>
            </w:r>
          </w:p>
          <w:p w:rsidR="0085159D" w:rsidRDefault="0085159D">
            <w:pPr>
              <w:pStyle w:val="TableParagraph"/>
              <w:spacing w:before="12" w:line="163" w:lineRule="exact"/>
              <w:ind w:left="46"/>
              <w:rPr>
                <w:rFonts w:ascii="Arial" w:hAnsi="Arial" w:cs="Arial"/>
                <w:sz w:val="24"/>
                <w:szCs w:val="24"/>
              </w:rPr>
            </w:pPr>
            <w:r>
              <w:rPr>
                <w:rFonts w:ascii="Arial" w:hAnsi="Arial" w:cs="Arial"/>
                <w:spacing w:val="-2"/>
                <w:sz w:val="24"/>
                <w:szCs w:val="24"/>
              </w:rPr>
              <w:t>поселений</w:t>
            </w:r>
          </w:p>
        </w:tc>
        <w:tc>
          <w:tcPr>
            <w:tcW w:w="499"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left="164" w:right="100"/>
              <w:jc w:val="center"/>
              <w:rPr>
                <w:rFonts w:ascii="Arial" w:hAnsi="Arial" w:cs="Arial"/>
                <w:sz w:val="24"/>
                <w:szCs w:val="24"/>
              </w:rPr>
            </w:pPr>
            <w:r>
              <w:rPr>
                <w:rFonts w:ascii="Arial" w:hAnsi="Arial" w:cs="Arial"/>
                <w:spacing w:val="-5"/>
                <w:w w:val="105"/>
                <w:sz w:val="24"/>
                <w:szCs w:val="24"/>
              </w:rPr>
              <w:t>05</w:t>
            </w: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80"/>
              <w:jc w:val="right"/>
              <w:rPr>
                <w:rFonts w:ascii="Arial" w:hAnsi="Arial" w:cs="Arial"/>
                <w:sz w:val="24"/>
                <w:szCs w:val="24"/>
              </w:rPr>
            </w:pPr>
            <w:r>
              <w:rPr>
                <w:rFonts w:ascii="Arial" w:hAnsi="Arial" w:cs="Arial"/>
                <w:spacing w:val="-5"/>
                <w:w w:val="105"/>
                <w:sz w:val="24"/>
                <w:szCs w:val="24"/>
              </w:rPr>
              <w:t>03</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left="202" w:right="160"/>
              <w:jc w:val="center"/>
              <w:rPr>
                <w:rFonts w:ascii="Arial" w:hAnsi="Arial" w:cs="Arial"/>
                <w:b/>
                <w:sz w:val="24"/>
                <w:szCs w:val="24"/>
              </w:rPr>
            </w:pPr>
            <w:r>
              <w:rPr>
                <w:rFonts w:ascii="Arial" w:hAnsi="Arial" w:cs="Arial"/>
                <w:b/>
                <w:spacing w:val="-2"/>
                <w:w w:val="105"/>
                <w:sz w:val="24"/>
                <w:szCs w:val="24"/>
              </w:rPr>
              <w:t>99.0.00.15040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18"/>
              <w:jc w:val="right"/>
              <w:rPr>
                <w:rFonts w:ascii="Arial" w:hAnsi="Arial" w:cs="Arial"/>
                <w:b/>
                <w:sz w:val="24"/>
                <w:szCs w:val="24"/>
              </w:rPr>
            </w:pPr>
            <w:r>
              <w:rPr>
                <w:rFonts w:ascii="Arial" w:hAnsi="Arial" w:cs="Arial"/>
                <w:b/>
                <w:spacing w:val="-2"/>
                <w:w w:val="105"/>
                <w:sz w:val="24"/>
                <w:szCs w:val="24"/>
              </w:rPr>
              <w:t>908.032,23</w:t>
            </w:r>
          </w:p>
        </w:tc>
        <w:tc>
          <w:tcPr>
            <w:tcW w:w="115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5" w:line="256" w:lineRule="auto"/>
              <w:rPr>
                <w:rFonts w:ascii="Arial" w:hAnsi="Arial" w:cs="Arial"/>
                <w:sz w:val="24"/>
                <w:szCs w:val="24"/>
              </w:rPr>
            </w:pPr>
          </w:p>
          <w:p w:rsidR="0085159D" w:rsidRDefault="0085159D">
            <w:pPr>
              <w:pStyle w:val="TableParagraph"/>
              <w:spacing w:before="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3"/>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85"/>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4" w:right="160"/>
              <w:jc w:val="center"/>
              <w:rPr>
                <w:rFonts w:ascii="Arial" w:hAnsi="Arial" w:cs="Arial"/>
                <w:sz w:val="24"/>
                <w:szCs w:val="24"/>
              </w:rPr>
            </w:pPr>
            <w:r>
              <w:rPr>
                <w:rFonts w:ascii="Arial" w:hAnsi="Arial" w:cs="Arial"/>
                <w:spacing w:val="-2"/>
                <w:sz w:val="24"/>
                <w:szCs w:val="24"/>
              </w:rPr>
              <w:t>99.0.00.15040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3"/>
              <w:jc w:val="right"/>
              <w:rPr>
                <w:rFonts w:ascii="Arial" w:hAnsi="Arial" w:cs="Arial"/>
                <w:sz w:val="24"/>
                <w:szCs w:val="24"/>
              </w:rPr>
            </w:pPr>
            <w:r>
              <w:rPr>
                <w:rFonts w:ascii="Arial" w:hAnsi="Arial" w:cs="Arial"/>
                <w:spacing w:val="-2"/>
                <w:sz w:val="24"/>
                <w:szCs w:val="24"/>
              </w:rPr>
              <w:t>908.032,23</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140"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p w:rsidR="0085159D" w:rsidRDefault="0085159D">
            <w:pPr>
              <w:pStyle w:val="TableParagraph"/>
              <w:spacing w:before="2" w:line="256" w:lineRule="auto"/>
              <w:rPr>
                <w:rFonts w:ascii="Arial" w:hAnsi="Arial" w:cs="Arial"/>
                <w:sz w:val="24"/>
                <w:szCs w:val="24"/>
              </w:rPr>
            </w:pPr>
          </w:p>
          <w:p w:rsidR="0085159D" w:rsidRDefault="0085159D">
            <w:pPr>
              <w:pStyle w:val="TableParagraph"/>
              <w:spacing w:line="86" w:lineRule="exact"/>
              <w:ind w:left="50"/>
              <w:rPr>
                <w:rFonts w:ascii="Arial" w:hAnsi="Arial" w:cs="Arial"/>
                <w:sz w:val="24"/>
                <w:szCs w:val="24"/>
              </w:rPr>
            </w:pPr>
            <w:r>
              <w:rPr>
                <w:rFonts w:ascii="Arial" w:hAnsi="Arial" w:cs="Arial"/>
                <w:noProof/>
                <w:position w:val="-1"/>
                <w:sz w:val="24"/>
                <w:szCs w:val="24"/>
                <w:lang w:eastAsia="ru-RU"/>
              </w:rPr>
              <w:drawing>
                <wp:inline distT="0" distB="0" distL="0" distR="0">
                  <wp:extent cx="220980" cy="53340"/>
                  <wp:effectExtent l="0" t="0" r="762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 cy="53340"/>
                          </a:xfrm>
                          <a:prstGeom prst="rect">
                            <a:avLst/>
                          </a:prstGeom>
                          <a:noFill/>
                          <a:ln>
                            <a:noFill/>
                          </a:ln>
                        </pic:spPr>
                      </pic:pic>
                    </a:graphicData>
                  </a:graphic>
                </wp:inline>
              </w:drawing>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164" w:right="106"/>
              <w:jc w:val="center"/>
              <w:rPr>
                <w:rFonts w:ascii="Arial" w:hAnsi="Arial" w:cs="Arial"/>
                <w:sz w:val="24"/>
                <w:szCs w:val="24"/>
              </w:rPr>
            </w:pPr>
            <w:r>
              <w:rPr>
                <w:rFonts w:ascii="Arial" w:hAnsi="Arial" w:cs="Arial"/>
                <w:spacing w:val="-5"/>
                <w:sz w:val="24"/>
                <w:szCs w:val="24"/>
              </w:rPr>
              <w:t>05</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85"/>
              <w:jc w:val="right"/>
              <w:rPr>
                <w:rFonts w:ascii="Arial" w:hAnsi="Arial" w:cs="Arial"/>
                <w:sz w:val="24"/>
                <w:szCs w:val="24"/>
              </w:rPr>
            </w:pPr>
            <w:r>
              <w:rPr>
                <w:rFonts w:ascii="Arial" w:hAnsi="Arial" w:cs="Arial"/>
                <w:spacing w:val="-5"/>
                <w:sz w:val="24"/>
                <w:szCs w:val="24"/>
              </w:rPr>
              <w:t>03</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15040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16"/>
              <w:jc w:val="right"/>
              <w:rPr>
                <w:rFonts w:ascii="Arial" w:hAnsi="Arial" w:cs="Arial"/>
                <w:sz w:val="24"/>
                <w:szCs w:val="24"/>
              </w:rPr>
            </w:pPr>
            <w:r>
              <w:rPr>
                <w:rFonts w:ascii="Arial" w:hAnsi="Arial" w:cs="Arial"/>
                <w:spacing w:val="-2"/>
                <w:sz w:val="24"/>
                <w:szCs w:val="24"/>
              </w:rPr>
              <w:t>908.032,23</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46"/>
              <w:rPr>
                <w:rFonts w:ascii="Arial" w:hAnsi="Arial" w:cs="Arial"/>
                <w:b/>
                <w:sz w:val="24"/>
                <w:szCs w:val="24"/>
              </w:rPr>
            </w:pPr>
            <w:r>
              <w:rPr>
                <w:rFonts w:ascii="Arial" w:hAnsi="Arial" w:cs="Arial"/>
                <w:b/>
                <w:w w:val="95"/>
                <w:sz w:val="24"/>
                <w:szCs w:val="24"/>
              </w:rPr>
              <w:t>КУЛЬТУРА,</w:t>
            </w:r>
            <w:r>
              <w:rPr>
                <w:rFonts w:ascii="Arial" w:hAnsi="Arial" w:cs="Arial"/>
                <w:b/>
                <w:spacing w:val="27"/>
                <w:sz w:val="24"/>
                <w:szCs w:val="24"/>
              </w:rPr>
              <w:t xml:space="preserve"> </w:t>
            </w:r>
            <w:r>
              <w:rPr>
                <w:rFonts w:ascii="Arial" w:hAnsi="Arial" w:cs="Arial"/>
                <w:b/>
                <w:spacing w:val="-2"/>
                <w:sz w:val="24"/>
                <w:szCs w:val="24"/>
              </w:rPr>
              <w:t>КИНЕМАТОГРАФИЯ</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left="164" w:right="101"/>
              <w:jc w:val="center"/>
              <w:rPr>
                <w:rFonts w:ascii="Arial" w:hAnsi="Arial" w:cs="Arial"/>
                <w:sz w:val="24"/>
                <w:szCs w:val="24"/>
              </w:rPr>
            </w:pPr>
            <w:r>
              <w:rPr>
                <w:rFonts w:ascii="Arial" w:hAnsi="Arial" w:cs="Arial"/>
                <w:spacing w:val="-5"/>
                <w:w w:val="105"/>
                <w:sz w:val="24"/>
                <w:szCs w:val="24"/>
              </w:rPr>
              <w:t>08</w:t>
            </w: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22"/>
              <w:jc w:val="right"/>
              <w:rPr>
                <w:rFonts w:ascii="Arial" w:hAnsi="Arial" w:cs="Arial"/>
                <w:b/>
                <w:sz w:val="24"/>
                <w:szCs w:val="24"/>
              </w:rPr>
            </w:pPr>
            <w:r>
              <w:rPr>
                <w:rFonts w:ascii="Arial" w:hAnsi="Arial" w:cs="Arial"/>
                <w:b/>
                <w:spacing w:val="-2"/>
                <w:sz w:val="24"/>
                <w:szCs w:val="24"/>
              </w:rPr>
              <w:t>6.163.210,00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9"/>
              <w:jc w:val="right"/>
              <w:rPr>
                <w:rFonts w:ascii="Arial" w:hAnsi="Arial" w:cs="Arial"/>
                <w:i/>
                <w:sz w:val="24"/>
                <w:szCs w:val="24"/>
              </w:rPr>
            </w:pPr>
            <w:r>
              <w:rPr>
                <w:rFonts w:ascii="Arial" w:hAnsi="Arial" w:cs="Arial"/>
                <w:i/>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23"/>
              <w:jc w:val="right"/>
              <w:rPr>
                <w:rFonts w:ascii="Arial" w:hAnsi="Arial" w:cs="Arial"/>
                <w:sz w:val="24"/>
                <w:szCs w:val="24"/>
              </w:rPr>
            </w:pPr>
            <w:r>
              <w:rPr>
                <w:rFonts w:ascii="Arial" w:hAnsi="Arial" w:cs="Arial"/>
                <w:spacing w:val="-4"/>
                <w:sz w:val="24"/>
                <w:szCs w:val="24"/>
              </w:rPr>
              <w:t>0,00</w:t>
            </w:r>
          </w:p>
        </w:tc>
      </w:tr>
      <w:tr w:rsidR="0085159D" w:rsidTr="0085159D">
        <w:trPr>
          <w:trHeight w:val="196"/>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47"/>
              <w:rPr>
                <w:rFonts w:ascii="Arial" w:hAnsi="Arial" w:cs="Arial"/>
                <w:sz w:val="24"/>
                <w:szCs w:val="24"/>
              </w:rPr>
            </w:pPr>
            <w:r>
              <w:rPr>
                <w:rFonts w:ascii="Arial" w:hAnsi="Arial" w:cs="Arial"/>
                <w:spacing w:val="-2"/>
                <w:w w:val="105"/>
                <w:sz w:val="24"/>
                <w:szCs w:val="24"/>
              </w:rPr>
              <w:t>Культура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left="164" w:right="101"/>
              <w:jc w:val="center"/>
              <w:rPr>
                <w:rFonts w:ascii="Arial" w:hAnsi="Arial" w:cs="Arial"/>
                <w:sz w:val="24"/>
                <w:szCs w:val="24"/>
              </w:rPr>
            </w:pPr>
            <w:r>
              <w:rPr>
                <w:rFonts w:ascii="Arial" w:hAnsi="Arial" w:cs="Arial"/>
                <w:spacing w:val="-5"/>
                <w:w w:val="10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78"/>
              <w:jc w:val="right"/>
              <w:rPr>
                <w:rFonts w:ascii="Arial" w:hAnsi="Arial" w:cs="Arial"/>
                <w:sz w:val="24"/>
                <w:szCs w:val="24"/>
              </w:rPr>
            </w:pPr>
            <w:r>
              <w:rPr>
                <w:rFonts w:ascii="Arial" w:hAnsi="Arial" w:cs="Arial"/>
                <w:spacing w:val="-5"/>
                <w:w w:val="105"/>
                <w:sz w:val="24"/>
                <w:szCs w:val="24"/>
              </w:rPr>
              <w:t>01</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22"/>
              <w:jc w:val="right"/>
              <w:rPr>
                <w:rFonts w:ascii="Arial" w:hAnsi="Arial" w:cs="Arial"/>
                <w:b/>
                <w:sz w:val="24"/>
                <w:szCs w:val="24"/>
              </w:rPr>
            </w:pPr>
            <w:r>
              <w:rPr>
                <w:rFonts w:ascii="Arial" w:hAnsi="Arial" w:cs="Arial"/>
                <w:b/>
                <w:spacing w:val="-2"/>
                <w:sz w:val="24"/>
                <w:szCs w:val="24"/>
              </w:rPr>
              <w:t>6.163.210,00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3"/>
              <w:jc w:val="right"/>
              <w:rPr>
                <w:rFonts w:ascii="Arial" w:hAnsi="Arial" w:cs="Arial"/>
                <w:sz w:val="24"/>
                <w:szCs w:val="24"/>
              </w:rPr>
            </w:pPr>
            <w:r>
              <w:rPr>
                <w:rFonts w:ascii="Arial" w:hAnsi="Arial" w:cs="Arial"/>
                <w:spacing w:val="-4"/>
                <w:w w:val="105"/>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6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164" w:right="101"/>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79"/>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left="202" w:right="160"/>
              <w:jc w:val="center"/>
              <w:rPr>
                <w:rFonts w:ascii="Arial" w:hAnsi="Arial" w:cs="Arial"/>
                <w:b/>
                <w:sz w:val="24"/>
                <w:szCs w:val="24"/>
              </w:rPr>
            </w:pPr>
            <w:r>
              <w:rPr>
                <w:rFonts w:ascii="Arial" w:hAnsi="Arial" w:cs="Arial"/>
                <w:b/>
                <w:spacing w:val="-2"/>
                <w:w w:val="105"/>
                <w:sz w:val="24"/>
                <w:szCs w:val="24"/>
              </w:rPr>
              <w:t>99.0.00.00000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18"/>
              <w:jc w:val="right"/>
              <w:rPr>
                <w:rFonts w:ascii="Arial" w:hAnsi="Arial" w:cs="Arial"/>
                <w:b/>
                <w:sz w:val="24"/>
                <w:szCs w:val="24"/>
              </w:rPr>
            </w:pPr>
            <w:r>
              <w:rPr>
                <w:rFonts w:ascii="Arial" w:hAnsi="Arial" w:cs="Arial"/>
                <w:b/>
                <w:spacing w:val="-2"/>
                <w:w w:val="105"/>
                <w:sz w:val="24"/>
                <w:szCs w:val="24"/>
              </w:rPr>
              <w:t>6.163.210,00</w:t>
            </w:r>
          </w:p>
        </w:tc>
        <w:tc>
          <w:tcPr>
            <w:tcW w:w="115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6"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b/>
                <w:sz w:val="24"/>
                <w:szCs w:val="24"/>
              </w:rPr>
              <w:t>Мероприяти,</w:t>
            </w:r>
            <w:r>
              <w:rPr>
                <w:rFonts w:ascii="Arial" w:hAnsi="Arial" w:cs="Arial"/>
                <w:b/>
                <w:spacing w:val="13"/>
                <w:sz w:val="24"/>
                <w:szCs w:val="24"/>
              </w:rPr>
              <w:t xml:space="preserve"> </w:t>
            </w:r>
            <w:r>
              <w:rPr>
                <w:rFonts w:ascii="Arial" w:hAnsi="Arial" w:cs="Arial"/>
                <w:sz w:val="24"/>
                <w:szCs w:val="24"/>
              </w:rPr>
              <w:t>на</w:t>
            </w:r>
            <w:r>
              <w:rPr>
                <w:rFonts w:ascii="Arial" w:hAnsi="Arial" w:cs="Arial"/>
                <w:spacing w:val="-3"/>
                <w:sz w:val="24"/>
                <w:szCs w:val="24"/>
              </w:rPr>
              <w:t xml:space="preserve"> </w:t>
            </w:r>
            <w:r>
              <w:rPr>
                <w:rFonts w:ascii="Arial" w:hAnsi="Arial" w:cs="Arial"/>
                <w:sz w:val="24"/>
                <w:szCs w:val="24"/>
              </w:rPr>
              <w:t>обеспечение</w:t>
            </w:r>
            <w:r>
              <w:rPr>
                <w:rFonts w:ascii="Arial" w:hAnsi="Arial" w:cs="Arial"/>
                <w:spacing w:val="-1"/>
                <w:sz w:val="24"/>
                <w:szCs w:val="24"/>
              </w:rPr>
              <w:t xml:space="preserve"> </w:t>
            </w:r>
            <w:r>
              <w:rPr>
                <w:rFonts w:ascii="Arial" w:hAnsi="Arial" w:cs="Arial"/>
                <w:spacing w:val="-2"/>
                <w:sz w:val="24"/>
                <w:szCs w:val="24"/>
              </w:rPr>
              <w:t>деятельности</w:t>
            </w:r>
          </w:p>
          <w:p w:rsidR="0085159D" w:rsidRDefault="0085159D">
            <w:pPr>
              <w:pStyle w:val="TableParagraph"/>
              <w:spacing w:before="13" w:line="177" w:lineRule="exact"/>
              <w:ind w:left="46"/>
              <w:rPr>
                <w:rFonts w:ascii="Arial" w:hAnsi="Arial" w:cs="Arial"/>
                <w:b/>
                <w:sz w:val="24"/>
                <w:szCs w:val="24"/>
              </w:rPr>
            </w:pPr>
            <w:r>
              <w:rPr>
                <w:rFonts w:ascii="Arial" w:hAnsi="Arial" w:cs="Arial"/>
                <w:sz w:val="24"/>
                <w:szCs w:val="24"/>
              </w:rPr>
              <w:t>подведомстренных</w:t>
            </w:r>
            <w:r>
              <w:rPr>
                <w:rFonts w:ascii="Arial" w:hAnsi="Arial" w:cs="Arial"/>
                <w:spacing w:val="10"/>
                <w:sz w:val="24"/>
                <w:szCs w:val="24"/>
              </w:rPr>
              <w:t xml:space="preserve"> </w:t>
            </w:r>
            <w:r>
              <w:rPr>
                <w:rFonts w:ascii="Arial" w:hAnsi="Arial" w:cs="Arial"/>
                <w:sz w:val="24"/>
                <w:szCs w:val="24"/>
              </w:rPr>
              <w:t>учреждений</w:t>
            </w:r>
            <w:r>
              <w:rPr>
                <w:rFonts w:ascii="Arial" w:hAnsi="Arial" w:cs="Arial"/>
                <w:spacing w:val="51"/>
                <w:sz w:val="24"/>
                <w:szCs w:val="24"/>
              </w:rPr>
              <w:t xml:space="preserve"> </w:t>
            </w:r>
            <w:r>
              <w:rPr>
                <w:rFonts w:ascii="Arial" w:hAnsi="Arial" w:cs="Arial"/>
                <w:b/>
                <w:spacing w:val="-2"/>
                <w:sz w:val="24"/>
                <w:szCs w:val="24"/>
              </w:rPr>
              <w:t>культуры</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left="164" w:right="101"/>
              <w:jc w:val="center"/>
              <w:rPr>
                <w:rFonts w:ascii="Arial" w:hAnsi="Arial" w:cs="Arial"/>
                <w:sz w:val="24"/>
                <w:szCs w:val="24"/>
              </w:rPr>
            </w:pPr>
            <w:r>
              <w:rPr>
                <w:rFonts w:ascii="Arial" w:hAnsi="Arial" w:cs="Arial"/>
                <w:spacing w:val="-5"/>
                <w:w w:val="10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78"/>
              <w:jc w:val="right"/>
              <w:rPr>
                <w:rFonts w:ascii="Arial" w:hAnsi="Arial" w:cs="Arial"/>
                <w:sz w:val="24"/>
                <w:szCs w:val="24"/>
              </w:rPr>
            </w:pPr>
            <w:r>
              <w:rPr>
                <w:rFonts w:ascii="Arial" w:hAnsi="Arial" w:cs="Arial"/>
                <w:spacing w:val="-5"/>
                <w:w w:val="10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left="202" w:right="160"/>
              <w:jc w:val="center"/>
              <w:rPr>
                <w:rFonts w:ascii="Arial" w:hAnsi="Arial" w:cs="Arial"/>
                <w:b/>
                <w:sz w:val="24"/>
                <w:szCs w:val="24"/>
              </w:rPr>
            </w:pPr>
            <w:r>
              <w:rPr>
                <w:rFonts w:ascii="Arial" w:hAnsi="Arial" w:cs="Arial"/>
                <w:b/>
                <w:spacing w:val="-2"/>
                <w:w w:val="105"/>
                <w:sz w:val="24"/>
                <w:szCs w:val="24"/>
              </w:rPr>
              <w:t>99.0.00.10110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429" w:right="-29"/>
              <w:rPr>
                <w:rFonts w:ascii="Arial" w:hAnsi="Arial" w:cs="Arial"/>
                <w:sz w:val="24"/>
                <w:szCs w:val="24"/>
              </w:rPr>
            </w:pPr>
            <w:r>
              <w:rPr>
                <w:rFonts w:ascii="Arial" w:hAnsi="Arial" w:cs="Arial"/>
                <w:noProof/>
                <w:position w:val="-2"/>
                <w:sz w:val="24"/>
                <w:szCs w:val="24"/>
                <w:lang w:eastAsia="ru-RU"/>
              </w:rPr>
              <w:drawing>
                <wp:inline distT="0" distB="0" distL="0" distR="0">
                  <wp:extent cx="518160" cy="8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160" cy="83820"/>
                          </a:xfrm>
                          <a:prstGeom prst="rect">
                            <a:avLst/>
                          </a:prstGeom>
                          <a:noFill/>
                          <a:ln>
                            <a:noFill/>
                          </a:ln>
                        </pic:spPr>
                      </pic:pic>
                    </a:graphicData>
                  </a:graphic>
                </wp:inline>
              </w:drawing>
            </w:r>
          </w:p>
        </w:tc>
        <w:tc>
          <w:tcPr>
            <w:tcW w:w="115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3"/>
              <w:jc w:val="right"/>
              <w:rPr>
                <w:rFonts w:ascii="Arial" w:hAnsi="Arial" w:cs="Arial"/>
                <w:sz w:val="24"/>
                <w:szCs w:val="24"/>
              </w:rPr>
            </w:pPr>
            <w:r>
              <w:rPr>
                <w:rFonts w:ascii="Arial" w:hAnsi="Arial" w:cs="Arial"/>
                <w:spacing w:val="-4"/>
                <w:sz w:val="24"/>
                <w:szCs w:val="24"/>
              </w:rPr>
              <w:t>0,00</w:t>
            </w:r>
          </w:p>
        </w:tc>
      </w:tr>
      <w:tr w:rsidR="0085159D" w:rsidTr="0085159D">
        <w:trPr>
          <w:trHeight w:val="90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21" w:lineRule="exact"/>
              <w:ind w:left="47"/>
              <w:rPr>
                <w:rFonts w:ascii="Arial" w:hAnsi="Arial" w:cs="Arial"/>
                <w:sz w:val="24"/>
                <w:szCs w:val="24"/>
              </w:rPr>
            </w:pPr>
            <w:r>
              <w:rPr>
                <w:rFonts w:ascii="Arial" w:hAnsi="Arial" w:cs="Arial"/>
                <w:w w:val="95"/>
                <w:sz w:val="24"/>
                <w:szCs w:val="24"/>
              </w:rPr>
              <w:t>Расходы</w:t>
            </w:r>
            <w:r>
              <w:rPr>
                <w:rFonts w:ascii="Arial" w:hAnsi="Arial" w:cs="Arial"/>
                <w:spacing w:val="12"/>
                <w:sz w:val="24"/>
                <w:szCs w:val="24"/>
              </w:rPr>
              <w:t xml:space="preserve"> </w:t>
            </w:r>
            <w:r>
              <w:rPr>
                <w:rFonts w:ascii="Arial" w:hAnsi="Arial" w:cs="Arial"/>
                <w:w w:val="95"/>
                <w:sz w:val="24"/>
                <w:szCs w:val="24"/>
              </w:rPr>
              <w:t>на</w:t>
            </w:r>
            <w:r>
              <w:rPr>
                <w:rFonts w:ascii="Arial" w:hAnsi="Arial" w:cs="Arial"/>
                <w:spacing w:val="5"/>
                <w:sz w:val="24"/>
                <w:szCs w:val="24"/>
              </w:rPr>
              <w:t xml:space="preserve"> </w:t>
            </w:r>
            <w:r>
              <w:rPr>
                <w:rFonts w:ascii="Arial" w:hAnsi="Arial" w:cs="Arial"/>
                <w:w w:val="95"/>
                <w:sz w:val="24"/>
                <w:szCs w:val="24"/>
              </w:rPr>
              <w:t>выплаты</w:t>
            </w:r>
            <w:r>
              <w:rPr>
                <w:rFonts w:ascii="Arial" w:hAnsi="Arial" w:cs="Arial"/>
                <w:spacing w:val="12"/>
                <w:sz w:val="24"/>
                <w:szCs w:val="24"/>
              </w:rPr>
              <w:t xml:space="preserve"> </w:t>
            </w:r>
            <w:r>
              <w:rPr>
                <w:rFonts w:ascii="Arial" w:hAnsi="Arial" w:cs="Arial"/>
                <w:w w:val="95"/>
                <w:sz w:val="24"/>
                <w:szCs w:val="24"/>
              </w:rPr>
              <w:t>персоналу</w:t>
            </w:r>
            <w:r>
              <w:rPr>
                <w:rFonts w:ascii="Arial" w:hAnsi="Arial" w:cs="Arial"/>
                <w:spacing w:val="15"/>
                <w:sz w:val="24"/>
                <w:szCs w:val="24"/>
              </w:rPr>
              <w:t xml:space="preserve"> </w:t>
            </w:r>
            <w:r>
              <w:rPr>
                <w:rFonts w:ascii="Arial" w:hAnsi="Arial" w:cs="Arial"/>
                <w:w w:val="95"/>
                <w:sz w:val="24"/>
                <w:szCs w:val="24"/>
              </w:rPr>
              <w:t>в</w:t>
            </w:r>
            <w:r>
              <w:rPr>
                <w:rFonts w:ascii="Arial" w:hAnsi="Arial" w:cs="Arial"/>
                <w:spacing w:val="2"/>
                <w:sz w:val="24"/>
                <w:szCs w:val="24"/>
              </w:rPr>
              <w:t xml:space="preserve"> </w:t>
            </w:r>
            <w:r>
              <w:rPr>
                <w:rFonts w:ascii="Arial" w:hAnsi="Arial" w:cs="Arial"/>
                <w:spacing w:val="-2"/>
                <w:w w:val="95"/>
                <w:sz w:val="24"/>
                <w:szCs w:val="24"/>
              </w:rPr>
              <w:t>целях</w:t>
            </w:r>
          </w:p>
          <w:p w:rsidR="0085159D" w:rsidRDefault="0085159D">
            <w:pPr>
              <w:pStyle w:val="TableParagraph"/>
              <w:spacing w:before="13" w:line="254" w:lineRule="auto"/>
              <w:ind w:left="47" w:hanging="4"/>
              <w:rPr>
                <w:rFonts w:ascii="Arial" w:hAnsi="Arial" w:cs="Arial"/>
                <w:sz w:val="24"/>
                <w:szCs w:val="24"/>
              </w:rPr>
            </w:pPr>
            <w:r>
              <w:rPr>
                <w:rFonts w:ascii="Arial" w:hAnsi="Arial" w:cs="Arial"/>
                <w:sz w:val="24"/>
                <w:szCs w:val="24"/>
              </w:rPr>
              <w:t>обеспечения выполнения функций</w:t>
            </w:r>
            <w:r>
              <w:rPr>
                <w:rFonts w:ascii="Arial" w:hAnsi="Arial" w:cs="Arial"/>
                <w:spacing w:val="40"/>
                <w:sz w:val="24"/>
                <w:szCs w:val="24"/>
              </w:rPr>
              <w:t xml:space="preserve"> </w:t>
            </w:r>
            <w:r>
              <w:rPr>
                <w:rFonts w:ascii="Arial" w:hAnsi="Arial" w:cs="Arial"/>
                <w:spacing w:val="-2"/>
                <w:sz w:val="24"/>
                <w:szCs w:val="24"/>
              </w:rPr>
              <w:t>государственными</w:t>
            </w:r>
            <w:r>
              <w:rPr>
                <w:rFonts w:ascii="Arial" w:hAnsi="Arial" w:cs="Arial"/>
                <w:spacing w:val="-5"/>
                <w:sz w:val="24"/>
                <w:szCs w:val="24"/>
              </w:rPr>
              <w:t xml:space="preserve"> </w:t>
            </w:r>
            <w:r>
              <w:rPr>
                <w:rFonts w:ascii="Arial" w:hAnsi="Arial" w:cs="Arial"/>
                <w:spacing w:val="-2"/>
                <w:sz w:val="24"/>
                <w:szCs w:val="24"/>
              </w:rPr>
              <w:t>(муниципальными) органами,</w:t>
            </w:r>
            <w:r>
              <w:rPr>
                <w:rFonts w:ascii="Arial" w:hAnsi="Arial" w:cs="Arial"/>
                <w:spacing w:val="40"/>
                <w:sz w:val="24"/>
                <w:szCs w:val="24"/>
              </w:rPr>
              <w:t xml:space="preserve"> </w:t>
            </w:r>
            <w:r>
              <w:rPr>
                <w:rFonts w:ascii="Arial" w:hAnsi="Arial" w:cs="Arial"/>
                <w:w w:val="95"/>
                <w:sz w:val="24"/>
                <w:szCs w:val="24"/>
              </w:rPr>
              <w:t>казенны</w:t>
            </w:r>
            <w:r>
              <w:rPr>
                <w:rFonts w:ascii="Arial" w:hAnsi="Arial" w:cs="Arial"/>
                <w:spacing w:val="-9"/>
                <w:w w:val="95"/>
                <w:sz w:val="24"/>
                <w:szCs w:val="24"/>
              </w:rPr>
              <w:t xml:space="preserve"> </w:t>
            </w:r>
            <w:r>
              <w:rPr>
                <w:rFonts w:ascii="Arial" w:hAnsi="Arial" w:cs="Arial"/>
                <w:w w:val="95"/>
                <w:sz w:val="24"/>
                <w:szCs w:val="24"/>
              </w:rPr>
              <w:t>ми</w:t>
            </w:r>
            <w:r>
              <w:rPr>
                <w:rFonts w:ascii="Arial" w:hAnsi="Arial" w:cs="Arial"/>
                <w:spacing w:val="4"/>
                <w:sz w:val="24"/>
                <w:szCs w:val="24"/>
              </w:rPr>
              <w:t xml:space="preserve"> </w:t>
            </w:r>
            <w:r>
              <w:rPr>
                <w:rFonts w:ascii="Arial" w:hAnsi="Arial" w:cs="Arial"/>
                <w:w w:val="95"/>
                <w:sz w:val="24"/>
                <w:szCs w:val="24"/>
              </w:rPr>
              <w:t>учреждениями,</w:t>
            </w:r>
            <w:r>
              <w:rPr>
                <w:rFonts w:ascii="Arial" w:hAnsi="Arial" w:cs="Arial"/>
                <w:spacing w:val="17"/>
                <w:sz w:val="24"/>
                <w:szCs w:val="24"/>
              </w:rPr>
              <w:t xml:space="preserve"> </w:t>
            </w:r>
            <w:r>
              <w:rPr>
                <w:rFonts w:ascii="Arial" w:hAnsi="Arial" w:cs="Arial"/>
                <w:w w:val="95"/>
                <w:sz w:val="24"/>
                <w:szCs w:val="24"/>
              </w:rPr>
              <w:t>органами</w:t>
            </w:r>
            <w:r>
              <w:rPr>
                <w:rFonts w:ascii="Arial" w:hAnsi="Arial" w:cs="Arial"/>
                <w:spacing w:val="17"/>
                <w:sz w:val="24"/>
                <w:szCs w:val="24"/>
              </w:rPr>
              <w:t xml:space="preserve"> </w:t>
            </w:r>
            <w:r>
              <w:rPr>
                <w:rFonts w:ascii="Arial" w:hAnsi="Arial" w:cs="Arial"/>
                <w:spacing w:val="-2"/>
                <w:w w:val="95"/>
                <w:sz w:val="24"/>
                <w:szCs w:val="24"/>
              </w:rPr>
              <w:t>управления</w:t>
            </w:r>
          </w:p>
          <w:p w:rsidR="0085159D" w:rsidRDefault="0085159D">
            <w:pPr>
              <w:pStyle w:val="TableParagraph"/>
              <w:spacing w:line="158" w:lineRule="exact"/>
              <w:ind w:left="47"/>
              <w:rPr>
                <w:rFonts w:ascii="Arial" w:hAnsi="Arial" w:cs="Arial"/>
                <w:sz w:val="24"/>
                <w:szCs w:val="24"/>
              </w:rPr>
            </w:pPr>
            <w:r>
              <w:rPr>
                <w:rFonts w:ascii="Arial" w:hAnsi="Arial" w:cs="Arial"/>
                <w:w w:val="95"/>
                <w:sz w:val="24"/>
                <w:szCs w:val="24"/>
              </w:rPr>
              <w:t>госvвапственными</w:t>
            </w:r>
            <w:r>
              <w:rPr>
                <w:rFonts w:ascii="Arial" w:hAnsi="Arial" w:cs="Arial"/>
                <w:spacing w:val="8"/>
                <w:sz w:val="24"/>
                <w:szCs w:val="24"/>
              </w:rPr>
              <w:t xml:space="preserve"> </w:t>
            </w:r>
            <w:r>
              <w:rPr>
                <w:rFonts w:ascii="Arial" w:hAnsi="Arial" w:cs="Arial"/>
                <w:w w:val="95"/>
                <w:sz w:val="24"/>
                <w:szCs w:val="24"/>
              </w:rPr>
              <w:t>внебювжетными</w:t>
            </w:r>
            <w:r>
              <w:rPr>
                <w:rFonts w:ascii="Arial" w:hAnsi="Arial" w:cs="Arial"/>
                <w:spacing w:val="38"/>
                <w:sz w:val="24"/>
                <w:szCs w:val="24"/>
              </w:rPr>
              <w:t xml:space="preserve"> </w:t>
            </w:r>
            <w:r>
              <w:rPr>
                <w:rFonts w:ascii="Arial" w:hAnsi="Arial" w:cs="Arial"/>
                <w:spacing w:val="-2"/>
                <w:w w:val="95"/>
                <w:sz w:val="24"/>
                <w:szCs w:val="24"/>
              </w:rPr>
              <w:t>іфондами</w:t>
            </w:r>
          </w:p>
        </w:tc>
        <w:tc>
          <w:tcPr>
            <w:tcW w:w="499"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left="204" w:right="160"/>
              <w:jc w:val="center"/>
              <w:rPr>
                <w:rFonts w:ascii="Arial" w:hAnsi="Arial" w:cs="Arial"/>
                <w:sz w:val="24"/>
                <w:szCs w:val="24"/>
              </w:rPr>
            </w:pPr>
            <w:r>
              <w:rPr>
                <w:rFonts w:ascii="Arial" w:hAnsi="Arial" w:cs="Arial"/>
                <w:spacing w:val="-2"/>
                <w:sz w:val="24"/>
                <w:szCs w:val="24"/>
              </w:rPr>
              <w:t>99.0.00.10110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left="86" w:right="28"/>
              <w:jc w:val="center"/>
              <w:rPr>
                <w:rFonts w:ascii="Arial" w:hAnsi="Arial" w:cs="Arial"/>
                <w:sz w:val="24"/>
                <w:szCs w:val="24"/>
              </w:rPr>
            </w:pPr>
            <w:r>
              <w:rPr>
                <w:rFonts w:ascii="Arial" w:hAnsi="Arial" w:cs="Arial"/>
                <w:spacing w:val="-5"/>
                <w:sz w:val="24"/>
                <w:szCs w:val="24"/>
              </w:rPr>
              <w:t>100</w:t>
            </w:r>
          </w:p>
        </w:tc>
        <w:tc>
          <w:tcPr>
            <w:tcW w:w="127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16"/>
              <w:jc w:val="right"/>
              <w:rPr>
                <w:rFonts w:ascii="Arial" w:hAnsi="Arial" w:cs="Arial"/>
                <w:sz w:val="24"/>
                <w:szCs w:val="24"/>
              </w:rPr>
            </w:pPr>
            <w:r>
              <w:rPr>
                <w:rFonts w:ascii="Arial" w:hAnsi="Arial" w:cs="Arial"/>
                <w:spacing w:val="-2"/>
                <w:sz w:val="24"/>
                <w:szCs w:val="24"/>
              </w:rPr>
              <w:t>616.400,00</w:t>
            </w:r>
          </w:p>
        </w:tc>
        <w:tc>
          <w:tcPr>
            <w:tcW w:w="115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3"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57"/>
              <w:rPr>
                <w:rFonts w:ascii="Arial" w:hAnsi="Arial" w:cs="Arial"/>
                <w:sz w:val="24"/>
                <w:szCs w:val="24"/>
              </w:rPr>
            </w:pPr>
            <w:r>
              <w:rPr>
                <w:rFonts w:ascii="Arial" w:hAnsi="Arial" w:cs="Arial"/>
                <w:w w:val="95"/>
                <w:sz w:val="24"/>
                <w:szCs w:val="24"/>
              </w:rPr>
              <w:t>Расходы</w:t>
            </w:r>
            <w:r>
              <w:rPr>
                <w:rFonts w:ascii="Arial" w:hAnsi="Arial" w:cs="Arial"/>
                <w:spacing w:val="13"/>
                <w:sz w:val="24"/>
                <w:szCs w:val="24"/>
              </w:rPr>
              <w:t xml:space="preserve"> </w:t>
            </w:r>
            <w:r>
              <w:rPr>
                <w:rFonts w:ascii="Arial" w:hAnsi="Arial" w:cs="Arial"/>
                <w:w w:val="95"/>
                <w:sz w:val="24"/>
                <w:szCs w:val="24"/>
              </w:rPr>
              <w:t>на</w:t>
            </w:r>
            <w:r>
              <w:rPr>
                <w:rFonts w:ascii="Arial" w:hAnsi="Arial" w:cs="Arial"/>
                <w:sz w:val="24"/>
                <w:szCs w:val="24"/>
              </w:rPr>
              <w:t xml:space="preserve"> </w:t>
            </w:r>
            <w:r>
              <w:rPr>
                <w:rFonts w:ascii="Arial" w:hAnsi="Arial" w:cs="Arial"/>
                <w:w w:val="95"/>
                <w:sz w:val="24"/>
                <w:szCs w:val="24"/>
              </w:rPr>
              <w:t>выплаты</w:t>
            </w:r>
            <w:r>
              <w:rPr>
                <w:rFonts w:ascii="Arial" w:hAnsi="Arial" w:cs="Arial"/>
                <w:spacing w:val="12"/>
                <w:sz w:val="24"/>
                <w:szCs w:val="24"/>
              </w:rPr>
              <w:t xml:space="preserve"> </w:t>
            </w:r>
            <w:r>
              <w:rPr>
                <w:rFonts w:ascii="Arial" w:hAnsi="Arial" w:cs="Arial"/>
                <w:w w:val="95"/>
                <w:sz w:val="24"/>
                <w:szCs w:val="24"/>
              </w:rPr>
              <w:t>персоналу</w:t>
            </w:r>
            <w:r>
              <w:rPr>
                <w:rFonts w:ascii="Arial" w:hAnsi="Arial" w:cs="Arial"/>
                <w:spacing w:val="14"/>
                <w:sz w:val="24"/>
                <w:szCs w:val="24"/>
              </w:rPr>
              <w:t xml:space="preserve"> </w:t>
            </w:r>
            <w:r>
              <w:rPr>
                <w:rFonts w:ascii="Arial" w:hAnsi="Arial" w:cs="Arial"/>
                <w:spacing w:val="-2"/>
                <w:w w:val="95"/>
                <w:sz w:val="24"/>
                <w:szCs w:val="24"/>
              </w:rPr>
              <w:t>казенных</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sz w:val="24"/>
                <w:szCs w:val="24"/>
              </w:rPr>
              <w:t>учреждений</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10110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86" w:right="28"/>
              <w:jc w:val="center"/>
              <w:rPr>
                <w:rFonts w:ascii="Arial" w:hAnsi="Arial" w:cs="Arial"/>
                <w:sz w:val="24"/>
                <w:szCs w:val="24"/>
              </w:rPr>
            </w:pPr>
            <w:r>
              <w:rPr>
                <w:rFonts w:ascii="Arial" w:hAnsi="Arial" w:cs="Arial"/>
                <w:spacing w:val="-5"/>
                <w:sz w:val="24"/>
                <w:szCs w:val="24"/>
              </w:rPr>
              <w:t>110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16"/>
              <w:jc w:val="right"/>
              <w:rPr>
                <w:rFonts w:ascii="Arial" w:hAnsi="Arial" w:cs="Arial"/>
                <w:sz w:val="24"/>
                <w:szCs w:val="24"/>
              </w:rPr>
            </w:pPr>
            <w:r>
              <w:rPr>
                <w:rFonts w:ascii="Arial" w:hAnsi="Arial" w:cs="Arial"/>
                <w:spacing w:val="-2"/>
                <w:sz w:val="24"/>
                <w:szCs w:val="24"/>
              </w:rPr>
              <w:t>616.400,00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7"/>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8"/>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77"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lastRenderedPageBreak/>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7"/>
              <w:jc w:val="center"/>
              <w:rPr>
                <w:rFonts w:ascii="Arial" w:hAnsi="Arial" w:cs="Arial"/>
                <w:sz w:val="24"/>
                <w:szCs w:val="24"/>
              </w:rPr>
            </w:pPr>
            <w:r>
              <w:rPr>
                <w:rFonts w:ascii="Arial" w:hAnsi="Arial" w:cs="Arial"/>
                <w:spacing w:val="-5"/>
                <w:sz w:val="24"/>
                <w:szCs w:val="24"/>
              </w:rPr>
              <w:lastRenderedPageBreak/>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4" w:right="160"/>
              <w:jc w:val="center"/>
              <w:rPr>
                <w:rFonts w:ascii="Arial" w:hAnsi="Arial" w:cs="Arial"/>
                <w:sz w:val="24"/>
                <w:szCs w:val="24"/>
              </w:rPr>
            </w:pPr>
            <w:r>
              <w:rPr>
                <w:rFonts w:ascii="Arial" w:hAnsi="Arial" w:cs="Arial"/>
                <w:spacing w:val="-2"/>
                <w:sz w:val="24"/>
                <w:szCs w:val="24"/>
              </w:rPr>
              <w:t>99.0.00.1011</w:t>
            </w:r>
            <w:r>
              <w:rPr>
                <w:rFonts w:ascii="Arial" w:hAnsi="Arial" w:cs="Arial"/>
                <w:spacing w:val="-2"/>
                <w:sz w:val="24"/>
                <w:szCs w:val="24"/>
              </w:rPr>
              <w:lastRenderedPageBreak/>
              <w:t>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lastRenderedPageBreak/>
              <w:t>20</w:t>
            </w:r>
            <w:r>
              <w:rPr>
                <w:rFonts w:ascii="Arial" w:hAnsi="Arial" w:cs="Arial"/>
                <w:spacing w:val="-5"/>
                <w:sz w:val="24"/>
                <w:szCs w:val="24"/>
              </w:rPr>
              <w:lastRenderedPageBreak/>
              <w:t>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6"/>
              <w:jc w:val="right"/>
              <w:rPr>
                <w:rFonts w:ascii="Arial" w:hAnsi="Arial" w:cs="Arial"/>
                <w:sz w:val="24"/>
                <w:szCs w:val="24"/>
              </w:rPr>
            </w:pPr>
            <w:r>
              <w:rPr>
                <w:rFonts w:ascii="Arial" w:hAnsi="Arial" w:cs="Arial"/>
                <w:spacing w:val="-2"/>
                <w:sz w:val="24"/>
                <w:szCs w:val="24"/>
              </w:rPr>
              <w:lastRenderedPageBreak/>
              <w:t>389.800,00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54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47"/>
              <w:rPr>
                <w:rFonts w:ascii="Arial" w:hAnsi="Arial" w:cs="Arial"/>
                <w:sz w:val="24"/>
                <w:szCs w:val="24"/>
              </w:rPr>
            </w:pPr>
            <w:r>
              <w:rPr>
                <w:rFonts w:ascii="Arial" w:hAnsi="Arial" w:cs="Arial"/>
                <w:sz w:val="24"/>
                <w:szCs w:val="24"/>
              </w:rPr>
              <w:lastRenderedPageBreak/>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7"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10110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16"/>
              <w:jc w:val="right"/>
              <w:rPr>
                <w:rFonts w:ascii="Arial" w:hAnsi="Arial" w:cs="Arial"/>
                <w:sz w:val="24"/>
                <w:szCs w:val="24"/>
              </w:rPr>
            </w:pPr>
            <w:r>
              <w:rPr>
                <w:rFonts w:ascii="Arial" w:hAnsi="Arial" w:cs="Arial"/>
                <w:spacing w:val="-2"/>
                <w:sz w:val="24"/>
                <w:szCs w:val="24"/>
              </w:rPr>
              <w:t>389.800,00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47"/>
              <w:rPr>
                <w:rFonts w:ascii="Arial" w:hAnsi="Arial" w:cs="Arial"/>
                <w:sz w:val="24"/>
                <w:szCs w:val="24"/>
              </w:rPr>
            </w:pPr>
            <w:r>
              <w:rPr>
                <w:rFonts w:ascii="Arial" w:hAnsi="Arial" w:cs="Arial"/>
                <w:w w:val="95"/>
                <w:sz w:val="24"/>
                <w:szCs w:val="24"/>
              </w:rPr>
              <w:t>Иные</w:t>
            </w:r>
            <w:r>
              <w:rPr>
                <w:rFonts w:ascii="Arial" w:hAnsi="Arial" w:cs="Arial"/>
                <w:spacing w:val="7"/>
                <w:sz w:val="24"/>
                <w:szCs w:val="24"/>
              </w:rPr>
              <w:t xml:space="preserve"> </w:t>
            </w:r>
            <w:r>
              <w:rPr>
                <w:rFonts w:ascii="Arial" w:hAnsi="Arial" w:cs="Arial"/>
                <w:w w:val="95"/>
                <w:sz w:val="24"/>
                <w:szCs w:val="24"/>
              </w:rPr>
              <w:t>бюджетные</w:t>
            </w:r>
            <w:r>
              <w:rPr>
                <w:rFonts w:ascii="Arial" w:hAnsi="Arial" w:cs="Arial"/>
                <w:spacing w:val="12"/>
                <w:sz w:val="24"/>
                <w:szCs w:val="24"/>
              </w:rPr>
              <w:t xml:space="preserve"> </w:t>
            </w:r>
            <w:r>
              <w:rPr>
                <w:rFonts w:ascii="Arial" w:hAnsi="Arial" w:cs="Arial"/>
                <w:spacing w:val="-2"/>
                <w:w w:val="95"/>
                <w:sz w:val="24"/>
                <w:szCs w:val="24"/>
              </w:rPr>
              <w:t>ассигнования</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204" w:right="160"/>
              <w:jc w:val="center"/>
              <w:rPr>
                <w:rFonts w:ascii="Arial" w:hAnsi="Arial" w:cs="Arial"/>
                <w:sz w:val="24"/>
                <w:szCs w:val="24"/>
              </w:rPr>
            </w:pPr>
            <w:r>
              <w:rPr>
                <w:rFonts w:ascii="Arial" w:hAnsi="Arial" w:cs="Arial"/>
                <w:spacing w:val="-2"/>
                <w:sz w:val="24"/>
                <w:szCs w:val="24"/>
              </w:rPr>
              <w:t>99.0.00.10110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84" w:right="32"/>
              <w:jc w:val="center"/>
              <w:rPr>
                <w:rFonts w:ascii="Arial" w:hAnsi="Arial" w:cs="Arial"/>
                <w:sz w:val="24"/>
                <w:szCs w:val="24"/>
              </w:rPr>
            </w:pPr>
            <w:r>
              <w:rPr>
                <w:rFonts w:ascii="Arial" w:hAnsi="Arial" w:cs="Arial"/>
                <w:spacing w:val="-5"/>
                <w:sz w:val="24"/>
                <w:szCs w:val="24"/>
              </w:rPr>
              <w:t>800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14"/>
              <w:jc w:val="right"/>
              <w:rPr>
                <w:rFonts w:ascii="Arial" w:hAnsi="Arial" w:cs="Arial"/>
                <w:sz w:val="24"/>
                <w:szCs w:val="24"/>
              </w:rPr>
            </w:pPr>
            <w:r>
              <w:rPr>
                <w:rFonts w:ascii="Arial" w:hAnsi="Arial" w:cs="Arial"/>
                <w:spacing w:val="-2"/>
                <w:sz w:val="24"/>
                <w:szCs w:val="24"/>
              </w:rPr>
              <w:t>24.000,00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25"/>
              <w:jc w:val="right"/>
              <w:rPr>
                <w:rFonts w:ascii="Arial" w:hAnsi="Arial" w:cs="Arial"/>
                <w:sz w:val="24"/>
                <w:szCs w:val="24"/>
              </w:rPr>
            </w:pPr>
            <w:r>
              <w:rPr>
                <w:rFonts w:ascii="Arial" w:hAnsi="Arial" w:cs="Arial"/>
                <w:spacing w:val="-4"/>
                <w:sz w:val="24"/>
                <w:szCs w:val="24"/>
              </w:rPr>
              <w:t>0,00</w:t>
            </w:r>
          </w:p>
        </w:tc>
      </w:tr>
      <w:tr w:rsidR="0085159D" w:rsidTr="0085159D">
        <w:trPr>
          <w:trHeight w:val="20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44"/>
              <w:rPr>
                <w:rFonts w:ascii="Arial" w:hAnsi="Arial" w:cs="Arial"/>
                <w:sz w:val="24"/>
                <w:szCs w:val="24"/>
              </w:rPr>
            </w:pPr>
            <w:r>
              <w:rPr>
                <w:rFonts w:ascii="Arial" w:hAnsi="Arial" w:cs="Arial"/>
                <w:w w:val="95"/>
                <w:sz w:val="24"/>
                <w:szCs w:val="24"/>
              </w:rPr>
              <w:t>Оплата</w:t>
            </w:r>
            <w:r>
              <w:rPr>
                <w:rFonts w:ascii="Arial" w:hAnsi="Arial" w:cs="Arial"/>
                <w:spacing w:val="9"/>
                <w:sz w:val="24"/>
                <w:szCs w:val="24"/>
              </w:rPr>
              <w:t xml:space="preserve"> </w:t>
            </w:r>
            <w:r>
              <w:rPr>
                <w:rFonts w:ascii="Arial" w:hAnsi="Arial" w:cs="Arial"/>
                <w:w w:val="95"/>
                <w:sz w:val="24"/>
                <w:szCs w:val="24"/>
              </w:rPr>
              <w:t>налогов,</w:t>
            </w:r>
            <w:r>
              <w:rPr>
                <w:rFonts w:ascii="Arial" w:hAnsi="Arial" w:cs="Arial"/>
                <w:spacing w:val="15"/>
                <w:sz w:val="24"/>
                <w:szCs w:val="24"/>
              </w:rPr>
              <w:t xml:space="preserve"> </w:t>
            </w:r>
            <w:r>
              <w:rPr>
                <w:rFonts w:ascii="Arial" w:hAnsi="Arial" w:cs="Arial"/>
                <w:w w:val="95"/>
                <w:sz w:val="24"/>
                <w:szCs w:val="24"/>
              </w:rPr>
              <w:t>сборов</w:t>
            </w:r>
            <w:r>
              <w:rPr>
                <w:rFonts w:ascii="Arial" w:hAnsi="Arial" w:cs="Arial"/>
                <w:spacing w:val="10"/>
                <w:sz w:val="24"/>
                <w:szCs w:val="24"/>
              </w:rPr>
              <w:t xml:space="preserve"> </w:t>
            </w:r>
            <w:r>
              <w:rPr>
                <w:rFonts w:ascii="Arial" w:hAnsi="Arial" w:cs="Arial"/>
                <w:w w:val="95"/>
                <w:sz w:val="24"/>
                <w:szCs w:val="24"/>
              </w:rPr>
              <w:t>и</w:t>
            </w:r>
            <w:r>
              <w:rPr>
                <w:rFonts w:ascii="Arial" w:hAnsi="Arial" w:cs="Arial"/>
                <w:spacing w:val="1"/>
                <w:sz w:val="24"/>
                <w:szCs w:val="24"/>
              </w:rPr>
              <w:t xml:space="preserve"> </w:t>
            </w:r>
            <w:r>
              <w:rPr>
                <w:rFonts w:ascii="Arial" w:hAnsi="Arial" w:cs="Arial"/>
                <w:w w:val="95"/>
                <w:sz w:val="24"/>
                <w:szCs w:val="24"/>
              </w:rPr>
              <w:t>иных</w:t>
            </w:r>
            <w:r>
              <w:rPr>
                <w:rFonts w:ascii="Arial" w:hAnsi="Arial" w:cs="Arial"/>
                <w:spacing w:val="11"/>
                <w:sz w:val="24"/>
                <w:szCs w:val="24"/>
              </w:rPr>
              <w:t xml:space="preserve"> </w:t>
            </w:r>
            <w:r>
              <w:rPr>
                <w:rFonts w:ascii="Arial" w:hAnsi="Arial" w:cs="Arial"/>
                <w:spacing w:val="-2"/>
                <w:w w:val="95"/>
                <w:sz w:val="24"/>
                <w:szCs w:val="24"/>
              </w:rPr>
              <w:t>платежей</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95"/>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204" w:right="160"/>
              <w:jc w:val="center"/>
              <w:rPr>
                <w:rFonts w:ascii="Arial" w:hAnsi="Arial" w:cs="Arial"/>
                <w:sz w:val="24"/>
                <w:szCs w:val="24"/>
              </w:rPr>
            </w:pPr>
            <w:r>
              <w:rPr>
                <w:rFonts w:ascii="Arial" w:hAnsi="Arial" w:cs="Arial"/>
                <w:spacing w:val="-2"/>
                <w:sz w:val="24"/>
                <w:szCs w:val="24"/>
              </w:rPr>
              <w:t>99.0.00.10110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84" w:right="32"/>
              <w:jc w:val="center"/>
              <w:rPr>
                <w:rFonts w:ascii="Arial" w:hAnsi="Arial" w:cs="Arial"/>
                <w:sz w:val="24"/>
                <w:szCs w:val="24"/>
              </w:rPr>
            </w:pPr>
            <w:r>
              <w:rPr>
                <w:rFonts w:ascii="Arial" w:hAnsi="Arial" w:cs="Arial"/>
                <w:spacing w:val="-5"/>
                <w:sz w:val="24"/>
                <w:szCs w:val="24"/>
              </w:rPr>
              <w:t>850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14"/>
              <w:jc w:val="right"/>
              <w:rPr>
                <w:rFonts w:ascii="Arial" w:hAnsi="Arial" w:cs="Arial"/>
                <w:sz w:val="24"/>
                <w:szCs w:val="24"/>
              </w:rPr>
            </w:pPr>
            <w:r>
              <w:rPr>
                <w:rFonts w:ascii="Arial" w:hAnsi="Arial" w:cs="Arial"/>
                <w:spacing w:val="-2"/>
                <w:sz w:val="24"/>
                <w:szCs w:val="24"/>
              </w:rPr>
              <w:t>24.000,00</w:t>
            </w:r>
          </w:p>
        </w:tc>
        <w:tc>
          <w:tcPr>
            <w:tcW w:w="115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5"/>
              <w:jc w:val="right"/>
              <w:rPr>
                <w:rFonts w:ascii="Arial" w:hAnsi="Arial" w:cs="Arial"/>
                <w:sz w:val="24"/>
                <w:szCs w:val="24"/>
              </w:rPr>
            </w:pPr>
            <w:r>
              <w:rPr>
                <w:rFonts w:ascii="Arial" w:hAnsi="Arial" w:cs="Arial"/>
                <w:spacing w:val="-4"/>
                <w:sz w:val="24"/>
                <w:szCs w:val="24"/>
              </w:rPr>
              <w:t>0,00</w:t>
            </w:r>
          </w:p>
        </w:tc>
        <w:tc>
          <w:tcPr>
            <w:tcW w:w="951"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25"/>
              <w:jc w:val="right"/>
              <w:rPr>
                <w:rFonts w:ascii="Arial" w:hAnsi="Arial" w:cs="Arial"/>
                <w:sz w:val="24"/>
                <w:szCs w:val="24"/>
              </w:rPr>
            </w:pPr>
            <w:r>
              <w:rPr>
                <w:rFonts w:ascii="Arial" w:hAnsi="Arial" w:cs="Arial"/>
                <w:spacing w:val="-4"/>
                <w:sz w:val="24"/>
                <w:szCs w:val="24"/>
              </w:rPr>
              <w:t>0,00</w:t>
            </w:r>
          </w:p>
        </w:tc>
      </w:tr>
    </w:tbl>
    <w:p w:rsidR="0085159D" w:rsidRDefault="0085159D" w:rsidP="0085159D">
      <w:pPr>
        <w:widowControl/>
        <w:rPr>
          <w:rFonts w:ascii="Arial" w:hAnsi="Arial" w:cs="Arial"/>
        </w:rPr>
        <w:sectPr w:rsidR="0085159D">
          <w:pgSz w:w="11900" w:h="16840"/>
          <w:pgMar w:top="1600" w:right="680" w:bottom="1600" w:left="1360" w:header="0" w:footer="1417" w:gutter="0"/>
          <w:cols w:space="720"/>
        </w:sectPr>
      </w:pPr>
    </w:p>
    <w:p w:rsidR="0085159D" w:rsidRDefault="0085159D" w:rsidP="0085159D">
      <w:pPr>
        <w:pStyle w:val="a4"/>
        <w:spacing w:before="10"/>
        <w:rPr>
          <w:rFonts w:ascii="Arial" w:hAnsi="Arial" w:cs="Arial"/>
          <w:sz w:val="24"/>
          <w:szCs w:val="24"/>
        </w:rPr>
      </w:pPr>
    </w:p>
    <w:tbl>
      <w:tblPr>
        <w:tblW w:w="0" w:type="auto"/>
        <w:tblInd w:w="13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3562"/>
        <w:gridCol w:w="499"/>
        <w:gridCol w:w="408"/>
        <w:gridCol w:w="1325"/>
        <w:gridCol w:w="432"/>
        <w:gridCol w:w="1277"/>
        <w:gridCol w:w="1152"/>
        <w:gridCol w:w="955"/>
      </w:tblGrid>
      <w:tr w:rsidR="0085159D" w:rsidTr="0085159D">
        <w:trPr>
          <w:trHeight w:val="239"/>
        </w:trPr>
        <w:tc>
          <w:tcPr>
            <w:tcW w:w="3562"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1286" w:right="1245"/>
              <w:jc w:val="center"/>
              <w:rPr>
                <w:rFonts w:ascii="Arial" w:hAnsi="Arial" w:cs="Arial"/>
                <w:sz w:val="24"/>
                <w:szCs w:val="24"/>
              </w:rPr>
            </w:pPr>
            <w:r>
              <w:rPr>
                <w:rFonts w:ascii="Arial" w:hAnsi="Arial" w:cs="Arial"/>
                <w:spacing w:val="-2"/>
                <w:sz w:val="24"/>
                <w:szCs w:val="24"/>
              </w:rPr>
              <w:t>Наименование</w:t>
            </w:r>
          </w:p>
        </w:tc>
        <w:tc>
          <w:tcPr>
            <w:tcW w:w="499"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191"/>
              <w:rPr>
                <w:rFonts w:ascii="Arial" w:hAnsi="Arial" w:cs="Arial"/>
                <w:sz w:val="24"/>
                <w:szCs w:val="24"/>
              </w:rPr>
            </w:pPr>
            <w:r>
              <w:rPr>
                <w:rFonts w:ascii="Arial" w:hAnsi="Arial" w:cs="Arial"/>
                <w:spacing w:val="-5"/>
                <w:sz w:val="24"/>
                <w:szCs w:val="24"/>
              </w:rPr>
              <w:t>РЗ</w:t>
            </w:r>
          </w:p>
        </w:tc>
        <w:tc>
          <w:tcPr>
            <w:tcW w:w="408"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123"/>
              <w:rPr>
                <w:rFonts w:ascii="Arial" w:hAnsi="Arial" w:cs="Arial"/>
                <w:sz w:val="24"/>
                <w:szCs w:val="24"/>
              </w:rPr>
            </w:pPr>
            <w:r>
              <w:rPr>
                <w:rFonts w:ascii="Arial" w:hAnsi="Arial" w:cs="Arial"/>
                <w:spacing w:val="-5"/>
                <w:sz w:val="24"/>
                <w:szCs w:val="24"/>
              </w:rPr>
              <w:t>ПР</w:t>
            </w:r>
          </w:p>
        </w:tc>
        <w:tc>
          <w:tcPr>
            <w:tcW w:w="1325"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99" w:line="256" w:lineRule="auto"/>
              <w:ind w:left="206" w:right="148"/>
              <w:jc w:val="center"/>
              <w:rPr>
                <w:rFonts w:ascii="Arial" w:hAnsi="Arial" w:cs="Arial"/>
                <w:sz w:val="24"/>
                <w:szCs w:val="24"/>
              </w:rPr>
            </w:pPr>
            <w:r>
              <w:rPr>
                <w:rFonts w:ascii="Arial" w:hAnsi="Arial" w:cs="Arial"/>
                <w:spacing w:val="-5"/>
                <w:sz w:val="24"/>
                <w:szCs w:val="24"/>
              </w:rPr>
              <w:t>ЦСР</w:t>
            </w:r>
          </w:p>
        </w:tc>
        <w:tc>
          <w:tcPr>
            <w:tcW w:w="432"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16" w:line="256" w:lineRule="auto"/>
              <w:ind w:left="139"/>
              <w:rPr>
                <w:rFonts w:ascii="Arial" w:hAnsi="Arial" w:cs="Arial"/>
                <w:sz w:val="24"/>
                <w:szCs w:val="24"/>
              </w:rPr>
            </w:pPr>
            <w:r>
              <w:rPr>
                <w:rFonts w:ascii="Arial" w:hAnsi="Arial" w:cs="Arial"/>
                <w:spacing w:val="-5"/>
                <w:sz w:val="24"/>
                <w:szCs w:val="24"/>
              </w:rPr>
              <w:t>BP</w:t>
            </w:r>
          </w:p>
        </w:tc>
        <w:tc>
          <w:tcPr>
            <w:tcW w:w="1277" w:type="dxa"/>
            <w:vMerge w:val="restart"/>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00" w:line="256" w:lineRule="auto"/>
              <w:ind w:left="428"/>
              <w:rPr>
                <w:rFonts w:ascii="Arial" w:hAnsi="Arial" w:cs="Arial"/>
                <w:sz w:val="24"/>
                <w:szCs w:val="24"/>
              </w:rPr>
            </w:pPr>
            <w:r>
              <w:rPr>
                <w:rFonts w:ascii="Arial" w:hAnsi="Arial" w:cs="Arial"/>
                <w:spacing w:val="-2"/>
                <w:sz w:val="24"/>
                <w:szCs w:val="24"/>
              </w:rPr>
              <w:t>Сумма</w:t>
            </w:r>
          </w:p>
        </w:tc>
        <w:tc>
          <w:tcPr>
            <w:tcW w:w="2107" w:type="dxa"/>
            <w:gridSpan w:val="2"/>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83" w:lineRule="exact"/>
              <w:ind w:left="459"/>
              <w:rPr>
                <w:rFonts w:ascii="Arial" w:hAnsi="Arial" w:cs="Arial"/>
                <w:sz w:val="24"/>
                <w:szCs w:val="24"/>
              </w:rPr>
            </w:pPr>
            <w:r>
              <w:rPr>
                <w:rFonts w:ascii="Arial" w:hAnsi="Arial" w:cs="Arial"/>
                <w:w w:val="95"/>
                <w:sz w:val="24"/>
                <w:szCs w:val="24"/>
              </w:rPr>
              <w:t>Плановый</w:t>
            </w:r>
            <w:r>
              <w:rPr>
                <w:rFonts w:ascii="Arial" w:hAnsi="Arial" w:cs="Arial"/>
                <w:spacing w:val="19"/>
                <w:sz w:val="24"/>
                <w:szCs w:val="24"/>
              </w:rPr>
              <w:t xml:space="preserve"> </w:t>
            </w:r>
            <w:r>
              <w:rPr>
                <w:rFonts w:ascii="Arial" w:hAnsi="Arial" w:cs="Arial"/>
                <w:spacing w:val="-2"/>
                <w:sz w:val="24"/>
                <w:szCs w:val="24"/>
              </w:rPr>
              <w:t>период</w:t>
            </w:r>
          </w:p>
        </w:tc>
      </w:tr>
      <w:tr w:rsidR="0085159D" w:rsidTr="0085159D">
        <w:trPr>
          <w:trHeight w:val="181"/>
        </w:trPr>
        <w:tc>
          <w:tcPr>
            <w:tcW w:w="3562"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99"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08"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325"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432"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277" w:type="dxa"/>
            <w:vMerge/>
            <w:tcBorders>
              <w:top w:val="single" w:sz="6" w:space="0" w:color="0F0F0F"/>
              <w:left w:val="single" w:sz="6" w:space="0" w:color="0F0F0F"/>
              <w:bottom w:val="single" w:sz="6" w:space="0" w:color="0F0F0F"/>
              <w:right w:val="single" w:sz="6" w:space="0" w:color="0F0F0F"/>
            </w:tcBorders>
            <w:vAlign w:val="center"/>
            <w:hideMark/>
          </w:tcPr>
          <w:p w:rsidR="0085159D" w:rsidRDefault="0085159D">
            <w:pPr>
              <w:widowControl/>
              <w:spacing w:line="256" w:lineRule="auto"/>
              <w:rPr>
                <w:rFonts w:ascii="Arial" w:eastAsia="Times New Roman" w:hAnsi="Arial" w:cs="Arial"/>
                <w:color w:val="auto"/>
                <w:lang w:eastAsia="en-US" w:bidi="ar-SA"/>
              </w:rPr>
            </w:pP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301"/>
              <w:rPr>
                <w:rFonts w:ascii="Arial" w:hAnsi="Arial" w:cs="Arial"/>
                <w:sz w:val="24"/>
                <w:szCs w:val="24"/>
              </w:rPr>
            </w:pPr>
            <w:r>
              <w:rPr>
                <w:rFonts w:ascii="Arial" w:hAnsi="Arial" w:cs="Arial"/>
                <w:sz w:val="24"/>
                <w:szCs w:val="24"/>
              </w:rPr>
              <w:t>2023</w:t>
            </w:r>
            <w:r>
              <w:rPr>
                <w:rFonts w:ascii="Arial" w:hAnsi="Arial" w:cs="Arial"/>
                <w:spacing w:val="-3"/>
                <w:sz w:val="24"/>
                <w:szCs w:val="24"/>
              </w:rPr>
              <w:t xml:space="preserve"> </w:t>
            </w:r>
            <w:r>
              <w:rPr>
                <w:rFonts w:ascii="Arial" w:hAnsi="Arial" w:cs="Arial"/>
                <w:spacing w:val="-5"/>
                <w:sz w:val="24"/>
                <w:szCs w:val="24"/>
              </w:rPr>
              <w:t>год</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200"/>
              <w:rPr>
                <w:rFonts w:ascii="Arial" w:hAnsi="Arial" w:cs="Arial"/>
                <w:sz w:val="24"/>
                <w:szCs w:val="24"/>
              </w:rPr>
            </w:pPr>
            <w:r>
              <w:rPr>
                <w:rFonts w:ascii="Arial" w:hAnsi="Arial" w:cs="Arial"/>
                <w:sz w:val="24"/>
                <w:szCs w:val="24"/>
              </w:rPr>
              <w:t>2024</w:t>
            </w:r>
            <w:r>
              <w:rPr>
                <w:rFonts w:ascii="Arial" w:hAnsi="Arial" w:cs="Arial"/>
                <w:spacing w:val="-3"/>
                <w:sz w:val="24"/>
                <w:szCs w:val="24"/>
              </w:rPr>
              <w:t xml:space="preserve"> </w:t>
            </w:r>
            <w:r>
              <w:rPr>
                <w:rFonts w:ascii="Arial" w:hAnsi="Arial" w:cs="Arial"/>
                <w:spacing w:val="-5"/>
                <w:sz w:val="24"/>
                <w:szCs w:val="24"/>
              </w:rPr>
              <w:t>год</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4" w:lineRule="exact"/>
              <w:ind w:left="44"/>
              <w:rPr>
                <w:rFonts w:ascii="Arial" w:hAnsi="Arial" w:cs="Arial"/>
                <w:sz w:val="24"/>
                <w:szCs w:val="24"/>
              </w:rPr>
            </w:pPr>
            <w:r>
              <w:rPr>
                <w:rFonts w:ascii="Arial" w:hAnsi="Arial" w:cs="Arial"/>
                <w:sz w:val="24"/>
                <w:szCs w:val="24"/>
              </w:rPr>
              <w:t>Обеспечение</w:t>
            </w:r>
            <w:r>
              <w:rPr>
                <w:rFonts w:ascii="Arial" w:hAnsi="Arial" w:cs="Arial"/>
                <w:spacing w:val="44"/>
                <w:sz w:val="24"/>
                <w:szCs w:val="24"/>
              </w:rPr>
              <w:t xml:space="preserve"> </w:t>
            </w:r>
            <w:r>
              <w:rPr>
                <w:rFonts w:ascii="Arial" w:hAnsi="Arial" w:cs="Arial"/>
                <w:sz w:val="24"/>
                <w:szCs w:val="24"/>
              </w:rPr>
              <w:t>сбалансированности</w:t>
            </w:r>
            <w:r>
              <w:rPr>
                <w:rFonts w:ascii="Arial" w:hAnsi="Arial" w:cs="Arial"/>
                <w:spacing w:val="36"/>
                <w:sz w:val="24"/>
                <w:szCs w:val="24"/>
              </w:rPr>
              <w:t xml:space="preserve"> </w:t>
            </w:r>
            <w:r>
              <w:rPr>
                <w:rFonts w:ascii="Arial" w:hAnsi="Arial" w:cs="Arial"/>
                <w:spacing w:val="-2"/>
                <w:sz w:val="24"/>
                <w:szCs w:val="24"/>
              </w:rPr>
              <w:t>местных</w:t>
            </w:r>
          </w:p>
          <w:p w:rsidR="0085159D" w:rsidRDefault="0085159D">
            <w:pPr>
              <w:pStyle w:val="TableParagraph"/>
              <w:spacing w:before="13" w:line="172" w:lineRule="exact"/>
              <w:ind w:left="44"/>
              <w:rPr>
                <w:rFonts w:ascii="Arial" w:hAnsi="Arial" w:cs="Arial"/>
                <w:b/>
                <w:sz w:val="24"/>
                <w:szCs w:val="24"/>
              </w:rPr>
            </w:pPr>
            <w:r>
              <w:rPr>
                <w:rFonts w:ascii="Arial" w:hAnsi="Arial" w:cs="Arial"/>
                <w:b/>
                <w:spacing w:val="-2"/>
                <w:sz w:val="24"/>
                <w:szCs w:val="24"/>
              </w:rPr>
              <w:t>бюджетов</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left="164" w:right="101"/>
              <w:jc w:val="center"/>
              <w:rPr>
                <w:rFonts w:ascii="Arial" w:hAnsi="Arial" w:cs="Arial"/>
                <w:sz w:val="24"/>
                <w:szCs w:val="24"/>
              </w:rPr>
            </w:pPr>
            <w:r>
              <w:rPr>
                <w:rFonts w:ascii="Arial" w:hAnsi="Arial" w:cs="Arial"/>
                <w:spacing w:val="-5"/>
                <w:w w:val="10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89"/>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left="202" w:right="160"/>
              <w:jc w:val="center"/>
              <w:rPr>
                <w:rFonts w:ascii="Arial" w:hAnsi="Arial" w:cs="Arial"/>
                <w:b/>
                <w:sz w:val="24"/>
                <w:szCs w:val="24"/>
              </w:rPr>
            </w:pPr>
            <w:r>
              <w:rPr>
                <w:rFonts w:ascii="Arial" w:hAnsi="Arial" w:cs="Arial"/>
                <w:b/>
                <w:spacing w:val="-2"/>
                <w:w w:val="105"/>
                <w:sz w:val="24"/>
                <w:szCs w:val="24"/>
              </w:rPr>
              <w:t>99.0.00.70510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6" w:line="256" w:lineRule="auto"/>
              <w:rPr>
                <w:rFonts w:ascii="Arial" w:hAnsi="Arial" w:cs="Arial"/>
                <w:sz w:val="24"/>
                <w:szCs w:val="24"/>
              </w:rPr>
            </w:pPr>
          </w:p>
          <w:p w:rsidR="0085159D" w:rsidRDefault="0085159D">
            <w:pPr>
              <w:pStyle w:val="TableParagraph"/>
              <w:spacing w:line="134" w:lineRule="exact"/>
              <w:ind w:left="424" w:right="-29"/>
              <w:rPr>
                <w:rFonts w:ascii="Arial" w:hAnsi="Arial" w:cs="Arial"/>
                <w:sz w:val="24"/>
                <w:szCs w:val="24"/>
              </w:rPr>
            </w:pPr>
            <w:r>
              <w:rPr>
                <w:rFonts w:ascii="Arial" w:hAnsi="Arial" w:cs="Arial"/>
                <w:noProof/>
                <w:position w:val="-2"/>
                <w:sz w:val="24"/>
                <w:szCs w:val="24"/>
                <w:lang w:eastAsia="ru-RU"/>
              </w:rPr>
              <w:drawing>
                <wp:inline distT="0" distB="0" distL="0" distR="0">
                  <wp:extent cx="525780" cy="838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780" cy="83820"/>
                          </a:xfrm>
                          <a:prstGeom prst="rect">
                            <a:avLst/>
                          </a:prstGeom>
                          <a:noFill/>
                          <a:ln>
                            <a:noFill/>
                          </a:ln>
                        </pic:spPr>
                      </pic:pic>
                    </a:graphicData>
                  </a:graphic>
                </wp:inline>
              </w:drawing>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jc w:val="right"/>
              <w:rPr>
                <w:rFonts w:ascii="Arial" w:hAnsi="Arial" w:cs="Arial"/>
                <w:sz w:val="24"/>
                <w:szCs w:val="24"/>
              </w:rPr>
            </w:pPr>
            <w:r>
              <w:rPr>
                <w:rFonts w:ascii="Arial" w:hAnsi="Arial" w:cs="Arial"/>
                <w:spacing w:val="-4"/>
                <w:w w:val="105"/>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5" w:line="256" w:lineRule="auto"/>
              <w:ind w:right="22"/>
              <w:jc w:val="right"/>
              <w:rPr>
                <w:rFonts w:ascii="Arial" w:hAnsi="Arial" w:cs="Arial"/>
                <w:sz w:val="24"/>
                <w:szCs w:val="24"/>
              </w:rPr>
            </w:pPr>
            <w:r>
              <w:rPr>
                <w:rFonts w:ascii="Arial" w:hAnsi="Arial" w:cs="Arial"/>
                <w:spacing w:val="-4"/>
                <w:sz w:val="24"/>
                <w:szCs w:val="24"/>
              </w:rPr>
              <w:t>0,00</w:t>
            </w:r>
          </w:p>
        </w:tc>
      </w:tr>
      <w:tr w:rsidR="0085159D" w:rsidTr="0085159D">
        <w:trPr>
          <w:trHeight w:val="906"/>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26" w:lineRule="exact"/>
              <w:ind w:left="47"/>
              <w:rPr>
                <w:rFonts w:ascii="Arial" w:hAnsi="Arial" w:cs="Arial"/>
                <w:sz w:val="24"/>
                <w:szCs w:val="24"/>
              </w:rPr>
            </w:pPr>
            <w:r>
              <w:rPr>
                <w:rFonts w:ascii="Arial" w:hAnsi="Arial" w:cs="Arial"/>
                <w:w w:val="95"/>
                <w:sz w:val="24"/>
                <w:szCs w:val="24"/>
              </w:rPr>
              <w:t>Расходы</w:t>
            </w:r>
            <w:r>
              <w:rPr>
                <w:rFonts w:ascii="Arial" w:hAnsi="Arial" w:cs="Arial"/>
                <w:spacing w:val="12"/>
                <w:sz w:val="24"/>
                <w:szCs w:val="24"/>
              </w:rPr>
              <w:t xml:space="preserve"> </w:t>
            </w:r>
            <w:r>
              <w:rPr>
                <w:rFonts w:ascii="Arial" w:hAnsi="Arial" w:cs="Arial"/>
                <w:w w:val="95"/>
                <w:sz w:val="24"/>
                <w:szCs w:val="24"/>
              </w:rPr>
              <w:t>на</w:t>
            </w:r>
            <w:r>
              <w:rPr>
                <w:rFonts w:ascii="Arial" w:hAnsi="Arial" w:cs="Arial"/>
                <w:spacing w:val="5"/>
                <w:sz w:val="24"/>
                <w:szCs w:val="24"/>
              </w:rPr>
              <w:t xml:space="preserve"> </w:t>
            </w:r>
            <w:r>
              <w:rPr>
                <w:rFonts w:ascii="Arial" w:hAnsi="Arial" w:cs="Arial"/>
                <w:w w:val="95"/>
                <w:sz w:val="24"/>
                <w:szCs w:val="24"/>
              </w:rPr>
              <w:t>выплаты</w:t>
            </w:r>
            <w:r>
              <w:rPr>
                <w:rFonts w:ascii="Arial" w:hAnsi="Arial" w:cs="Arial"/>
                <w:spacing w:val="12"/>
                <w:sz w:val="24"/>
                <w:szCs w:val="24"/>
              </w:rPr>
              <w:t xml:space="preserve"> </w:t>
            </w:r>
            <w:r>
              <w:rPr>
                <w:rFonts w:ascii="Arial" w:hAnsi="Arial" w:cs="Arial"/>
                <w:w w:val="95"/>
                <w:sz w:val="24"/>
                <w:szCs w:val="24"/>
              </w:rPr>
              <w:t>персоналу</w:t>
            </w:r>
            <w:r>
              <w:rPr>
                <w:rFonts w:ascii="Arial" w:hAnsi="Arial" w:cs="Arial"/>
                <w:spacing w:val="15"/>
                <w:sz w:val="24"/>
                <w:szCs w:val="24"/>
              </w:rPr>
              <w:t xml:space="preserve"> </w:t>
            </w:r>
            <w:r>
              <w:rPr>
                <w:rFonts w:ascii="Arial" w:hAnsi="Arial" w:cs="Arial"/>
                <w:w w:val="95"/>
                <w:sz w:val="24"/>
                <w:szCs w:val="24"/>
              </w:rPr>
              <w:t>в</w:t>
            </w:r>
            <w:r>
              <w:rPr>
                <w:rFonts w:ascii="Arial" w:hAnsi="Arial" w:cs="Arial"/>
                <w:spacing w:val="2"/>
                <w:sz w:val="24"/>
                <w:szCs w:val="24"/>
              </w:rPr>
              <w:t xml:space="preserve"> </w:t>
            </w:r>
            <w:r>
              <w:rPr>
                <w:rFonts w:ascii="Arial" w:hAnsi="Arial" w:cs="Arial"/>
                <w:spacing w:val="-2"/>
                <w:w w:val="95"/>
                <w:sz w:val="24"/>
                <w:szCs w:val="24"/>
              </w:rPr>
              <w:t>целях</w:t>
            </w:r>
          </w:p>
          <w:p w:rsidR="0085159D" w:rsidRDefault="0085159D">
            <w:pPr>
              <w:pStyle w:val="TableParagraph"/>
              <w:spacing w:before="13" w:line="254" w:lineRule="auto"/>
              <w:ind w:left="46" w:hanging="3"/>
              <w:rPr>
                <w:rFonts w:ascii="Arial" w:hAnsi="Arial" w:cs="Arial"/>
                <w:sz w:val="24"/>
                <w:szCs w:val="24"/>
              </w:rPr>
            </w:pPr>
            <w:r>
              <w:rPr>
                <w:rFonts w:ascii="Arial" w:hAnsi="Arial" w:cs="Arial"/>
                <w:sz w:val="24"/>
                <w:szCs w:val="24"/>
              </w:rPr>
              <w:t>обеспечения выполнения функций</w:t>
            </w:r>
            <w:r>
              <w:rPr>
                <w:rFonts w:ascii="Arial" w:hAnsi="Arial" w:cs="Arial"/>
                <w:spacing w:val="40"/>
                <w:sz w:val="24"/>
                <w:szCs w:val="24"/>
              </w:rPr>
              <w:t xml:space="preserve"> </w:t>
            </w:r>
            <w:r>
              <w:rPr>
                <w:rFonts w:ascii="Arial" w:hAnsi="Arial" w:cs="Arial"/>
                <w:spacing w:val="-2"/>
                <w:sz w:val="24"/>
                <w:szCs w:val="24"/>
              </w:rPr>
              <w:t>государственными</w:t>
            </w:r>
            <w:r>
              <w:rPr>
                <w:rFonts w:ascii="Arial" w:hAnsi="Arial" w:cs="Arial"/>
                <w:spacing w:val="-5"/>
                <w:sz w:val="24"/>
                <w:szCs w:val="24"/>
              </w:rPr>
              <w:t xml:space="preserve"> </w:t>
            </w:r>
            <w:r>
              <w:rPr>
                <w:rFonts w:ascii="Arial" w:hAnsi="Arial" w:cs="Arial"/>
                <w:spacing w:val="-2"/>
                <w:sz w:val="24"/>
                <w:szCs w:val="24"/>
              </w:rPr>
              <w:t>(муниципальными) органами,</w:t>
            </w:r>
            <w:r>
              <w:rPr>
                <w:rFonts w:ascii="Arial" w:hAnsi="Arial" w:cs="Arial"/>
                <w:spacing w:val="40"/>
                <w:sz w:val="24"/>
                <w:szCs w:val="24"/>
              </w:rPr>
              <w:t xml:space="preserve"> </w:t>
            </w:r>
            <w:r>
              <w:rPr>
                <w:rFonts w:ascii="Arial" w:hAnsi="Arial" w:cs="Arial"/>
                <w:w w:val="95"/>
                <w:sz w:val="24"/>
                <w:szCs w:val="24"/>
              </w:rPr>
              <w:t>казеннымл</w:t>
            </w:r>
            <w:r>
              <w:rPr>
                <w:rFonts w:ascii="Arial" w:hAnsi="Arial" w:cs="Arial"/>
                <w:spacing w:val="26"/>
                <w:sz w:val="24"/>
                <w:szCs w:val="24"/>
              </w:rPr>
              <w:t xml:space="preserve"> </w:t>
            </w:r>
            <w:r>
              <w:rPr>
                <w:rFonts w:ascii="Arial" w:hAnsi="Arial" w:cs="Arial"/>
                <w:w w:val="95"/>
                <w:sz w:val="24"/>
                <w:szCs w:val="24"/>
              </w:rPr>
              <w:t>учреждениями,</w:t>
            </w:r>
            <w:r>
              <w:rPr>
                <w:rFonts w:ascii="Arial" w:hAnsi="Arial" w:cs="Arial"/>
                <w:spacing w:val="29"/>
                <w:sz w:val="24"/>
                <w:szCs w:val="24"/>
              </w:rPr>
              <w:t xml:space="preserve"> </w:t>
            </w:r>
            <w:r>
              <w:rPr>
                <w:rFonts w:ascii="Arial" w:hAnsi="Arial" w:cs="Arial"/>
                <w:w w:val="95"/>
                <w:sz w:val="24"/>
                <w:szCs w:val="24"/>
              </w:rPr>
              <w:t>органами</w:t>
            </w:r>
            <w:r>
              <w:rPr>
                <w:rFonts w:ascii="Arial" w:hAnsi="Arial" w:cs="Arial"/>
                <w:spacing w:val="21"/>
                <w:sz w:val="24"/>
                <w:szCs w:val="24"/>
              </w:rPr>
              <w:t xml:space="preserve"> </w:t>
            </w:r>
            <w:r>
              <w:rPr>
                <w:rFonts w:ascii="Arial" w:hAnsi="Arial" w:cs="Arial"/>
                <w:spacing w:val="-2"/>
                <w:w w:val="95"/>
                <w:sz w:val="24"/>
                <w:szCs w:val="24"/>
              </w:rPr>
              <w:t>управления</w:t>
            </w:r>
          </w:p>
          <w:p w:rsidR="0085159D" w:rsidRDefault="0085159D">
            <w:pPr>
              <w:pStyle w:val="TableParagraph"/>
              <w:spacing w:line="158" w:lineRule="exact"/>
              <w:ind w:left="47"/>
              <w:rPr>
                <w:rFonts w:ascii="Arial" w:hAnsi="Arial" w:cs="Arial"/>
                <w:sz w:val="24"/>
                <w:szCs w:val="24"/>
              </w:rPr>
            </w:pPr>
            <w:r>
              <w:rPr>
                <w:rFonts w:ascii="Arial" w:hAnsi="Arial" w:cs="Arial"/>
                <w:w w:val="95"/>
                <w:sz w:val="24"/>
                <w:szCs w:val="24"/>
              </w:rPr>
              <w:t>госvвапственными</w:t>
            </w:r>
            <w:r>
              <w:rPr>
                <w:rFonts w:ascii="Arial" w:hAnsi="Arial" w:cs="Arial"/>
                <w:spacing w:val="8"/>
                <w:sz w:val="24"/>
                <w:szCs w:val="24"/>
              </w:rPr>
              <w:t xml:space="preserve"> </w:t>
            </w:r>
            <w:r>
              <w:rPr>
                <w:rFonts w:ascii="Arial" w:hAnsi="Arial" w:cs="Arial"/>
                <w:w w:val="95"/>
                <w:sz w:val="24"/>
                <w:szCs w:val="24"/>
              </w:rPr>
              <w:t>внебювжетными</w:t>
            </w:r>
            <w:r>
              <w:rPr>
                <w:rFonts w:ascii="Arial" w:hAnsi="Arial" w:cs="Arial"/>
                <w:spacing w:val="38"/>
                <w:sz w:val="24"/>
                <w:szCs w:val="24"/>
              </w:rPr>
              <w:t xml:space="preserve"> </w:t>
            </w:r>
            <w:r>
              <w:rPr>
                <w:rFonts w:ascii="Arial" w:hAnsi="Arial" w:cs="Arial"/>
                <w:spacing w:val="-2"/>
                <w:w w:val="95"/>
                <w:sz w:val="24"/>
                <w:szCs w:val="24"/>
              </w:rPr>
              <w:t>dэонвами</w:t>
            </w:r>
          </w:p>
        </w:tc>
        <w:tc>
          <w:tcPr>
            <w:tcW w:w="499"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204" w:right="160"/>
              <w:jc w:val="center"/>
              <w:rPr>
                <w:rFonts w:ascii="Arial" w:hAnsi="Arial" w:cs="Arial"/>
                <w:sz w:val="24"/>
                <w:szCs w:val="24"/>
              </w:rPr>
            </w:pPr>
            <w:r>
              <w:rPr>
                <w:rFonts w:ascii="Arial" w:hAnsi="Arial" w:cs="Arial"/>
                <w:spacing w:val="-2"/>
                <w:sz w:val="24"/>
                <w:szCs w:val="24"/>
              </w:rPr>
              <w:t>99.0.00.70510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left="86" w:right="28"/>
              <w:jc w:val="center"/>
              <w:rPr>
                <w:rFonts w:ascii="Arial" w:hAnsi="Arial" w:cs="Arial"/>
                <w:sz w:val="24"/>
                <w:szCs w:val="24"/>
              </w:rPr>
            </w:pPr>
            <w:r>
              <w:rPr>
                <w:rFonts w:ascii="Arial" w:hAnsi="Arial" w:cs="Arial"/>
                <w:spacing w:val="-5"/>
                <w:sz w:val="24"/>
                <w:szCs w:val="24"/>
              </w:rPr>
              <w:t>100</w:t>
            </w:r>
          </w:p>
        </w:tc>
        <w:tc>
          <w:tcPr>
            <w:tcW w:w="1277"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19"/>
              <w:jc w:val="right"/>
              <w:rPr>
                <w:rFonts w:ascii="Arial" w:hAnsi="Arial" w:cs="Arial"/>
                <w:sz w:val="24"/>
                <w:szCs w:val="24"/>
              </w:rPr>
            </w:pPr>
            <w:r>
              <w:rPr>
                <w:rFonts w:ascii="Arial" w:hAnsi="Arial" w:cs="Arial"/>
                <w:spacing w:val="-2"/>
                <w:sz w:val="24"/>
                <w:szCs w:val="24"/>
              </w:rPr>
              <w:t>4.747.960,00</w:t>
            </w:r>
          </w:p>
        </w:tc>
        <w:tc>
          <w:tcPr>
            <w:tcW w:w="115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jc w:val="right"/>
              <w:rPr>
                <w:rFonts w:ascii="Arial" w:hAnsi="Arial" w:cs="Arial"/>
                <w:sz w:val="24"/>
                <w:szCs w:val="24"/>
              </w:rPr>
            </w:pPr>
            <w:r>
              <w:rPr>
                <w:rFonts w:ascii="Arial" w:hAnsi="Arial" w:cs="Arial"/>
                <w:spacing w:val="-4"/>
                <w:sz w:val="24"/>
                <w:szCs w:val="24"/>
              </w:rPr>
              <w:t>0,00</w:t>
            </w:r>
          </w:p>
        </w:tc>
        <w:tc>
          <w:tcPr>
            <w:tcW w:w="95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p w:rsidR="0085159D" w:rsidRDefault="0085159D">
            <w:pPr>
              <w:pStyle w:val="TableParagraph"/>
              <w:spacing w:before="128" w:line="256" w:lineRule="auto"/>
              <w:ind w:right="24"/>
              <w:jc w:val="right"/>
              <w:rPr>
                <w:rFonts w:ascii="Arial" w:hAnsi="Arial" w:cs="Arial"/>
                <w:sz w:val="24"/>
                <w:szCs w:val="24"/>
              </w:rPr>
            </w:pPr>
            <w:r>
              <w:rPr>
                <w:rFonts w:ascii="Arial" w:hAnsi="Arial" w:cs="Arial"/>
                <w:spacing w:val="-4"/>
                <w:sz w:val="24"/>
                <w:szCs w:val="24"/>
              </w:rPr>
              <w:t>0,00</w:t>
            </w:r>
          </w:p>
        </w:tc>
      </w:tr>
      <w:tr w:rsidR="0085159D" w:rsidTr="0085159D">
        <w:trPr>
          <w:trHeight w:val="354"/>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52"/>
              <w:rPr>
                <w:rFonts w:ascii="Arial" w:hAnsi="Arial" w:cs="Arial"/>
                <w:sz w:val="24"/>
                <w:szCs w:val="24"/>
              </w:rPr>
            </w:pPr>
            <w:r>
              <w:rPr>
                <w:rFonts w:ascii="Arial" w:hAnsi="Arial" w:cs="Arial"/>
                <w:w w:val="95"/>
                <w:sz w:val="24"/>
                <w:szCs w:val="24"/>
              </w:rPr>
              <w:t>Расходы</w:t>
            </w:r>
            <w:r>
              <w:rPr>
                <w:rFonts w:ascii="Arial" w:hAnsi="Arial" w:cs="Arial"/>
                <w:spacing w:val="11"/>
                <w:sz w:val="24"/>
                <w:szCs w:val="24"/>
              </w:rPr>
              <w:t xml:space="preserve"> </w:t>
            </w:r>
            <w:r>
              <w:rPr>
                <w:rFonts w:ascii="Arial" w:hAnsi="Arial" w:cs="Arial"/>
                <w:w w:val="95"/>
                <w:sz w:val="24"/>
                <w:szCs w:val="24"/>
              </w:rPr>
              <w:t>на</w:t>
            </w:r>
            <w:r>
              <w:rPr>
                <w:rFonts w:ascii="Arial" w:hAnsi="Arial" w:cs="Arial"/>
                <w:spacing w:val="2"/>
                <w:sz w:val="24"/>
                <w:szCs w:val="24"/>
              </w:rPr>
              <w:t xml:space="preserve"> </w:t>
            </w:r>
            <w:r>
              <w:rPr>
                <w:rFonts w:ascii="Arial" w:hAnsi="Arial" w:cs="Arial"/>
                <w:w w:val="95"/>
                <w:sz w:val="24"/>
                <w:szCs w:val="24"/>
              </w:rPr>
              <w:t>выплаты</w:t>
            </w:r>
            <w:r>
              <w:rPr>
                <w:rFonts w:ascii="Arial" w:hAnsi="Arial" w:cs="Arial"/>
                <w:spacing w:val="9"/>
                <w:sz w:val="24"/>
                <w:szCs w:val="24"/>
              </w:rPr>
              <w:t xml:space="preserve"> </w:t>
            </w:r>
            <w:r>
              <w:rPr>
                <w:rFonts w:ascii="Arial" w:hAnsi="Arial" w:cs="Arial"/>
                <w:w w:val="95"/>
                <w:sz w:val="24"/>
                <w:szCs w:val="24"/>
              </w:rPr>
              <w:t>персоналу</w:t>
            </w:r>
            <w:r>
              <w:rPr>
                <w:rFonts w:ascii="Arial" w:hAnsi="Arial" w:cs="Arial"/>
                <w:spacing w:val="17"/>
                <w:sz w:val="24"/>
                <w:szCs w:val="24"/>
              </w:rPr>
              <w:t xml:space="preserve"> </w:t>
            </w:r>
            <w:r>
              <w:rPr>
                <w:rFonts w:ascii="Arial" w:hAnsi="Arial" w:cs="Arial"/>
                <w:spacing w:val="-2"/>
                <w:w w:val="95"/>
                <w:sz w:val="24"/>
                <w:szCs w:val="24"/>
              </w:rPr>
              <w:t>казенных</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sz w:val="24"/>
                <w:szCs w:val="24"/>
              </w:rPr>
              <w:t>учреждений</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4"/>
                <w:w w:val="95"/>
                <w:sz w:val="24"/>
                <w:szCs w:val="24"/>
              </w:rPr>
              <w:t xml:space="preserve"> </w:t>
            </w:r>
            <w:r>
              <w:rPr>
                <w:rFonts w:ascii="Arial" w:hAnsi="Arial" w:cs="Arial"/>
                <w:spacing w:val="-2"/>
                <w:sz w:val="24"/>
                <w:szCs w:val="24"/>
              </w:rPr>
              <w:t>70510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86" w:right="28"/>
              <w:jc w:val="center"/>
              <w:rPr>
                <w:rFonts w:ascii="Arial" w:hAnsi="Arial" w:cs="Arial"/>
                <w:sz w:val="24"/>
                <w:szCs w:val="24"/>
              </w:rPr>
            </w:pPr>
            <w:r>
              <w:rPr>
                <w:rFonts w:ascii="Arial" w:hAnsi="Arial" w:cs="Arial"/>
                <w:spacing w:val="-5"/>
                <w:sz w:val="24"/>
                <w:szCs w:val="24"/>
              </w:rPr>
              <w:t>110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15"/>
              <w:jc w:val="right"/>
              <w:rPr>
                <w:rFonts w:ascii="Arial" w:hAnsi="Arial" w:cs="Arial"/>
                <w:sz w:val="24"/>
                <w:szCs w:val="24"/>
              </w:rPr>
            </w:pPr>
            <w:r>
              <w:rPr>
                <w:rFonts w:ascii="Arial" w:hAnsi="Arial" w:cs="Arial"/>
                <w:spacing w:val="-2"/>
                <w:sz w:val="24"/>
                <w:szCs w:val="24"/>
              </w:rPr>
              <w:t>4.747.960,00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jc w:val="right"/>
              <w:rPr>
                <w:rFonts w:ascii="Arial" w:hAnsi="Arial" w:cs="Arial"/>
                <w:sz w:val="24"/>
                <w:szCs w:val="24"/>
              </w:rPr>
            </w:pPr>
            <w:r>
              <w:rPr>
                <w:rFonts w:ascii="Arial" w:hAnsi="Arial" w:cs="Arial"/>
                <w:spacing w:val="-4"/>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24"/>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6"/>
              <w:rPr>
                <w:rFonts w:ascii="Arial" w:hAnsi="Arial" w:cs="Arial"/>
                <w:sz w:val="24"/>
                <w:szCs w:val="24"/>
              </w:rPr>
            </w:pPr>
            <w:r>
              <w:rPr>
                <w:rFonts w:ascii="Arial" w:hAnsi="Arial" w:cs="Arial"/>
                <w:sz w:val="24"/>
                <w:szCs w:val="24"/>
              </w:rPr>
              <w:t>Закупка</w:t>
            </w:r>
            <w:r>
              <w:rPr>
                <w:rFonts w:ascii="Arial" w:hAnsi="Arial" w:cs="Arial"/>
                <w:spacing w:val="-7"/>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5"/>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8"/>
                <w:sz w:val="24"/>
                <w:szCs w:val="24"/>
              </w:rPr>
              <w:t xml:space="preserve"> </w:t>
            </w:r>
            <w:r>
              <w:rPr>
                <w:rFonts w:ascii="Arial" w:hAnsi="Arial" w:cs="Arial"/>
                <w:sz w:val="24"/>
                <w:szCs w:val="24"/>
              </w:rPr>
              <w:t>для</w:t>
            </w:r>
            <w:r>
              <w:rPr>
                <w:rFonts w:ascii="Arial" w:hAnsi="Arial" w:cs="Arial"/>
                <w:spacing w:val="-7"/>
                <w:sz w:val="24"/>
                <w:szCs w:val="24"/>
              </w:rPr>
              <w:t xml:space="preserve"> </w:t>
            </w:r>
            <w:r>
              <w:rPr>
                <w:rFonts w:ascii="Arial" w:hAnsi="Arial" w:cs="Arial"/>
                <w:spacing w:val="-2"/>
                <w:sz w:val="24"/>
                <w:szCs w:val="24"/>
              </w:rPr>
              <w:t>обеспечения</w:t>
            </w:r>
          </w:p>
          <w:p w:rsidR="0085159D" w:rsidRDefault="0085159D">
            <w:pPr>
              <w:pStyle w:val="TableParagraph"/>
              <w:spacing w:before="8" w:line="182" w:lineRule="exact"/>
              <w:ind w:left="47"/>
              <w:rPr>
                <w:rFonts w:ascii="Arial" w:hAnsi="Arial" w:cs="Arial"/>
                <w:sz w:val="24"/>
                <w:szCs w:val="24"/>
              </w:rPr>
            </w:pPr>
            <w:r>
              <w:rPr>
                <w:rFonts w:ascii="Arial" w:hAnsi="Arial" w:cs="Arial"/>
                <w:w w:val="95"/>
                <w:sz w:val="24"/>
                <w:szCs w:val="24"/>
              </w:rPr>
              <w:t>государственных</w:t>
            </w:r>
            <w:r>
              <w:rPr>
                <w:rFonts w:ascii="Arial" w:hAnsi="Arial" w:cs="Arial"/>
                <w:spacing w:val="26"/>
                <w:sz w:val="24"/>
                <w:szCs w:val="24"/>
              </w:rPr>
              <w:t xml:space="preserve"> </w:t>
            </w:r>
            <w:r>
              <w:rPr>
                <w:rFonts w:ascii="Arial" w:hAnsi="Arial" w:cs="Arial"/>
                <w:w w:val="95"/>
                <w:sz w:val="24"/>
                <w:szCs w:val="24"/>
              </w:rPr>
              <w:t>(муниципальных)</w:t>
            </w:r>
            <w:r>
              <w:rPr>
                <w:rFonts w:ascii="Arial" w:hAnsi="Arial" w:cs="Arial"/>
                <w:spacing w:val="17"/>
                <w:sz w:val="24"/>
                <w:szCs w:val="24"/>
              </w:rPr>
              <w:t xml:space="preserve"> </w:t>
            </w:r>
            <w:r>
              <w:rPr>
                <w:rFonts w:ascii="Arial" w:hAnsi="Arial" w:cs="Arial"/>
                <w:spacing w:val="-4"/>
                <w:w w:val="95"/>
                <w:sz w:val="24"/>
                <w:szCs w:val="24"/>
              </w:rPr>
              <w:t>нужд</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4" w:right="160"/>
              <w:jc w:val="center"/>
              <w:rPr>
                <w:rFonts w:ascii="Arial" w:hAnsi="Arial" w:cs="Arial"/>
                <w:sz w:val="24"/>
                <w:szCs w:val="24"/>
              </w:rPr>
            </w:pPr>
            <w:r>
              <w:rPr>
                <w:rFonts w:ascii="Arial" w:hAnsi="Arial" w:cs="Arial"/>
                <w:spacing w:val="-2"/>
                <w:sz w:val="24"/>
                <w:szCs w:val="24"/>
              </w:rPr>
              <w:t>99.0.00.70510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86" w:right="31"/>
              <w:jc w:val="center"/>
              <w:rPr>
                <w:rFonts w:ascii="Arial" w:hAnsi="Arial" w:cs="Arial"/>
                <w:sz w:val="24"/>
                <w:szCs w:val="24"/>
              </w:rPr>
            </w:pPr>
            <w:r>
              <w:rPr>
                <w:rFonts w:ascii="Arial" w:hAnsi="Arial" w:cs="Arial"/>
                <w:spacing w:val="-5"/>
                <w:sz w:val="24"/>
                <w:szCs w:val="24"/>
              </w:rPr>
              <w:t>200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6"/>
              <w:jc w:val="right"/>
              <w:rPr>
                <w:rFonts w:ascii="Arial" w:hAnsi="Arial" w:cs="Arial"/>
                <w:sz w:val="24"/>
                <w:szCs w:val="24"/>
              </w:rPr>
            </w:pPr>
            <w:r>
              <w:rPr>
                <w:rFonts w:ascii="Arial" w:hAnsi="Arial" w:cs="Arial"/>
                <w:spacing w:val="-2"/>
                <w:sz w:val="24"/>
                <w:szCs w:val="24"/>
              </w:rPr>
              <w:t>385.050,00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jc w:val="right"/>
              <w:rPr>
                <w:rFonts w:ascii="Arial" w:hAnsi="Arial" w:cs="Arial"/>
                <w:sz w:val="24"/>
                <w:szCs w:val="24"/>
              </w:rPr>
            </w:pPr>
            <w:r>
              <w:rPr>
                <w:rFonts w:ascii="Arial" w:hAnsi="Arial" w:cs="Arial"/>
                <w:spacing w:val="-4"/>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24"/>
              <w:jc w:val="right"/>
              <w:rPr>
                <w:rFonts w:ascii="Arial" w:hAnsi="Arial" w:cs="Arial"/>
                <w:sz w:val="24"/>
                <w:szCs w:val="24"/>
              </w:rPr>
            </w:pPr>
            <w:r>
              <w:rPr>
                <w:rFonts w:ascii="Arial" w:hAnsi="Arial" w:cs="Arial"/>
                <w:spacing w:val="-4"/>
                <w:sz w:val="24"/>
                <w:szCs w:val="24"/>
              </w:rPr>
              <w:t>0,00</w:t>
            </w:r>
          </w:p>
        </w:tc>
      </w:tr>
      <w:tr w:rsidR="0085159D" w:rsidTr="0085159D">
        <w:trPr>
          <w:trHeight w:val="537"/>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0" w:lineRule="exact"/>
              <w:ind w:left="47"/>
              <w:rPr>
                <w:rFonts w:ascii="Arial" w:hAnsi="Arial" w:cs="Arial"/>
                <w:sz w:val="24"/>
                <w:szCs w:val="24"/>
              </w:rPr>
            </w:pPr>
            <w:r>
              <w:rPr>
                <w:rFonts w:ascii="Arial" w:hAnsi="Arial" w:cs="Arial"/>
                <w:sz w:val="24"/>
                <w:szCs w:val="24"/>
              </w:rPr>
              <w:t>Иные</w:t>
            </w:r>
            <w:r>
              <w:rPr>
                <w:rFonts w:ascii="Arial" w:hAnsi="Arial" w:cs="Arial"/>
                <w:spacing w:val="-8"/>
                <w:sz w:val="24"/>
                <w:szCs w:val="24"/>
              </w:rPr>
              <w:t xml:space="preserve"> </w:t>
            </w:r>
            <w:r>
              <w:rPr>
                <w:rFonts w:ascii="Arial" w:hAnsi="Arial" w:cs="Arial"/>
                <w:sz w:val="24"/>
                <w:szCs w:val="24"/>
              </w:rPr>
              <w:t>закупки</w:t>
            </w:r>
            <w:r>
              <w:rPr>
                <w:rFonts w:ascii="Arial" w:hAnsi="Arial" w:cs="Arial"/>
                <w:spacing w:val="-5"/>
                <w:sz w:val="24"/>
                <w:szCs w:val="24"/>
              </w:rPr>
              <w:t xml:space="preserve"> </w:t>
            </w:r>
            <w:r>
              <w:rPr>
                <w:rFonts w:ascii="Arial" w:hAnsi="Arial" w:cs="Arial"/>
                <w:sz w:val="24"/>
                <w:szCs w:val="24"/>
              </w:rPr>
              <w:t>товаров,</w:t>
            </w:r>
            <w:r>
              <w:rPr>
                <w:rFonts w:ascii="Arial" w:hAnsi="Arial" w:cs="Arial"/>
                <w:spacing w:val="-3"/>
                <w:sz w:val="24"/>
                <w:szCs w:val="24"/>
              </w:rPr>
              <w:t xml:space="preserve"> </w:t>
            </w:r>
            <w:r>
              <w:rPr>
                <w:rFonts w:ascii="Arial" w:hAnsi="Arial" w:cs="Arial"/>
                <w:sz w:val="24"/>
                <w:szCs w:val="24"/>
              </w:rPr>
              <w:t>работ</w:t>
            </w:r>
            <w:r>
              <w:rPr>
                <w:rFonts w:ascii="Arial" w:hAnsi="Arial" w:cs="Arial"/>
                <w:spacing w:val="-6"/>
                <w:sz w:val="24"/>
                <w:szCs w:val="24"/>
              </w:rPr>
              <w:t xml:space="preserve"> </w:t>
            </w:r>
            <w:r>
              <w:rPr>
                <w:rFonts w:ascii="Arial" w:hAnsi="Arial" w:cs="Arial"/>
                <w:sz w:val="24"/>
                <w:szCs w:val="24"/>
              </w:rPr>
              <w:t>и</w:t>
            </w:r>
            <w:r>
              <w:rPr>
                <w:rFonts w:ascii="Arial" w:hAnsi="Arial" w:cs="Arial"/>
                <w:spacing w:val="-10"/>
                <w:sz w:val="24"/>
                <w:szCs w:val="24"/>
              </w:rPr>
              <w:t xml:space="preserve"> </w:t>
            </w:r>
            <w:r>
              <w:rPr>
                <w:rFonts w:ascii="Arial" w:hAnsi="Arial" w:cs="Arial"/>
                <w:sz w:val="24"/>
                <w:szCs w:val="24"/>
              </w:rPr>
              <w:t>услуг</w:t>
            </w:r>
            <w:r>
              <w:rPr>
                <w:rFonts w:ascii="Arial" w:hAnsi="Arial" w:cs="Arial"/>
                <w:spacing w:val="-10"/>
                <w:sz w:val="24"/>
                <w:szCs w:val="24"/>
              </w:rPr>
              <w:t xml:space="preserve"> </w:t>
            </w:r>
            <w:r>
              <w:rPr>
                <w:rFonts w:ascii="Arial" w:hAnsi="Arial" w:cs="Arial"/>
                <w:spacing w:val="-5"/>
                <w:sz w:val="24"/>
                <w:szCs w:val="24"/>
              </w:rPr>
              <w:t>для</w:t>
            </w:r>
          </w:p>
          <w:p w:rsidR="0085159D" w:rsidRDefault="0085159D">
            <w:pPr>
              <w:pStyle w:val="TableParagraph"/>
              <w:spacing w:before="13" w:line="256" w:lineRule="auto"/>
              <w:ind w:left="44"/>
              <w:rPr>
                <w:rFonts w:ascii="Arial" w:hAnsi="Arial" w:cs="Arial"/>
                <w:sz w:val="24"/>
                <w:szCs w:val="24"/>
              </w:rPr>
            </w:pPr>
            <w:r>
              <w:rPr>
                <w:rFonts w:ascii="Arial" w:hAnsi="Arial" w:cs="Arial"/>
                <w:w w:val="95"/>
                <w:sz w:val="24"/>
                <w:szCs w:val="24"/>
              </w:rPr>
              <w:t>обеспечения</w:t>
            </w:r>
            <w:r>
              <w:rPr>
                <w:rFonts w:ascii="Arial" w:hAnsi="Arial" w:cs="Arial"/>
                <w:spacing w:val="32"/>
                <w:sz w:val="24"/>
                <w:szCs w:val="24"/>
              </w:rPr>
              <w:t xml:space="preserve"> </w:t>
            </w:r>
            <w:r>
              <w:rPr>
                <w:rFonts w:ascii="Arial" w:hAnsi="Arial" w:cs="Arial"/>
                <w:w w:val="95"/>
                <w:sz w:val="24"/>
                <w:szCs w:val="24"/>
              </w:rPr>
              <w:t>государственных</w:t>
            </w:r>
            <w:r>
              <w:rPr>
                <w:rFonts w:ascii="Arial" w:hAnsi="Arial" w:cs="Arial"/>
                <w:spacing w:val="9"/>
                <w:sz w:val="24"/>
                <w:szCs w:val="24"/>
              </w:rPr>
              <w:t xml:space="preserve"> </w:t>
            </w:r>
            <w:r>
              <w:rPr>
                <w:rFonts w:ascii="Arial" w:hAnsi="Arial" w:cs="Arial"/>
                <w:spacing w:val="-2"/>
                <w:w w:val="95"/>
                <w:sz w:val="24"/>
                <w:szCs w:val="24"/>
              </w:rPr>
              <w:t>(муниципальных)</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left="164" w:right="107"/>
              <w:jc w:val="center"/>
              <w:rPr>
                <w:rFonts w:ascii="Arial" w:hAnsi="Arial" w:cs="Arial"/>
                <w:sz w:val="24"/>
                <w:szCs w:val="24"/>
              </w:rPr>
            </w:pPr>
            <w:r>
              <w:rPr>
                <w:rFonts w:ascii="Arial" w:hAnsi="Arial" w:cs="Arial"/>
                <w:spacing w:val="-5"/>
                <w:sz w:val="24"/>
                <w:szCs w:val="24"/>
              </w:rPr>
              <w:t>08</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52"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4"/>
                <w:w w:val="95"/>
                <w:sz w:val="24"/>
                <w:szCs w:val="24"/>
              </w:rPr>
              <w:t xml:space="preserve"> </w:t>
            </w:r>
            <w:r>
              <w:rPr>
                <w:rFonts w:ascii="Arial" w:hAnsi="Arial" w:cs="Arial"/>
                <w:spacing w:val="-2"/>
                <w:sz w:val="24"/>
                <w:szCs w:val="24"/>
              </w:rPr>
              <w:t>70510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left="86" w:right="31"/>
              <w:jc w:val="center"/>
              <w:rPr>
                <w:rFonts w:ascii="Arial" w:hAnsi="Arial" w:cs="Arial"/>
                <w:sz w:val="24"/>
                <w:szCs w:val="24"/>
              </w:rPr>
            </w:pPr>
            <w:r>
              <w:rPr>
                <w:rFonts w:ascii="Arial" w:hAnsi="Arial" w:cs="Arial"/>
                <w:spacing w:val="-5"/>
                <w:sz w:val="24"/>
                <w:szCs w:val="24"/>
              </w:rPr>
              <w:t>240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16"/>
              <w:jc w:val="right"/>
              <w:rPr>
                <w:rFonts w:ascii="Arial" w:hAnsi="Arial" w:cs="Arial"/>
                <w:sz w:val="24"/>
                <w:szCs w:val="24"/>
              </w:rPr>
            </w:pPr>
            <w:r>
              <w:rPr>
                <w:rFonts w:ascii="Arial" w:hAnsi="Arial" w:cs="Arial"/>
                <w:spacing w:val="-2"/>
                <w:sz w:val="24"/>
                <w:szCs w:val="24"/>
              </w:rPr>
              <w:t>385.050,00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jc w:val="right"/>
              <w:rPr>
                <w:rFonts w:ascii="Arial" w:hAnsi="Arial" w:cs="Arial"/>
                <w:sz w:val="24"/>
                <w:szCs w:val="24"/>
              </w:rPr>
            </w:pPr>
            <w:r>
              <w:rPr>
                <w:rFonts w:ascii="Arial" w:hAnsi="Arial" w:cs="Arial"/>
                <w:spacing w:val="-4"/>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48" w:line="256" w:lineRule="auto"/>
              <w:ind w:right="24"/>
              <w:jc w:val="right"/>
              <w:rPr>
                <w:rFonts w:ascii="Arial" w:hAnsi="Arial" w:cs="Arial"/>
                <w:sz w:val="24"/>
                <w:szCs w:val="24"/>
              </w:rPr>
            </w:pPr>
            <w:r>
              <w:rPr>
                <w:rFonts w:ascii="Arial" w:hAnsi="Arial" w:cs="Arial"/>
                <w:spacing w:val="-4"/>
                <w:sz w:val="24"/>
                <w:szCs w:val="24"/>
              </w:rPr>
              <w:t>0,00</w:t>
            </w:r>
          </w:p>
        </w:tc>
      </w:tr>
      <w:tr w:rsidR="0085159D" w:rsidTr="0085159D">
        <w:trPr>
          <w:trHeight w:val="210"/>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left="43"/>
              <w:rPr>
                <w:rFonts w:ascii="Arial" w:hAnsi="Arial" w:cs="Arial"/>
                <w:b/>
                <w:sz w:val="24"/>
                <w:szCs w:val="24"/>
              </w:rPr>
            </w:pPr>
            <w:r>
              <w:rPr>
                <w:rFonts w:ascii="Arial" w:hAnsi="Arial" w:cs="Arial"/>
                <w:b/>
                <w:w w:val="95"/>
                <w:sz w:val="24"/>
                <w:szCs w:val="24"/>
              </w:rPr>
              <w:t>СОЦНАЛЬНАЯ</w:t>
            </w:r>
            <w:r>
              <w:rPr>
                <w:rFonts w:ascii="Arial" w:hAnsi="Arial" w:cs="Arial"/>
                <w:b/>
                <w:spacing w:val="21"/>
                <w:sz w:val="24"/>
                <w:szCs w:val="24"/>
              </w:rPr>
              <w:t xml:space="preserve"> </w:t>
            </w:r>
            <w:r>
              <w:rPr>
                <w:rFonts w:ascii="Arial" w:hAnsi="Arial" w:cs="Arial"/>
                <w:b/>
                <w:spacing w:val="-2"/>
                <w:sz w:val="24"/>
                <w:szCs w:val="24"/>
              </w:rPr>
              <w:t>ПОЛИТНКА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ind w:left="164" w:right="106"/>
              <w:jc w:val="center"/>
              <w:rPr>
                <w:rFonts w:ascii="Arial" w:hAnsi="Arial" w:cs="Arial"/>
                <w:sz w:val="24"/>
                <w:szCs w:val="24"/>
              </w:rPr>
            </w:pPr>
            <w:r>
              <w:rPr>
                <w:rFonts w:ascii="Arial" w:hAnsi="Arial" w:cs="Arial"/>
                <w:spacing w:val="-5"/>
                <w:w w:val="105"/>
                <w:sz w:val="24"/>
                <w:szCs w:val="24"/>
              </w:rPr>
              <w:t>10</w:t>
            </w: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ind w:right="13"/>
              <w:jc w:val="right"/>
              <w:rPr>
                <w:rFonts w:ascii="Arial" w:hAnsi="Arial" w:cs="Arial"/>
                <w:b/>
                <w:sz w:val="24"/>
                <w:szCs w:val="24"/>
              </w:rPr>
            </w:pPr>
            <w:r>
              <w:rPr>
                <w:rFonts w:ascii="Arial" w:hAnsi="Arial" w:cs="Arial"/>
                <w:b/>
                <w:spacing w:val="-2"/>
                <w:w w:val="105"/>
                <w:sz w:val="24"/>
                <w:szCs w:val="24"/>
              </w:rPr>
              <w:t>86.500,00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1" w:lineRule="exact"/>
              <w:jc w:val="right"/>
              <w:rPr>
                <w:rFonts w:ascii="Arial" w:hAnsi="Arial" w:cs="Arial"/>
                <w:sz w:val="24"/>
                <w:szCs w:val="24"/>
              </w:rPr>
            </w:pPr>
            <w:r>
              <w:rPr>
                <w:rFonts w:ascii="Arial" w:hAnsi="Arial" w:cs="Arial"/>
                <w:spacing w:val="-4"/>
                <w:w w:val="105"/>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74" w:lineRule="exact"/>
              <w:ind w:right="24"/>
              <w:jc w:val="right"/>
              <w:rPr>
                <w:rFonts w:ascii="Arial" w:hAnsi="Arial" w:cs="Arial"/>
                <w:sz w:val="24"/>
                <w:szCs w:val="24"/>
              </w:rPr>
            </w:pPr>
            <w:r>
              <w:rPr>
                <w:rFonts w:ascii="Arial" w:hAnsi="Arial" w:cs="Arial"/>
                <w:spacing w:val="-4"/>
                <w:sz w:val="24"/>
                <w:szCs w:val="24"/>
              </w:rPr>
              <w:t>0,00</w:t>
            </w:r>
          </w:p>
        </w:tc>
      </w:tr>
      <w:tr w:rsidR="0085159D" w:rsidTr="0085159D">
        <w:trPr>
          <w:trHeight w:val="201"/>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47"/>
              <w:rPr>
                <w:rFonts w:ascii="Arial" w:hAnsi="Arial" w:cs="Arial"/>
                <w:sz w:val="24"/>
                <w:szCs w:val="24"/>
              </w:rPr>
            </w:pPr>
            <w:r>
              <w:rPr>
                <w:rFonts w:ascii="Arial" w:hAnsi="Arial" w:cs="Arial"/>
                <w:sz w:val="24"/>
                <w:szCs w:val="24"/>
              </w:rPr>
              <w:t>Пенсионное</w:t>
            </w:r>
            <w:r>
              <w:rPr>
                <w:rFonts w:ascii="Arial" w:hAnsi="Arial" w:cs="Arial"/>
                <w:spacing w:val="16"/>
                <w:sz w:val="24"/>
                <w:szCs w:val="24"/>
              </w:rPr>
              <w:t xml:space="preserve"> </w:t>
            </w:r>
            <w:r>
              <w:rPr>
                <w:rFonts w:ascii="Arial" w:hAnsi="Arial" w:cs="Arial"/>
                <w:spacing w:val="-2"/>
                <w:sz w:val="24"/>
                <w:szCs w:val="24"/>
              </w:rPr>
              <w:t>обеспечение</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left="164" w:right="106"/>
              <w:jc w:val="center"/>
              <w:rPr>
                <w:rFonts w:ascii="Arial" w:hAnsi="Arial" w:cs="Arial"/>
                <w:sz w:val="24"/>
                <w:szCs w:val="24"/>
              </w:rPr>
            </w:pPr>
            <w:r>
              <w:rPr>
                <w:rFonts w:ascii="Arial" w:hAnsi="Arial" w:cs="Arial"/>
                <w:spacing w:val="-5"/>
                <w:w w:val="105"/>
                <w:sz w:val="24"/>
                <w:szCs w:val="24"/>
              </w:rPr>
              <w:t>10</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84"/>
              <w:jc w:val="right"/>
              <w:rPr>
                <w:rFonts w:ascii="Arial" w:hAnsi="Arial" w:cs="Arial"/>
                <w:sz w:val="24"/>
                <w:szCs w:val="24"/>
              </w:rPr>
            </w:pPr>
            <w:r>
              <w:rPr>
                <w:rFonts w:ascii="Arial" w:hAnsi="Arial" w:cs="Arial"/>
                <w:spacing w:val="-5"/>
                <w:w w:val="105"/>
                <w:sz w:val="24"/>
                <w:szCs w:val="24"/>
              </w:rPr>
              <w:t>01</w:t>
            </w:r>
          </w:p>
        </w:tc>
        <w:tc>
          <w:tcPr>
            <w:tcW w:w="1325"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13"/>
              <w:jc w:val="right"/>
              <w:rPr>
                <w:rFonts w:ascii="Arial" w:hAnsi="Arial" w:cs="Arial"/>
                <w:b/>
                <w:sz w:val="24"/>
                <w:szCs w:val="24"/>
              </w:rPr>
            </w:pPr>
            <w:r>
              <w:rPr>
                <w:rFonts w:ascii="Arial" w:hAnsi="Arial" w:cs="Arial"/>
                <w:b/>
                <w:spacing w:val="-2"/>
                <w:w w:val="105"/>
                <w:sz w:val="24"/>
                <w:szCs w:val="24"/>
              </w:rPr>
              <w:t>86.500,00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jc w:val="right"/>
              <w:rPr>
                <w:rFonts w:ascii="Arial" w:hAnsi="Arial" w:cs="Arial"/>
                <w:sz w:val="24"/>
                <w:szCs w:val="24"/>
              </w:rPr>
            </w:pPr>
            <w:r>
              <w:rPr>
                <w:rFonts w:ascii="Arial" w:hAnsi="Arial" w:cs="Arial"/>
                <w:spacing w:val="-4"/>
                <w:w w:val="105"/>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24"/>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0" w:lineRule="exact"/>
              <w:ind w:left="47"/>
              <w:rPr>
                <w:rFonts w:ascii="Arial" w:hAnsi="Arial" w:cs="Arial"/>
                <w:sz w:val="24"/>
                <w:szCs w:val="24"/>
              </w:rPr>
            </w:pPr>
            <w:r>
              <w:rPr>
                <w:rFonts w:ascii="Arial" w:hAnsi="Arial" w:cs="Arial"/>
                <w:w w:val="105"/>
                <w:sz w:val="24"/>
                <w:szCs w:val="24"/>
              </w:rPr>
              <w:t>Непрограммные</w:t>
            </w:r>
            <w:r>
              <w:rPr>
                <w:rFonts w:ascii="Arial" w:hAnsi="Arial" w:cs="Arial"/>
                <w:spacing w:val="11"/>
                <w:w w:val="105"/>
                <w:sz w:val="24"/>
                <w:szCs w:val="24"/>
              </w:rPr>
              <w:t xml:space="preserve"> </w:t>
            </w:r>
            <w:r>
              <w:rPr>
                <w:rFonts w:ascii="Arial" w:hAnsi="Arial" w:cs="Arial"/>
                <w:w w:val="105"/>
                <w:sz w:val="24"/>
                <w:szCs w:val="24"/>
              </w:rPr>
              <w:t>направления</w:t>
            </w:r>
            <w:r>
              <w:rPr>
                <w:rFonts w:ascii="Arial" w:hAnsi="Arial" w:cs="Arial"/>
                <w:spacing w:val="9"/>
                <w:w w:val="105"/>
                <w:sz w:val="24"/>
                <w:szCs w:val="24"/>
              </w:rPr>
              <w:t xml:space="preserve"> </w:t>
            </w:r>
            <w:r>
              <w:rPr>
                <w:rFonts w:ascii="Arial" w:hAnsi="Arial" w:cs="Arial"/>
                <w:spacing w:val="-2"/>
                <w:w w:val="105"/>
                <w:sz w:val="24"/>
                <w:szCs w:val="24"/>
              </w:rPr>
              <w:t>районного</w:t>
            </w:r>
          </w:p>
          <w:p w:rsidR="0085159D" w:rsidRDefault="0085159D">
            <w:pPr>
              <w:pStyle w:val="TableParagraph"/>
              <w:spacing w:before="13" w:line="177" w:lineRule="exact"/>
              <w:ind w:left="44"/>
              <w:rPr>
                <w:rFonts w:ascii="Arial" w:hAnsi="Arial" w:cs="Arial"/>
                <w:sz w:val="24"/>
                <w:szCs w:val="24"/>
              </w:rPr>
            </w:pPr>
            <w:r>
              <w:rPr>
                <w:rFonts w:ascii="Arial" w:hAnsi="Arial" w:cs="Arial"/>
                <w:spacing w:val="-2"/>
                <w:sz w:val="24"/>
                <w:szCs w:val="24"/>
              </w:rPr>
              <w:t>бюджета</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8" w:line="256" w:lineRule="auto"/>
              <w:ind w:left="164" w:right="78"/>
              <w:jc w:val="center"/>
              <w:rPr>
                <w:rFonts w:ascii="Arial" w:hAnsi="Arial" w:cs="Arial"/>
                <w:sz w:val="24"/>
                <w:szCs w:val="24"/>
              </w:rPr>
            </w:pPr>
            <w:r>
              <w:rPr>
                <w:rFonts w:ascii="Arial" w:hAnsi="Arial" w:cs="Arial"/>
                <w:spacing w:val="-5"/>
                <w:w w:val="105"/>
                <w:sz w:val="24"/>
                <w:szCs w:val="24"/>
              </w:rPr>
              <w:t>jp</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18" w:line="256" w:lineRule="auto"/>
              <w:ind w:right="98"/>
              <w:jc w:val="right"/>
              <w:rPr>
                <w:rFonts w:ascii="Arial" w:hAnsi="Arial" w:cs="Arial"/>
                <w:sz w:val="24"/>
                <w:szCs w:val="24"/>
              </w:rPr>
            </w:pPr>
            <w:r>
              <w:rPr>
                <w:rFonts w:ascii="Arial" w:hAnsi="Arial" w:cs="Arial"/>
                <w:spacing w:val="-5"/>
                <w:w w:val="95"/>
                <w:sz w:val="24"/>
                <w:szCs w:val="24"/>
              </w:rPr>
              <w:t>ру</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left="206" w:right="160"/>
              <w:jc w:val="center"/>
              <w:rPr>
                <w:rFonts w:ascii="Arial" w:hAnsi="Arial" w:cs="Arial"/>
                <w:b/>
                <w:sz w:val="24"/>
                <w:szCs w:val="24"/>
              </w:rPr>
            </w:pPr>
            <w:r>
              <w:rPr>
                <w:rFonts w:ascii="Arial" w:hAnsi="Arial" w:cs="Arial"/>
                <w:b/>
                <w:spacing w:val="-2"/>
                <w:sz w:val="24"/>
                <w:szCs w:val="24"/>
              </w:rPr>
              <w:t>99.0.00.00000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1" w:line="256" w:lineRule="auto"/>
              <w:ind w:right="18"/>
              <w:jc w:val="right"/>
              <w:rPr>
                <w:rFonts w:ascii="Arial" w:hAnsi="Arial" w:cs="Arial"/>
                <w:b/>
                <w:sz w:val="24"/>
                <w:szCs w:val="24"/>
              </w:rPr>
            </w:pPr>
            <w:r>
              <w:rPr>
                <w:rFonts w:ascii="Arial" w:hAnsi="Arial" w:cs="Arial"/>
                <w:b/>
                <w:spacing w:val="-2"/>
                <w:sz w:val="24"/>
                <w:szCs w:val="24"/>
              </w:rPr>
              <w:t>86.500,00</w:t>
            </w:r>
          </w:p>
        </w:tc>
        <w:tc>
          <w:tcPr>
            <w:tcW w:w="115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before="1" w:after="1" w:line="256" w:lineRule="auto"/>
              <w:rPr>
                <w:rFonts w:ascii="Arial" w:hAnsi="Arial" w:cs="Arial"/>
                <w:sz w:val="24"/>
                <w:szCs w:val="24"/>
              </w:rPr>
            </w:pPr>
          </w:p>
          <w:p w:rsidR="0085159D" w:rsidRDefault="0085159D">
            <w:pPr>
              <w:pStyle w:val="TableParagraph"/>
              <w:spacing w:line="134" w:lineRule="exact"/>
              <w:ind w:left="866" w:right="-44"/>
              <w:rPr>
                <w:rFonts w:ascii="Arial" w:hAnsi="Arial" w:cs="Arial"/>
                <w:sz w:val="24"/>
                <w:szCs w:val="24"/>
              </w:rPr>
            </w:pPr>
            <w:r>
              <w:rPr>
                <w:rFonts w:ascii="Arial" w:hAnsi="Arial" w:cs="Arial"/>
                <w:noProof/>
                <w:position w:val="-2"/>
                <w:sz w:val="24"/>
                <w:szCs w:val="24"/>
                <w:lang w:eastAsia="ru-RU"/>
              </w:rPr>
              <w:drawing>
                <wp:inline distT="0" distB="0" distL="0" distR="0">
                  <wp:extent cx="167640" cy="838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71" w:line="256" w:lineRule="auto"/>
              <w:ind w:right="22"/>
              <w:jc w:val="right"/>
              <w:rPr>
                <w:rFonts w:ascii="Arial" w:hAnsi="Arial" w:cs="Arial"/>
                <w:sz w:val="24"/>
                <w:szCs w:val="24"/>
              </w:rPr>
            </w:pPr>
            <w:r>
              <w:rPr>
                <w:rFonts w:ascii="Arial" w:hAnsi="Arial" w:cs="Arial"/>
                <w:spacing w:val="-4"/>
                <w:sz w:val="24"/>
                <w:szCs w:val="24"/>
              </w:rPr>
              <w:t>0,00</w:t>
            </w:r>
          </w:p>
        </w:tc>
      </w:tr>
      <w:tr w:rsidR="0085159D" w:rsidTr="0085159D">
        <w:trPr>
          <w:trHeight w:val="205"/>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45"/>
              <w:rPr>
                <w:rFonts w:ascii="Arial" w:hAnsi="Arial" w:cs="Arial"/>
                <w:b/>
                <w:sz w:val="24"/>
                <w:szCs w:val="24"/>
              </w:rPr>
            </w:pPr>
            <w:r>
              <w:rPr>
                <w:rFonts w:ascii="Arial" w:hAnsi="Arial" w:cs="Arial"/>
                <w:b/>
                <w:w w:val="95"/>
                <w:sz w:val="24"/>
                <w:szCs w:val="24"/>
              </w:rPr>
              <w:t>Доплаты</w:t>
            </w:r>
            <w:r>
              <w:rPr>
                <w:rFonts w:ascii="Arial" w:hAnsi="Arial" w:cs="Arial"/>
                <w:b/>
                <w:spacing w:val="25"/>
                <w:sz w:val="24"/>
                <w:szCs w:val="24"/>
              </w:rPr>
              <w:t xml:space="preserve"> </w:t>
            </w:r>
            <w:r>
              <w:rPr>
                <w:rFonts w:ascii="Arial" w:hAnsi="Arial" w:cs="Arial"/>
                <w:b/>
                <w:w w:val="95"/>
                <w:sz w:val="24"/>
                <w:szCs w:val="24"/>
              </w:rPr>
              <w:t>к</w:t>
            </w:r>
            <w:r>
              <w:rPr>
                <w:rFonts w:ascii="Arial" w:hAnsi="Arial" w:cs="Arial"/>
                <w:b/>
                <w:spacing w:val="9"/>
                <w:sz w:val="24"/>
                <w:szCs w:val="24"/>
              </w:rPr>
              <w:t xml:space="preserve"> </w:t>
            </w:r>
            <w:r>
              <w:rPr>
                <w:rFonts w:ascii="Arial" w:hAnsi="Arial" w:cs="Arial"/>
                <w:b/>
                <w:w w:val="95"/>
                <w:sz w:val="24"/>
                <w:szCs w:val="24"/>
              </w:rPr>
              <w:t>пенсиям</w:t>
            </w:r>
            <w:r>
              <w:rPr>
                <w:rFonts w:ascii="Arial" w:hAnsi="Arial" w:cs="Arial"/>
                <w:b/>
                <w:spacing w:val="15"/>
                <w:sz w:val="24"/>
                <w:szCs w:val="24"/>
              </w:rPr>
              <w:t xml:space="preserve"> </w:t>
            </w:r>
            <w:r>
              <w:rPr>
                <w:rFonts w:ascii="Arial" w:hAnsi="Arial" w:cs="Arial"/>
                <w:b/>
                <w:w w:val="95"/>
                <w:sz w:val="24"/>
                <w:szCs w:val="24"/>
              </w:rPr>
              <w:t>муниципальных</w:t>
            </w:r>
            <w:r>
              <w:rPr>
                <w:rFonts w:ascii="Arial" w:hAnsi="Arial" w:cs="Arial"/>
                <w:b/>
                <w:spacing w:val="20"/>
                <w:sz w:val="24"/>
                <w:szCs w:val="24"/>
              </w:rPr>
              <w:t xml:space="preserve"> </w:t>
            </w:r>
            <w:r>
              <w:rPr>
                <w:rFonts w:ascii="Arial" w:hAnsi="Arial" w:cs="Arial"/>
                <w:b/>
                <w:spacing w:val="-2"/>
                <w:w w:val="95"/>
                <w:sz w:val="24"/>
                <w:szCs w:val="24"/>
              </w:rPr>
              <w:t>служащих</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164" w:right="101"/>
              <w:jc w:val="center"/>
              <w:rPr>
                <w:rFonts w:ascii="Arial" w:hAnsi="Arial" w:cs="Arial"/>
                <w:b/>
                <w:sz w:val="24"/>
                <w:szCs w:val="24"/>
              </w:rPr>
            </w:pPr>
            <w:r>
              <w:rPr>
                <w:rFonts w:ascii="Arial" w:hAnsi="Arial" w:cs="Arial"/>
                <w:b/>
                <w:spacing w:val="-5"/>
                <w:sz w:val="24"/>
                <w:szCs w:val="24"/>
              </w:rPr>
              <w:t>10</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87"/>
              <w:jc w:val="right"/>
              <w:rPr>
                <w:rFonts w:ascii="Arial" w:hAnsi="Arial" w:cs="Arial"/>
                <w:b/>
                <w:sz w:val="24"/>
                <w:szCs w:val="24"/>
              </w:rPr>
            </w:pPr>
            <w:r>
              <w:rPr>
                <w:rFonts w:ascii="Arial" w:hAnsi="Arial" w:cs="Arial"/>
                <w:b/>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left="197" w:right="160"/>
              <w:jc w:val="center"/>
              <w:rPr>
                <w:rFonts w:ascii="Arial" w:hAnsi="Arial" w:cs="Arial"/>
                <w:b/>
                <w:sz w:val="24"/>
                <w:szCs w:val="24"/>
              </w:rPr>
            </w:pPr>
            <w:r>
              <w:rPr>
                <w:rFonts w:ascii="Arial" w:hAnsi="Arial" w:cs="Arial"/>
                <w:b/>
                <w:spacing w:val="-2"/>
                <w:sz w:val="24"/>
                <w:szCs w:val="24"/>
              </w:rPr>
              <w:t>99.0.00.17100</w:t>
            </w:r>
          </w:p>
        </w:tc>
        <w:tc>
          <w:tcPr>
            <w:tcW w:w="432"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9" w:lineRule="exact"/>
              <w:ind w:right="18"/>
              <w:jc w:val="right"/>
              <w:rPr>
                <w:rFonts w:ascii="Arial" w:hAnsi="Arial" w:cs="Arial"/>
                <w:b/>
                <w:sz w:val="24"/>
                <w:szCs w:val="24"/>
              </w:rPr>
            </w:pPr>
            <w:r>
              <w:rPr>
                <w:rFonts w:ascii="Arial" w:hAnsi="Arial" w:cs="Arial"/>
                <w:b/>
                <w:spacing w:val="-2"/>
                <w:sz w:val="24"/>
                <w:szCs w:val="24"/>
              </w:rPr>
              <w:t>86.500,00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3" w:line="256" w:lineRule="auto"/>
              <w:ind w:right="2"/>
              <w:jc w:val="right"/>
              <w:rPr>
                <w:rFonts w:ascii="Arial" w:hAnsi="Arial" w:cs="Arial"/>
                <w:i/>
                <w:sz w:val="24"/>
                <w:szCs w:val="24"/>
              </w:rPr>
            </w:pPr>
            <w:r>
              <w:rPr>
                <w:rFonts w:ascii="Arial" w:hAnsi="Arial" w:cs="Arial"/>
                <w:i/>
                <w:spacing w:val="-4"/>
                <w:w w:val="110"/>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67" w:lineRule="exact"/>
              <w:ind w:right="22"/>
              <w:jc w:val="right"/>
              <w:rPr>
                <w:rFonts w:ascii="Arial" w:hAnsi="Arial" w:cs="Arial"/>
                <w:sz w:val="24"/>
                <w:szCs w:val="24"/>
              </w:rPr>
            </w:pPr>
            <w:r>
              <w:rPr>
                <w:rFonts w:ascii="Arial" w:hAnsi="Arial" w:cs="Arial"/>
                <w:spacing w:val="-4"/>
                <w:sz w:val="24"/>
                <w:szCs w:val="24"/>
              </w:rPr>
              <w:t>0,00</w:t>
            </w:r>
          </w:p>
        </w:tc>
      </w:tr>
      <w:tr w:rsidR="0085159D" w:rsidTr="0085159D">
        <w:trPr>
          <w:trHeight w:val="34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45" w:lineRule="exact"/>
              <w:ind w:left="44"/>
              <w:rPr>
                <w:rFonts w:ascii="Arial" w:hAnsi="Arial" w:cs="Arial"/>
                <w:sz w:val="24"/>
                <w:szCs w:val="24"/>
              </w:rPr>
            </w:pPr>
            <w:r>
              <w:rPr>
                <w:rFonts w:ascii="Arial" w:hAnsi="Arial" w:cs="Arial"/>
                <w:w w:val="95"/>
                <w:sz w:val="24"/>
                <w:szCs w:val="24"/>
              </w:rPr>
              <w:t>Социальное</w:t>
            </w:r>
            <w:r>
              <w:rPr>
                <w:rFonts w:ascii="Arial" w:hAnsi="Arial" w:cs="Arial"/>
                <w:spacing w:val="23"/>
                <w:sz w:val="24"/>
                <w:szCs w:val="24"/>
              </w:rPr>
              <w:t xml:space="preserve"> </w:t>
            </w:r>
            <w:r>
              <w:rPr>
                <w:rFonts w:ascii="Arial" w:hAnsi="Arial" w:cs="Arial"/>
                <w:w w:val="95"/>
                <w:sz w:val="24"/>
                <w:szCs w:val="24"/>
              </w:rPr>
              <w:t>обеспечение</w:t>
            </w:r>
            <w:r>
              <w:rPr>
                <w:rFonts w:ascii="Arial" w:hAnsi="Arial" w:cs="Arial"/>
                <w:spacing w:val="13"/>
                <w:sz w:val="24"/>
                <w:szCs w:val="24"/>
              </w:rPr>
              <w:t xml:space="preserve"> </w:t>
            </w:r>
            <w:r>
              <w:rPr>
                <w:rFonts w:ascii="Arial" w:hAnsi="Arial" w:cs="Arial"/>
                <w:w w:val="95"/>
                <w:sz w:val="24"/>
                <w:szCs w:val="24"/>
              </w:rPr>
              <w:t>и</w:t>
            </w:r>
            <w:r>
              <w:rPr>
                <w:rFonts w:ascii="Arial" w:hAnsi="Arial" w:cs="Arial"/>
                <w:spacing w:val="3"/>
                <w:sz w:val="24"/>
                <w:szCs w:val="24"/>
              </w:rPr>
              <w:t xml:space="preserve"> </w:t>
            </w:r>
            <w:r>
              <w:rPr>
                <w:rFonts w:ascii="Arial" w:hAnsi="Arial" w:cs="Arial"/>
                <w:w w:val="95"/>
                <w:sz w:val="24"/>
                <w:szCs w:val="24"/>
              </w:rPr>
              <w:t>иные</w:t>
            </w:r>
            <w:r>
              <w:rPr>
                <w:rFonts w:ascii="Arial" w:hAnsi="Arial" w:cs="Arial"/>
                <w:spacing w:val="13"/>
                <w:sz w:val="24"/>
                <w:szCs w:val="24"/>
              </w:rPr>
              <w:t xml:space="preserve"> </w:t>
            </w:r>
            <w:r>
              <w:rPr>
                <w:rFonts w:ascii="Arial" w:hAnsi="Arial" w:cs="Arial"/>
                <w:spacing w:val="-2"/>
                <w:w w:val="95"/>
                <w:sz w:val="24"/>
                <w:szCs w:val="24"/>
              </w:rPr>
              <w:t>выплаты</w:t>
            </w:r>
          </w:p>
          <w:p w:rsidR="0085159D" w:rsidRDefault="0085159D">
            <w:pPr>
              <w:pStyle w:val="TableParagraph"/>
              <w:spacing w:before="13" w:line="172" w:lineRule="exact"/>
              <w:ind w:left="46"/>
              <w:rPr>
                <w:rFonts w:ascii="Arial" w:hAnsi="Arial" w:cs="Arial"/>
                <w:sz w:val="24"/>
                <w:szCs w:val="24"/>
              </w:rPr>
            </w:pPr>
            <w:r>
              <w:rPr>
                <w:rFonts w:ascii="Arial" w:hAnsi="Arial" w:cs="Arial"/>
                <w:spacing w:val="-2"/>
                <w:sz w:val="24"/>
                <w:szCs w:val="24"/>
              </w:rPr>
              <w:t>населению</w:t>
            </w:r>
          </w:p>
        </w:tc>
        <w:tc>
          <w:tcPr>
            <w:tcW w:w="499"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408" w:type="dxa"/>
            <w:tcBorders>
              <w:top w:val="single" w:sz="6" w:space="0" w:color="0F0F0F"/>
              <w:left w:val="single" w:sz="6" w:space="0" w:color="0F0F0F"/>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204" w:right="160"/>
              <w:jc w:val="center"/>
              <w:rPr>
                <w:rFonts w:ascii="Arial" w:hAnsi="Arial" w:cs="Arial"/>
                <w:sz w:val="24"/>
                <w:szCs w:val="24"/>
              </w:rPr>
            </w:pPr>
            <w:r>
              <w:rPr>
                <w:rFonts w:ascii="Arial" w:hAnsi="Arial" w:cs="Arial"/>
                <w:spacing w:val="-2"/>
                <w:sz w:val="24"/>
                <w:szCs w:val="24"/>
              </w:rPr>
              <w:t>99.0.00.17100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left="86" w:right="30"/>
              <w:jc w:val="center"/>
              <w:rPr>
                <w:rFonts w:ascii="Arial" w:hAnsi="Arial" w:cs="Arial"/>
                <w:sz w:val="24"/>
                <w:szCs w:val="24"/>
              </w:rPr>
            </w:pPr>
            <w:r>
              <w:rPr>
                <w:rFonts w:ascii="Arial" w:hAnsi="Arial" w:cs="Arial"/>
                <w:spacing w:val="-5"/>
                <w:sz w:val="24"/>
                <w:szCs w:val="24"/>
              </w:rPr>
              <w:t>300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ind w:right="16"/>
              <w:jc w:val="right"/>
              <w:rPr>
                <w:rFonts w:ascii="Arial" w:hAnsi="Arial" w:cs="Arial"/>
                <w:sz w:val="24"/>
                <w:szCs w:val="24"/>
              </w:rPr>
            </w:pPr>
            <w:r>
              <w:rPr>
                <w:rFonts w:ascii="Arial" w:hAnsi="Arial" w:cs="Arial"/>
                <w:spacing w:val="-2"/>
                <w:sz w:val="24"/>
                <w:szCs w:val="24"/>
              </w:rPr>
              <w:t>86.500,00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56" w:line="256" w:lineRule="auto"/>
              <w:jc w:val="right"/>
              <w:rPr>
                <w:rFonts w:ascii="Arial" w:hAnsi="Arial" w:cs="Arial"/>
                <w:sz w:val="24"/>
                <w:szCs w:val="24"/>
              </w:rPr>
            </w:pPr>
            <w:r>
              <w:rPr>
                <w:rFonts w:ascii="Arial" w:hAnsi="Arial" w:cs="Arial"/>
                <w:spacing w:val="-4"/>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22"/>
              <w:jc w:val="right"/>
              <w:rPr>
                <w:rFonts w:ascii="Arial" w:hAnsi="Arial" w:cs="Arial"/>
                <w:sz w:val="24"/>
                <w:szCs w:val="24"/>
              </w:rPr>
            </w:pPr>
            <w:r>
              <w:rPr>
                <w:rFonts w:ascii="Arial" w:hAnsi="Arial" w:cs="Arial"/>
                <w:spacing w:val="-4"/>
                <w:sz w:val="24"/>
                <w:szCs w:val="24"/>
              </w:rPr>
              <w:t>0,00</w:t>
            </w:r>
          </w:p>
        </w:tc>
      </w:tr>
      <w:tr w:rsidR="0085159D" w:rsidTr="0085159D">
        <w:trPr>
          <w:trHeight w:val="359"/>
        </w:trPr>
        <w:tc>
          <w:tcPr>
            <w:tcW w:w="356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52" w:lineRule="exact"/>
              <w:ind w:left="52"/>
              <w:rPr>
                <w:rFonts w:ascii="Arial" w:hAnsi="Arial" w:cs="Arial"/>
                <w:sz w:val="24"/>
                <w:szCs w:val="24"/>
              </w:rPr>
            </w:pPr>
            <w:r>
              <w:rPr>
                <w:rFonts w:ascii="Arial" w:hAnsi="Arial" w:cs="Arial"/>
                <w:sz w:val="24"/>
                <w:szCs w:val="24"/>
              </w:rPr>
              <w:t>Публичные</w:t>
            </w:r>
            <w:r>
              <w:rPr>
                <w:rFonts w:ascii="Arial" w:hAnsi="Arial" w:cs="Arial"/>
                <w:spacing w:val="26"/>
                <w:sz w:val="24"/>
                <w:szCs w:val="24"/>
              </w:rPr>
              <w:t xml:space="preserve"> </w:t>
            </w:r>
            <w:r>
              <w:rPr>
                <w:rFonts w:ascii="Arial" w:hAnsi="Arial" w:cs="Arial"/>
                <w:sz w:val="24"/>
                <w:szCs w:val="24"/>
              </w:rPr>
              <w:t>нормативные</w:t>
            </w:r>
            <w:r>
              <w:rPr>
                <w:rFonts w:ascii="Arial" w:hAnsi="Arial" w:cs="Arial"/>
                <w:spacing w:val="24"/>
                <w:sz w:val="24"/>
                <w:szCs w:val="24"/>
              </w:rPr>
              <w:t xml:space="preserve"> </w:t>
            </w:r>
            <w:r>
              <w:rPr>
                <w:rFonts w:ascii="Arial" w:hAnsi="Arial" w:cs="Arial"/>
                <w:sz w:val="24"/>
                <w:szCs w:val="24"/>
              </w:rPr>
              <w:t>социаль</w:t>
            </w:r>
            <w:r>
              <w:rPr>
                <w:rFonts w:ascii="Arial" w:hAnsi="Arial" w:cs="Arial"/>
                <w:spacing w:val="-13"/>
                <w:sz w:val="24"/>
                <w:szCs w:val="24"/>
              </w:rPr>
              <w:t xml:space="preserve"> </w:t>
            </w:r>
            <w:r>
              <w:rPr>
                <w:rFonts w:ascii="Arial" w:hAnsi="Arial" w:cs="Arial"/>
                <w:sz w:val="24"/>
                <w:szCs w:val="24"/>
              </w:rPr>
              <w:t>ные</w:t>
            </w:r>
            <w:r>
              <w:rPr>
                <w:rFonts w:ascii="Arial" w:hAnsi="Arial" w:cs="Arial"/>
                <w:spacing w:val="22"/>
                <w:sz w:val="24"/>
                <w:szCs w:val="24"/>
              </w:rPr>
              <w:t xml:space="preserve"> </w:t>
            </w:r>
            <w:r>
              <w:rPr>
                <w:rFonts w:ascii="Arial" w:hAnsi="Arial" w:cs="Arial"/>
                <w:spacing w:val="-2"/>
                <w:sz w:val="24"/>
                <w:szCs w:val="24"/>
              </w:rPr>
              <w:t>выплаты</w:t>
            </w:r>
          </w:p>
          <w:p w:rsidR="0085159D" w:rsidRDefault="0085159D">
            <w:pPr>
              <w:pStyle w:val="TableParagraph"/>
              <w:spacing w:before="15" w:line="172" w:lineRule="exact"/>
              <w:ind w:left="47"/>
              <w:rPr>
                <w:rFonts w:ascii="Arial" w:hAnsi="Arial" w:cs="Arial"/>
                <w:sz w:val="24"/>
                <w:szCs w:val="24"/>
              </w:rPr>
            </w:pPr>
            <w:r>
              <w:rPr>
                <w:rFonts w:ascii="Arial" w:hAnsi="Arial" w:cs="Arial"/>
                <w:spacing w:val="-2"/>
                <w:sz w:val="24"/>
                <w:szCs w:val="24"/>
              </w:rPr>
              <w:t>гражданам</w:t>
            </w:r>
          </w:p>
        </w:tc>
        <w:tc>
          <w:tcPr>
            <w:tcW w:w="499"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164" w:right="99"/>
              <w:jc w:val="center"/>
              <w:rPr>
                <w:rFonts w:ascii="Arial" w:hAnsi="Arial" w:cs="Arial"/>
                <w:sz w:val="24"/>
                <w:szCs w:val="24"/>
              </w:rPr>
            </w:pPr>
            <w:r>
              <w:rPr>
                <w:rFonts w:ascii="Arial" w:hAnsi="Arial" w:cs="Arial"/>
                <w:spacing w:val="-5"/>
                <w:sz w:val="24"/>
                <w:szCs w:val="24"/>
              </w:rPr>
              <w:t>10</w:t>
            </w:r>
          </w:p>
        </w:tc>
        <w:tc>
          <w:tcPr>
            <w:tcW w:w="408"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90"/>
              <w:jc w:val="right"/>
              <w:rPr>
                <w:rFonts w:ascii="Arial" w:hAnsi="Arial" w:cs="Arial"/>
                <w:sz w:val="24"/>
                <w:szCs w:val="24"/>
              </w:rPr>
            </w:pPr>
            <w:r>
              <w:rPr>
                <w:rFonts w:ascii="Arial" w:hAnsi="Arial" w:cs="Arial"/>
                <w:spacing w:val="-5"/>
                <w:sz w:val="24"/>
                <w:szCs w:val="24"/>
              </w:rPr>
              <w:t>01</w:t>
            </w:r>
          </w:p>
        </w:tc>
        <w:tc>
          <w:tcPr>
            <w:tcW w:w="132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226"/>
              <w:rPr>
                <w:rFonts w:ascii="Arial" w:hAnsi="Arial" w:cs="Arial"/>
                <w:sz w:val="24"/>
                <w:szCs w:val="24"/>
              </w:rPr>
            </w:pPr>
            <w:r>
              <w:rPr>
                <w:rFonts w:ascii="Arial" w:hAnsi="Arial" w:cs="Arial"/>
                <w:w w:val="95"/>
                <w:sz w:val="24"/>
                <w:szCs w:val="24"/>
              </w:rPr>
              <w:t>99.0.00.</w:t>
            </w:r>
            <w:r>
              <w:rPr>
                <w:rFonts w:ascii="Arial" w:hAnsi="Arial" w:cs="Arial"/>
                <w:spacing w:val="-12"/>
                <w:w w:val="95"/>
                <w:sz w:val="24"/>
                <w:szCs w:val="24"/>
              </w:rPr>
              <w:t xml:space="preserve"> </w:t>
            </w:r>
            <w:r>
              <w:rPr>
                <w:rFonts w:ascii="Arial" w:hAnsi="Arial" w:cs="Arial"/>
                <w:spacing w:val="-4"/>
                <w:sz w:val="24"/>
                <w:szCs w:val="24"/>
              </w:rPr>
              <w:t>17100</w:t>
            </w:r>
          </w:p>
        </w:tc>
        <w:tc>
          <w:tcPr>
            <w:tcW w:w="43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left="86" w:right="30"/>
              <w:jc w:val="center"/>
              <w:rPr>
                <w:rFonts w:ascii="Arial" w:hAnsi="Arial" w:cs="Arial"/>
                <w:sz w:val="24"/>
                <w:szCs w:val="24"/>
              </w:rPr>
            </w:pPr>
            <w:r>
              <w:rPr>
                <w:rFonts w:ascii="Arial" w:hAnsi="Arial" w:cs="Arial"/>
                <w:spacing w:val="-5"/>
                <w:sz w:val="24"/>
                <w:szCs w:val="24"/>
              </w:rPr>
              <w:t>310</w:t>
            </w: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16"/>
              <w:jc w:val="right"/>
              <w:rPr>
                <w:rFonts w:ascii="Arial" w:hAnsi="Arial" w:cs="Arial"/>
                <w:sz w:val="24"/>
                <w:szCs w:val="24"/>
              </w:rPr>
            </w:pPr>
            <w:r>
              <w:rPr>
                <w:rFonts w:ascii="Arial" w:hAnsi="Arial" w:cs="Arial"/>
                <w:spacing w:val="-2"/>
                <w:sz w:val="24"/>
                <w:szCs w:val="24"/>
              </w:rPr>
              <w:t>86.500,00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jc w:val="right"/>
              <w:rPr>
                <w:rFonts w:ascii="Arial" w:hAnsi="Arial" w:cs="Arial"/>
                <w:sz w:val="24"/>
                <w:szCs w:val="24"/>
              </w:rPr>
            </w:pPr>
            <w:r>
              <w:rPr>
                <w:rFonts w:ascii="Arial" w:hAnsi="Arial" w:cs="Arial"/>
                <w:spacing w:val="-4"/>
                <w:sz w:val="24"/>
                <w:szCs w:val="24"/>
              </w:rPr>
              <w:t>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before="66" w:line="256" w:lineRule="auto"/>
              <w:ind w:right="24"/>
              <w:jc w:val="right"/>
              <w:rPr>
                <w:rFonts w:ascii="Arial" w:hAnsi="Arial" w:cs="Arial"/>
                <w:sz w:val="24"/>
                <w:szCs w:val="24"/>
              </w:rPr>
            </w:pPr>
            <w:r>
              <w:rPr>
                <w:rFonts w:ascii="Arial" w:hAnsi="Arial" w:cs="Arial"/>
                <w:spacing w:val="-4"/>
                <w:sz w:val="24"/>
                <w:szCs w:val="24"/>
              </w:rPr>
              <w:t>0,00</w:t>
            </w:r>
          </w:p>
        </w:tc>
      </w:tr>
      <w:tr w:rsidR="0085159D" w:rsidTr="0085159D">
        <w:trPr>
          <w:trHeight w:val="148"/>
        </w:trPr>
        <w:tc>
          <w:tcPr>
            <w:tcW w:w="3562" w:type="dxa"/>
            <w:tcBorders>
              <w:top w:val="single" w:sz="6" w:space="0" w:color="0F0F0F"/>
              <w:left w:val="single" w:sz="6" w:space="0" w:color="0F0F0F"/>
              <w:bottom w:val="single" w:sz="6" w:space="0" w:color="0F0F0F"/>
              <w:right w:val="nil"/>
            </w:tcBorders>
            <w:hideMark/>
          </w:tcPr>
          <w:p w:rsidR="0085159D" w:rsidRDefault="0085159D">
            <w:pPr>
              <w:pStyle w:val="TableParagraph"/>
              <w:spacing w:line="128" w:lineRule="exact"/>
              <w:ind w:left="51"/>
              <w:rPr>
                <w:rFonts w:ascii="Arial" w:hAnsi="Arial" w:cs="Arial"/>
                <w:sz w:val="24"/>
                <w:szCs w:val="24"/>
              </w:rPr>
            </w:pPr>
            <w:r>
              <w:rPr>
                <w:rFonts w:ascii="Arial" w:hAnsi="Arial" w:cs="Arial"/>
                <w:sz w:val="24"/>
                <w:szCs w:val="24"/>
              </w:rPr>
              <w:t>Итого</w:t>
            </w:r>
            <w:r>
              <w:rPr>
                <w:rFonts w:ascii="Arial" w:hAnsi="Arial" w:cs="Arial"/>
                <w:spacing w:val="10"/>
                <w:sz w:val="24"/>
                <w:szCs w:val="24"/>
              </w:rPr>
              <w:t xml:space="preserve"> </w:t>
            </w:r>
            <w:r>
              <w:rPr>
                <w:rFonts w:ascii="Arial" w:hAnsi="Arial" w:cs="Arial"/>
                <w:spacing w:val="-2"/>
                <w:sz w:val="24"/>
                <w:szCs w:val="24"/>
              </w:rPr>
              <w:t>расходов</w:t>
            </w:r>
          </w:p>
        </w:tc>
        <w:tc>
          <w:tcPr>
            <w:tcW w:w="499" w:type="dxa"/>
            <w:tcBorders>
              <w:top w:val="single" w:sz="6" w:space="0" w:color="0F0F0F"/>
              <w:left w:val="nil"/>
              <w:bottom w:val="single" w:sz="6" w:space="0" w:color="0F0F0F"/>
              <w:right w:val="nil"/>
            </w:tcBorders>
          </w:tcPr>
          <w:p w:rsidR="0085159D" w:rsidRDefault="0085159D">
            <w:pPr>
              <w:pStyle w:val="TableParagraph"/>
              <w:spacing w:line="256" w:lineRule="auto"/>
              <w:rPr>
                <w:rFonts w:ascii="Arial" w:hAnsi="Arial" w:cs="Arial"/>
                <w:sz w:val="24"/>
                <w:szCs w:val="24"/>
              </w:rPr>
            </w:pPr>
          </w:p>
        </w:tc>
        <w:tc>
          <w:tcPr>
            <w:tcW w:w="408" w:type="dxa"/>
            <w:tcBorders>
              <w:top w:val="single" w:sz="6" w:space="0" w:color="0F0F0F"/>
              <w:left w:val="nil"/>
              <w:bottom w:val="single" w:sz="6" w:space="0" w:color="0F0F0F"/>
              <w:right w:val="nil"/>
            </w:tcBorders>
          </w:tcPr>
          <w:p w:rsidR="0085159D" w:rsidRDefault="0085159D">
            <w:pPr>
              <w:pStyle w:val="TableParagraph"/>
              <w:spacing w:line="256" w:lineRule="auto"/>
              <w:rPr>
                <w:rFonts w:ascii="Arial" w:hAnsi="Arial" w:cs="Arial"/>
                <w:sz w:val="24"/>
                <w:szCs w:val="24"/>
              </w:rPr>
            </w:pPr>
          </w:p>
        </w:tc>
        <w:tc>
          <w:tcPr>
            <w:tcW w:w="1325" w:type="dxa"/>
            <w:tcBorders>
              <w:top w:val="single" w:sz="6" w:space="0" w:color="0F0F0F"/>
              <w:left w:val="nil"/>
              <w:bottom w:val="single" w:sz="6" w:space="0" w:color="0F0F0F"/>
              <w:right w:val="nil"/>
            </w:tcBorders>
          </w:tcPr>
          <w:p w:rsidR="0085159D" w:rsidRDefault="0085159D">
            <w:pPr>
              <w:pStyle w:val="TableParagraph"/>
              <w:spacing w:line="256" w:lineRule="auto"/>
              <w:rPr>
                <w:rFonts w:ascii="Arial" w:hAnsi="Arial" w:cs="Arial"/>
                <w:sz w:val="24"/>
                <w:szCs w:val="24"/>
              </w:rPr>
            </w:pPr>
          </w:p>
        </w:tc>
        <w:tc>
          <w:tcPr>
            <w:tcW w:w="432" w:type="dxa"/>
            <w:tcBorders>
              <w:top w:val="single" w:sz="6" w:space="0" w:color="0F0F0F"/>
              <w:left w:val="nil"/>
              <w:bottom w:val="single" w:sz="6" w:space="0" w:color="0F0F0F"/>
              <w:right w:val="single" w:sz="6" w:space="0" w:color="0F0F0F"/>
            </w:tcBorders>
          </w:tcPr>
          <w:p w:rsidR="0085159D" w:rsidRDefault="0085159D">
            <w:pPr>
              <w:pStyle w:val="TableParagraph"/>
              <w:spacing w:line="256" w:lineRule="auto"/>
              <w:rPr>
                <w:rFonts w:ascii="Arial" w:hAnsi="Arial" w:cs="Arial"/>
                <w:sz w:val="24"/>
                <w:szCs w:val="24"/>
              </w:rPr>
            </w:pPr>
          </w:p>
        </w:tc>
        <w:tc>
          <w:tcPr>
            <w:tcW w:w="1277"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28" w:lineRule="exact"/>
              <w:ind w:right="4"/>
              <w:jc w:val="right"/>
              <w:rPr>
                <w:rFonts w:ascii="Arial" w:hAnsi="Arial" w:cs="Arial"/>
                <w:b/>
                <w:sz w:val="24"/>
                <w:szCs w:val="24"/>
              </w:rPr>
            </w:pPr>
            <w:r>
              <w:rPr>
                <w:rFonts w:ascii="Arial" w:hAnsi="Arial" w:cs="Arial"/>
                <w:b/>
                <w:spacing w:val="-2"/>
                <w:sz w:val="24"/>
                <w:szCs w:val="24"/>
              </w:rPr>
              <w:t>15.590.925,990</w:t>
            </w:r>
          </w:p>
        </w:tc>
        <w:tc>
          <w:tcPr>
            <w:tcW w:w="1152"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28" w:lineRule="exact"/>
              <w:ind w:right="8"/>
              <w:jc w:val="right"/>
              <w:rPr>
                <w:rFonts w:ascii="Arial" w:hAnsi="Arial" w:cs="Arial"/>
                <w:b/>
                <w:sz w:val="24"/>
                <w:szCs w:val="24"/>
              </w:rPr>
            </w:pPr>
            <w:r>
              <w:rPr>
                <w:rFonts w:ascii="Arial" w:hAnsi="Arial" w:cs="Arial"/>
                <w:b/>
                <w:spacing w:val="-2"/>
                <w:sz w:val="24"/>
                <w:szCs w:val="24"/>
              </w:rPr>
              <w:t>4.590.400,0</w:t>
            </w:r>
          </w:p>
        </w:tc>
        <w:tc>
          <w:tcPr>
            <w:tcW w:w="955" w:type="dxa"/>
            <w:tcBorders>
              <w:top w:val="single" w:sz="6" w:space="0" w:color="0F0F0F"/>
              <w:left w:val="single" w:sz="6" w:space="0" w:color="0F0F0F"/>
              <w:bottom w:val="single" w:sz="6" w:space="0" w:color="0F0F0F"/>
              <w:right w:val="single" w:sz="6" w:space="0" w:color="0F0F0F"/>
            </w:tcBorders>
            <w:hideMark/>
          </w:tcPr>
          <w:p w:rsidR="0085159D" w:rsidRDefault="0085159D">
            <w:pPr>
              <w:pStyle w:val="TableParagraph"/>
              <w:spacing w:line="128" w:lineRule="exact"/>
              <w:ind w:right="31"/>
              <w:jc w:val="right"/>
              <w:rPr>
                <w:rFonts w:ascii="Arial" w:hAnsi="Arial" w:cs="Arial"/>
                <w:b/>
                <w:sz w:val="24"/>
                <w:szCs w:val="24"/>
              </w:rPr>
            </w:pPr>
            <w:r>
              <w:rPr>
                <w:rFonts w:ascii="Arial" w:hAnsi="Arial" w:cs="Arial"/>
                <w:b/>
                <w:spacing w:val="-2"/>
                <w:sz w:val="24"/>
                <w:szCs w:val="24"/>
              </w:rPr>
              <w:t>4.114.500,0</w:t>
            </w:r>
          </w:p>
        </w:tc>
      </w:tr>
    </w:tbl>
    <w:p w:rsidR="0085159D" w:rsidRDefault="0085159D" w:rsidP="0085159D">
      <w:pPr>
        <w:pStyle w:val="a4"/>
        <w:rPr>
          <w:rFonts w:ascii="Arial" w:hAnsi="Arial" w:cs="Arial"/>
          <w:sz w:val="24"/>
          <w:szCs w:val="24"/>
        </w:rPr>
      </w:pPr>
    </w:p>
    <w:p w:rsidR="0085159D" w:rsidRDefault="0085159D" w:rsidP="0085159D">
      <w:pPr>
        <w:pStyle w:val="a4"/>
        <w:spacing w:before="2"/>
        <w:rPr>
          <w:rFonts w:ascii="Arial" w:hAnsi="Arial" w:cs="Arial"/>
          <w:sz w:val="24"/>
          <w:szCs w:val="24"/>
        </w:rPr>
      </w:pPr>
      <w:r>
        <w:rPr>
          <w:noProof/>
          <w:lang w:eastAsia="ru-RU"/>
        </w:rPr>
        <mc:AlternateContent>
          <mc:Choice Requires="wps">
            <w:drawing>
              <wp:anchor distT="0" distB="0" distL="0" distR="0" simplePos="0" relativeHeight="251660288" behindDoc="1" locked="0" layoutInCell="1" allowOverlap="1">
                <wp:simplePos x="0" y="0"/>
                <wp:positionH relativeFrom="page">
                  <wp:posOffset>2944495</wp:posOffset>
                </wp:positionH>
                <wp:positionV relativeFrom="paragraph">
                  <wp:posOffset>133350</wp:posOffset>
                </wp:positionV>
                <wp:extent cx="808355" cy="1270"/>
                <wp:effectExtent l="0" t="0" r="10795"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355" cy="1270"/>
                        </a:xfrm>
                        <a:custGeom>
                          <a:avLst/>
                          <a:gdLst>
                            <a:gd name="T0" fmla="+- 0 4637 4637"/>
                            <a:gd name="T1" fmla="*/ T0 w 1273"/>
                            <a:gd name="T2" fmla="+- 0 5909 4637"/>
                            <a:gd name="T3" fmla="*/ T2 w 1273"/>
                          </a:gdLst>
                          <a:ahLst/>
                          <a:cxnLst>
                            <a:cxn ang="0">
                              <a:pos x="T1" y="0"/>
                            </a:cxn>
                            <a:cxn ang="0">
                              <a:pos x="T3" y="0"/>
                            </a:cxn>
                          </a:cxnLst>
                          <a:rect l="0" t="0" r="r" b="b"/>
                          <a:pathLst>
                            <a:path w="1273">
                              <a:moveTo>
                                <a:pt x="0" y="0"/>
                              </a:moveTo>
                              <a:lnTo>
                                <a:pt x="1272" y="0"/>
                              </a:lnTo>
                            </a:path>
                          </a:pathLst>
                        </a:custGeom>
                        <a:noFill/>
                        <a:ln w="9145">
                          <a:solidFill>
                            <a:srgbClr val="1F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B91D" id="Полилиния 18" o:spid="_x0000_s1026" style="position:absolute;margin-left:231.85pt;margin-top:10.5pt;width:6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" path="m,l1272,e" filled="f" strokecolor="#1f1f1f" strokeweight=".25403mm">
                <v:path arrowok="t" o:connecttype="custom" o:connectlocs="0,0;807720,0" o:connectangles="0,0"/>
                <w10:wrap type="topAndBottom" anchorx="page"/>
              </v:shape>
            </w:pict>
          </mc:Fallback>
        </mc:AlternateContent>
      </w:r>
    </w:p>
    <w:tbl>
      <w:tblPr>
        <w:tblW w:w="115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1559"/>
        <w:gridCol w:w="567"/>
        <w:gridCol w:w="567"/>
        <w:gridCol w:w="560"/>
        <w:gridCol w:w="1260"/>
        <w:gridCol w:w="1157"/>
        <w:gridCol w:w="1464"/>
        <w:gridCol w:w="120"/>
        <w:gridCol w:w="91"/>
        <w:gridCol w:w="17"/>
        <w:gridCol w:w="765"/>
      </w:tblGrid>
      <w:tr w:rsidR="0085159D" w:rsidTr="0085159D">
        <w:trPr>
          <w:trHeight w:hRule="exact" w:val="816"/>
        </w:trPr>
        <w:tc>
          <w:tcPr>
            <w:tcW w:w="3403"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15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2457" w:type="dxa"/>
            <w:gridSpan w:val="5"/>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Таблица 2</w:t>
            </w:r>
          </w:p>
        </w:tc>
      </w:tr>
      <w:tr w:rsidR="0085159D" w:rsidTr="0085159D">
        <w:trPr>
          <w:trHeight w:hRule="exact" w:val="549"/>
        </w:trPr>
        <w:tc>
          <w:tcPr>
            <w:tcW w:w="3403"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Таблица 1</w:t>
            </w:r>
          </w:p>
        </w:tc>
        <w:tc>
          <w:tcPr>
            <w:tcW w:w="115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right"/>
              <w:rPr>
                <w:rFonts w:ascii="Arial" w:hAnsi="Arial" w:cs="Arial"/>
                <w:lang w:eastAsia="en-US"/>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right"/>
              <w:rPr>
                <w:rFonts w:ascii="Arial" w:hAnsi="Arial" w:cs="Arial"/>
                <w:lang w:eastAsia="en-US"/>
              </w:rPr>
            </w:pPr>
          </w:p>
        </w:tc>
      </w:tr>
      <w:tr w:rsidR="0085159D" w:rsidTr="0085159D">
        <w:trPr>
          <w:trHeight w:hRule="exact" w:val="140"/>
        </w:trPr>
        <w:tc>
          <w:tcPr>
            <w:tcW w:w="3403"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15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2457" w:type="dxa"/>
            <w:gridSpan w:val="5"/>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r>
      <w:tr w:rsidR="0085159D" w:rsidTr="0085159D">
        <w:trPr>
          <w:trHeight w:val="1531"/>
        </w:trPr>
        <w:tc>
          <w:tcPr>
            <w:tcW w:w="11530" w:type="dxa"/>
            <w:gridSpan w:val="12"/>
            <w:tcBorders>
              <w:top w:val="single" w:sz="4" w:space="0" w:color="auto"/>
              <w:left w:val="single" w:sz="4" w:space="0" w:color="auto"/>
              <w:bottom w:val="single" w:sz="4" w:space="0" w:color="auto"/>
              <w:right w:val="single" w:sz="4" w:space="0" w:color="auto"/>
            </w:tcBorders>
            <w:hideMark/>
          </w:tcPr>
          <w:p w:rsidR="0085159D" w:rsidRDefault="0085159D">
            <w:pPr>
              <w:spacing w:line="256" w:lineRule="auto"/>
              <w:jc w:val="center"/>
              <w:rPr>
                <w:rFonts w:ascii="Arial" w:hAnsi="Arial" w:cs="Arial"/>
                <w:lang w:eastAsia="en-US"/>
              </w:rPr>
            </w:pPr>
            <w:r>
              <w:rPr>
                <w:rFonts w:ascii="Arial" w:hAnsi="Arial" w:cs="Arial"/>
                <w:b/>
                <w:lang w:eastAsia="en-US"/>
              </w:rPr>
              <w:lastRenderedPageBreak/>
              <w:t>Распределение бюджетных ассигнований по разделам, подрпзделам, целевым статьям (муниципальным программ и непрогамным направлениям деятельности) группап и подгруппам видов расходов на 2022 год и плановый период 2023 и 2024 годов</w:t>
            </w:r>
          </w:p>
        </w:tc>
      </w:tr>
      <w:tr w:rsidR="0085159D" w:rsidTr="0085159D">
        <w:trPr>
          <w:trHeight w:hRule="exact" w:val="287"/>
        </w:trPr>
        <w:tc>
          <w:tcPr>
            <w:tcW w:w="3403"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15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2457" w:type="dxa"/>
            <w:gridSpan w:val="5"/>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r>
      <w:tr w:rsidR="0085159D" w:rsidTr="0085159D">
        <w:trPr>
          <w:trHeight w:hRule="exact" w:val="493"/>
        </w:trPr>
        <w:tc>
          <w:tcPr>
            <w:tcW w:w="3403"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157"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right"/>
              <w:rPr>
                <w:rFonts w:ascii="Arial" w:hAnsi="Arial" w:cs="Arial"/>
                <w:lang w:eastAsia="en-US"/>
              </w:rPr>
            </w:pPr>
          </w:p>
        </w:tc>
        <w:tc>
          <w:tcPr>
            <w:tcW w:w="2457" w:type="dxa"/>
            <w:gridSpan w:val="5"/>
            <w:tcBorders>
              <w:top w:val="single" w:sz="4" w:space="0" w:color="auto"/>
              <w:left w:val="single" w:sz="4" w:space="0" w:color="auto"/>
              <w:bottom w:val="single" w:sz="4" w:space="0" w:color="auto"/>
              <w:right w:val="single" w:sz="4" w:space="0" w:color="auto"/>
            </w:tcBorders>
            <w:vAlign w:val="bottom"/>
            <w:hideMark/>
          </w:tcPr>
          <w:p w:rsidR="0085159D" w:rsidRDefault="0085159D">
            <w:pPr>
              <w:spacing w:line="256" w:lineRule="auto"/>
              <w:rPr>
                <w:rFonts w:ascii="Arial" w:hAnsi="Arial" w:cs="Arial"/>
                <w:lang w:eastAsia="en-US"/>
              </w:rPr>
            </w:pPr>
            <w:r>
              <w:rPr>
                <w:rFonts w:ascii="Arial" w:hAnsi="Arial" w:cs="Arial"/>
                <w:lang w:eastAsia="en-US"/>
              </w:rPr>
              <w:t>тыс. рублей</w:t>
            </w:r>
          </w:p>
        </w:tc>
      </w:tr>
      <w:tr w:rsidR="0085159D" w:rsidTr="0085159D">
        <w:trPr>
          <w:trHeight w:val="623"/>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ЦСР</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ВР</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РЗ</w:t>
            </w:r>
          </w:p>
        </w:tc>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b/>
                <w:lang w:eastAsia="en-US"/>
              </w:rPr>
            </w:pPr>
            <w:r>
              <w:rPr>
                <w:rFonts w:ascii="Arial" w:hAnsi="Arial" w:cs="Arial"/>
                <w:b/>
                <w:lang w:eastAsia="en-US"/>
              </w:rPr>
              <w:t>ПР</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Сумма</w:t>
            </w:r>
          </w:p>
        </w:tc>
        <w:tc>
          <w:tcPr>
            <w:tcW w:w="283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Плановый период</w:t>
            </w:r>
          </w:p>
        </w:tc>
        <w:tc>
          <w:tcPr>
            <w:tcW w:w="782" w:type="dxa"/>
            <w:gridSpan w:val="2"/>
            <w:vMerge w:val="restart"/>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r>
      <w:tr w:rsidR="0085159D" w:rsidTr="0085159D">
        <w:trPr>
          <w:trHeight w:hRule="exact" w:val="575"/>
        </w:trPr>
        <w:tc>
          <w:tcPr>
            <w:tcW w:w="1153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b/>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2023 год</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2024 год</w:t>
            </w: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c>
          <w:tcPr>
            <w:tcW w:w="3403"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5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020"/>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15,590,925.99</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4,590,400.00</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4,114,500.00</w:t>
            </w: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val="141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99.0.00.10030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1,550,800.00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68,060.00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873" w:type="dxa"/>
            <w:gridSpan w:val="3"/>
            <w:vMerge w:val="restart"/>
            <w:tcBorders>
              <w:top w:val="single" w:sz="4" w:space="0" w:color="auto"/>
              <w:left w:val="single" w:sz="4" w:space="0" w:color="auto"/>
              <w:bottom w:val="nil"/>
              <w:right w:val="single" w:sz="4" w:space="0" w:color="auto"/>
            </w:tcBorders>
            <w:vAlign w:val="center"/>
          </w:tcPr>
          <w:p w:rsidR="0085159D" w:rsidRDefault="0085159D">
            <w:pPr>
              <w:spacing w:line="256" w:lineRule="auto"/>
              <w:rPr>
                <w:rFonts w:ascii="Arial" w:hAnsi="Arial" w:cs="Arial"/>
                <w:lang w:eastAsia="en-US"/>
              </w:rPr>
            </w:pPr>
          </w:p>
        </w:tc>
      </w:tr>
      <w:tr w:rsidR="0085159D" w:rsidTr="0085159D">
        <w:trPr>
          <w:trHeight w:hRule="exact" w:val="1281"/>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1,408,300.00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68,060.00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286"/>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1,408,300.00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68,060.00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978"/>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142,500.00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723"/>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850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142,500.00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130"/>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Расходы на обеспечение функций контрольно- счетного органа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99.0.00.10040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19,300.00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565"/>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500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19,300.00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701"/>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19,300.00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340"/>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99.0.00.10080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72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552"/>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lastRenderedPageBreak/>
              <w:t>Резервные средства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870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56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lastRenderedPageBreak/>
              <w:t>Мероприяти, на обеспечение деятельности подведомстренных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1,030,200.00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584" w:type="dxa"/>
            <w:gridSpan w:val="2"/>
            <w:tcBorders>
              <w:top w:val="single" w:sz="4" w:space="0" w:color="auto"/>
              <w:left w:val="single" w:sz="4" w:space="0" w:color="auto"/>
              <w:bottom w:val="nil"/>
              <w:right w:val="nil"/>
            </w:tcBorders>
            <w:vAlign w:val="center"/>
          </w:tcPr>
          <w:p w:rsidR="0085159D" w:rsidRDefault="0085159D">
            <w:pPr>
              <w:spacing w:line="256" w:lineRule="auto"/>
              <w:rPr>
                <w:rFonts w:ascii="Arial" w:hAnsi="Arial" w:cs="Arial"/>
                <w:lang w:eastAsia="en-US"/>
              </w:rPr>
            </w:pPr>
          </w:p>
        </w:tc>
        <w:tc>
          <w:tcPr>
            <w:tcW w:w="2420" w:type="dxa"/>
            <w:gridSpan w:val="3"/>
            <w:vMerge/>
            <w:tcBorders>
              <w:top w:val="single" w:sz="4" w:space="0" w:color="auto"/>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3120"/>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616,400.00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457" w:type="dxa"/>
            <w:gridSpan w:val="5"/>
            <w:tcBorders>
              <w:top w:val="nil"/>
              <w:left w:val="single" w:sz="4" w:space="0" w:color="auto"/>
              <w:bottom w:val="nil"/>
              <w:right w:val="single" w:sz="4" w:space="0" w:color="auto"/>
            </w:tcBorders>
            <w:vAlign w:val="center"/>
          </w:tcPr>
          <w:p w:rsidR="0085159D" w:rsidRDefault="0085159D">
            <w:pPr>
              <w:spacing w:line="256" w:lineRule="auto"/>
              <w:rPr>
                <w:rFonts w:ascii="Arial" w:hAnsi="Arial" w:cs="Arial"/>
                <w:lang w:eastAsia="en-US"/>
              </w:rPr>
            </w:pPr>
          </w:p>
        </w:tc>
      </w:tr>
      <w:tr w:rsidR="0085159D" w:rsidTr="0085159D">
        <w:trPr>
          <w:trHeight w:val="1138"/>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08</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616,400.00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993" w:type="dxa"/>
            <w:gridSpan w:val="4"/>
            <w:vMerge w:val="restart"/>
            <w:tcBorders>
              <w:top w:val="nil"/>
              <w:left w:val="single" w:sz="4" w:space="0" w:color="auto"/>
              <w:bottom w:val="nil"/>
              <w:right w:val="single" w:sz="4" w:space="0" w:color="auto"/>
            </w:tcBorders>
            <w:vAlign w:val="center"/>
          </w:tcPr>
          <w:p w:rsidR="0085159D" w:rsidRDefault="0085159D">
            <w:pPr>
              <w:spacing w:line="256" w:lineRule="auto"/>
              <w:rPr>
                <w:rFonts w:ascii="Arial" w:hAnsi="Arial" w:cs="Arial"/>
                <w:lang w:eastAsia="en-US"/>
              </w:rPr>
            </w:pPr>
          </w:p>
        </w:tc>
      </w:tr>
      <w:tr w:rsidR="0085159D" w:rsidTr="0085159D">
        <w:trPr>
          <w:trHeight w:hRule="exact" w:val="1410"/>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389,800.00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15"/>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08</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389,800.00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571"/>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24,000.00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70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850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08</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24,000.00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142"/>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99.0.00.11010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30,800.00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13"/>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30,800.00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19"/>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28"/>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20,800.00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563"/>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lastRenderedPageBreak/>
              <w:t>Мероприятия, направленные на развитие муниципальных дорог за счет средств "Дорожного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99.0.00.12050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1,319,826.92</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09"/>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1,319,826.92</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3413" w:type="dxa"/>
            <w:gridSpan w:val="4"/>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val="1582"/>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1,319,826.92</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765" w:type="dxa"/>
            <w:vMerge w:val="restart"/>
            <w:tcBorders>
              <w:top w:val="nil"/>
              <w:left w:val="single" w:sz="4" w:space="0" w:color="auto"/>
              <w:bottom w:val="nil"/>
              <w:right w:val="single" w:sz="4" w:space="0" w:color="auto"/>
            </w:tcBorders>
            <w:vAlign w:val="center"/>
          </w:tcPr>
          <w:p w:rsidR="0085159D" w:rsidRDefault="0085159D">
            <w:pPr>
              <w:spacing w:line="256" w:lineRule="auto"/>
              <w:rPr>
                <w:rFonts w:ascii="Arial" w:hAnsi="Arial" w:cs="Arial"/>
                <w:lang w:eastAsia="en-US"/>
              </w:rPr>
            </w:pPr>
          </w:p>
        </w:tc>
      </w:tr>
      <w:tr w:rsidR="0085159D" w:rsidTr="0085159D">
        <w:trPr>
          <w:trHeight w:hRule="exact" w:val="127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в области содержание автомобильных дорог в границах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99.0.00.12161</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1,236,616.84</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989,100.00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1,042,900.00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26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99.0.00.12161</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1,236,616.84</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989,100.00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1,042,900.00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27"/>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99.0.00.12161</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1,236,616.84</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989,100.00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1,042,900.00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710"/>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99.0.00.14000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350,000.00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131"/>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350,000.00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403"/>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5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350,000.00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281"/>
        </w:trPr>
        <w:tc>
          <w:tcPr>
            <w:tcW w:w="340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по коммунальному хозяйству в части запасов топлива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99.0.00.14020</w:t>
            </w: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591,000.00</w:t>
            </w:r>
          </w:p>
        </w:tc>
        <w:tc>
          <w:tcPr>
            <w:tcW w:w="1157"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765" w:type="dxa"/>
            <w:vMerge/>
            <w:tcBorders>
              <w:top w:val="nil"/>
              <w:left w:val="single" w:sz="4" w:space="0" w:color="auto"/>
              <w:bottom w:val="nil"/>
              <w:right w:val="single" w:sz="4" w:space="0" w:color="auto"/>
            </w:tcBorders>
            <w:vAlign w:val="center"/>
            <w:hideMark/>
          </w:tcPr>
          <w:p w:rsidR="0085159D" w:rsidRDefault="0085159D">
            <w:pPr>
              <w:widowControl/>
              <w:spacing w:line="256" w:lineRule="auto"/>
              <w:rPr>
                <w:rFonts w:ascii="Arial" w:hAnsi="Arial" w:cs="Arial"/>
                <w:lang w:eastAsia="en-US"/>
              </w:rPr>
            </w:pPr>
          </w:p>
        </w:tc>
      </w:tr>
    </w:tbl>
    <w:p w:rsidR="0085159D" w:rsidRDefault="0085159D" w:rsidP="0085159D">
      <w:pPr>
        <w:rPr>
          <w:rFonts w:ascii="Arial" w:hAnsi="Arial" w:cs="Arial"/>
        </w:rPr>
      </w:pPr>
      <w:r>
        <w:rPr>
          <w:rFonts w:ascii="Arial" w:hAnsi="Arial" w:cs="Arial"/>
        </w:rPr>
        <w:lastRenderedPageBreak/>
        <w:br w:type="page"/>
      </w:r>
    </w:p>
    <w:tbl>
      <w:tblPr>
        <w:tblW w:w="1092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1"/>
        <w:gridCol w:w="1181"/>
        <w:gridCol w:w="400"/>
        <w:gridCol w:w="460"/>
        <w:gridCol w:w="380"/>
        <w:gridCol w:w="1321"/>
        <w:gridCol w:w="1261"/>
        <w:gridCol w:w="2536"/>
      </w:tblGrid>
      <w:tr w:rsidR="0085159D" w:rsidTr="0085159D">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lastRenderedPageBreak/>
              <w:t>Наименование</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ЦСР</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ВР</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РЗ</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ПР</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Сумма</w:t>
            </w:r>
          </w:p>
        </w:tc>
        <w:tc>
          <w:tcPr>
            <w:tcW w:w="3795"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Плановый период</w:t>
            </w:r>
          </w:p>
        </w:tc>
      </w:tr>
      <w:tr w:rsidR="0085159D" w:rsidTr="0085159D">
        <w:tc>
          <w:tcPr>
            <w:tcW w:w="338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2023 год</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2024 год</w:t>
            </w:r>
          </w:p>
        </w:tc>
      </w:tr>
      <w:tr w:rsidR="0085159D" w:rsidTr="0085159D">
        <w:trPr>
          <w:trHeight w:hRule="exact" w:val="1449"/>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99.0.00.14020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591,000.00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13"/>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b/>
                <w:lang w:eastAsia="en-US"/>
              </w:rPr>
            </w:pPr>
            <w:r>
              <w:rPr>
                <w:rFonts w:ascii="Arial" w:hAnsi="Arial" w:cs="Arial"/>
                <w:b/>
                <w:lang w:eastAsia="en-US"/>
              </w:rPr>
              <w:t>Иные закупки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99.0.00.14020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591,000.00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852"/>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b/>
                <w:lang w:eastAsia="en-US"/>
              </w:rPr>
            </w:pPr>
            <w:r>
              <w:rPr>
                <w:rFonts w:ascii="Arial" w:hAnsi="Arial" w:cs="Arial"/>
                <w:b/>
                <w:lang w:eastAsia="en-US"/>
              </w:rPr>
              <w:t>Содержание мест захоронения</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99.0.00.15030</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417"/>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b/>
                <w:lang w:eastAsia="en-US"/>
              </w:rPr>
            </w:pPr>
            <w:r>
              <w:rPr>
                <w:rFonts w:ascii="Arial" w:hAnsi="Arial" w:cs="Arial"/>
                <w:b/>
                <w:lang w:eastAsia="en-US"/>
              </w:rPr>
              <w:t>Закупка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99.0.00.15030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23"/>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b/>
                <w:lang w:eastAsia="en-US"/>
              </w:rPr>
            </w:pPr>
            <w:r>
              <w:rPr>
                <w:rFonts w:ascii="Arial" w:hAnsi="Arial" w:cs="Arial"/>
                <w:b/>
                <w:lang w:eastAsia="en-US"/>
              </w:rPr>
              <w:t>Иные закупки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99.0.00.15030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15"/>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Прочие мероприятия в области благоустройства городских и сельских поселений</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99.0.00.15040</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908,032.23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421"/>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99.0.00.15040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908,032.23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13"/>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99.0.00.15040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908,032.23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852"/>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Доплаты к пенсиям муниципальных служащих</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99.0.00.17100</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86,500.00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992"/>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Социальное обеспечение и иные выплаты населению</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99.0.00.17100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300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86,500.00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275"/>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Публичные нормативные социальные выплаты гражданам</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99.0.00.17100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310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86,500.00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578"/>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lastRenderedPageBreak/>
              <w:t>Осуществление первичного воинского учета на территориях, где отсутствуют военные комиссариаты</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99.0.00.51180</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113,800.00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116"/>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106,400.00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133"/>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120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106,400.00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05"/>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7,400.00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25"/>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7,400.00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147"/>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99.0.00.70190</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100.00</w:t>
            </w:r>
          </w:p>
        </w:tc>
      </w:tr>
      <w:tr w:rsidR="0085159D" w:rsidTr="0085159D">
        <w:trPr>
          <w:trHeight w:hRule="exact" w:val="1547"/>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99.0.00.70190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100.00</w:t>
            </w:r>
          </w:p>
        </w:tc>
      </w:tr>
      <w:tr w:rsidR="0085159D" w:rsidTr="0085159D">
        <w:trPr>
          <w:trHeight w:hRule="exact" w:val="1413"/>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99.0.00.70190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100.00</w:t>
            </w:r>
          </w:p>
        </w:tc>
      </w:tr>
      <w:tr w:rsidR="0085159D" w:rsidTr="0085159D">
        <w:trPr>
          <w:trHeight w:hRule="exact" w:val="1561"/>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8,313,950.00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3,513,840.00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3,052,200.00</w:t>
            </w:r>
          </w:p>
        </w:tc>
      </w:tr>
      <w:tr w:rsidR="0085159D" w:rsidTr="0085159D">
        <w:trPr>
          <w:trHeight w:hRule="exact" w:val="860"/>
        </w:trPr>
        <w:tc>
          <w:tcPr>
            <w:tcW w:w="3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lang w:eastAsia="en-US"/>
              </w:rPr>
            </w:pPr>
            <w:r>
              <w:rPr>
                <w:rFonts w:ascii="Arial" w:hAnsi="Arial" w:cs="Arial"/>
                <w:lang w:eastAsia="en-US"/>
              </w:rPr>
              <w:lastRenderedPageBreak/>
              <w:t xml:space="preserve">Расходы на выплаты персоналу в целях </w:t>
            </w: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r>
              <w:rPr>
                <w:rFonts w:ascii="Arial" w:hAnsi="Arial" w:cs="Arial"/>
                <w:lang w:eastAsia="en-US"/>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7,928,900.00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3,513,840.00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3,052,200.00</w:t>
            </w:r>
          </w:p>
        </w:tc>
      </w:tr>
      <w:tr w:rsidR="0085159D" w:rsidTr="0085159D">
        <w:trPr>
          <w:trHeight w:hRule="exact" w:val="994"/>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110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08</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4,747,960.00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135"/>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120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806,200.00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769,100.00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769,100.00</w:t>
            </w:r>
          </w:p>
        </w:tc>
      </w:tr>
      <w:tr w:rsidR="0085159D" w:rsidTr="0085159D">
        <w:trPr>
          <w:trHeight w:hRule="exact" w:val="1137"/>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120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2,374,740.00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2,744,740.00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2,283,100.00</w:t>
            </w:r>
          </w:p>
        </w:tc>
      </w:tr>
      <w:tr w:rsidR="0085159D" w:rsidTr="0085159D">
        <w:trPr>
          <w:trHeight w:hRule="exact" w:val="1409"/>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385,050.00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571"/>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08</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385,050.00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Итого расходов</w:t>
            </w:r>
          </w:p>
        </w:tc>
        <w:tc>
          <w:tcPr>
            <w:tcW w:w="11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0000000000000</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c>
          <w:tcPr>
            <w:tcW w:w="4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w:t>
            </w:r>
          </w:p>
        </w:tc>
        <w:tc>
          <w:tcPr>
            <w:tcW w:w="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15,590,926.0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4,590,400.0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4,114,500.0</w:t>
            </w:r>
          </w:p>
        </w:tc>
      </w:tr>
      <w:tr w:rsidR="0085159D" w:rsidTr="0085159D">
        <w:trPr>
          <w:trHeight w:hRule="exact" w:val="1198"/>
        </w:trPr>
        <w:tc>
          <w:tcPr>
            <w:tcW w:w="338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Итого расходов</w:t>
            </w:r>
          </w:p>
        </w:tc>
        <w:tc>
          <w:tcPr>
            <w:tcW w:w="11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lang w:eastAsia="en-US"/>
              </w:rPr>
            </w:pPr>
          </w:p>
        </w:tc>
        <w:tc>
          <w:tcPr>
            <w:tcW w:w="4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lang w:eastAsia="en-US"/>
              </w:rPr>
            </w:pPr>
          </w:p>
        </w:tc>
        <w:tc>
          <w:tcPr>
            <w:tcW w:w="38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lang w:eastAsia="en-U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15,590,926.0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4,590,400.000</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4,114,500.000</w:t>
            </w:r>
          </w:p>
        </w:tc>
      </w:tr>
    </w:tbl>
    <w:p w:rsidR="0085159D" w:rsidRDefault="0085159D" w:rsidP="0085159D">
      <w:pPr>
        <w:rPr>
          <w:rFonts w:ascii="Arial" w:hAnsi="Arial" w:cs="Arial"/>
        </w:rPr>
      </w:pPr>
    </w:p>
    <w:tbl>
      <w:tblPr>
        <w:tblW w:w="116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500"/>
        <w:gridCol w:w="400"/>
        <w:gridCol w:w="340"/>
        <w:gridCol w:w="1260"/>
        <w:gridCol w:w="340"/>
        <w:gridCol w:w="1100"/>
        <w:gridCol w:w="1763"/>
        <w:gridCol w:w="1844"/>
      </w:tblGrid>
      <w:tr w:rsidR="0085159D" w:rsidTr="0085159D">
        <w:trPr>
          <w:trHeight w:hRule="exact" w:val="770"/>
        </w:trPr>
        <w:tc>
          <w:tcPr>
            <w:tcW w:w="4079"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both"/>
              <w:rPr>
                <w:rFonts w:ascii="Arial" w:hAnsi="Arial" w:cs="Arial"/>
                <w:lang w:eastAsia="en-US"/>
              </w:rPr>
            </w:pPr>
          </w:p>
        </w:tc>
        <w:tc>
          <w:tcPr>
            <w:tcW w:w="1762" w:type="dxa"/>
            <w:tcBorders>
              <w:top w:val="single" w:sz="4" w:space="0" w:color="auto"/>
              <w:left w:val="single" w:sz="4" w:space="0" w:color="auto"/>
              <w:bottom w:val="single" w:sz="4" w:space="0" w:color="auto"/>
              <w:right w:val="single" w:sz="4" w:space="0" w:color="auto"/>
            </w:tcBorders>
            <w:vAlign w:val="bottom"/>
          </w:tcPr>
          <w:p w:rsidR="0085159D" w:rsidRDefault="0085159D">
            <w:pPr>
              <w:spacing w:line="256" w:lineRule="auto"/>
              <w:jc w:val="right"/>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85159D" w:rsidRDefault="0085159D">
            <w:pPr>
              <w:spacing w:line="256" w:lineRule="auto"/>
              <w:jc w:val="center"/>
              <w:rPr>
                <w:rFonts w:ascii="Arial" w:hAnsi="Arial" w:cs="Arial"/>
                <w:lang w:eastAsia="en-US"/>
              </w:rPr>
            </w:pPr>
            <w:r>
              <w:rPr>
                <w:rFonts w:ascii="Arial" w:hAnsi="Arial" w:cs="Arial"/>
                <w:lang w:eastAsia="en-US"/>
              </w:rPr>
              <w:t>тыс. руб.</w:t>
            </w:r>
          </w:p>
        </w:tc>
      </w:tr>
      <w:tr w:rsidR="0085159D" w:rsidTr="0085159D">
        <w:trPr>
          <w:trHeight w:hRule="exact" w:val="474"/>
        </w:trPr>
        <w:tc>
          <w:tcPr>
            <w:tcW w:w="4079"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ГРБС</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РЗ</w:t>
            </w: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ПР</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ЦСР</w:t>
            </w: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ВР</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2022 год</w:t>
            </w:r>
          </w:p>
        </w:tc>
        <w:tc>
          <w:tcPr>
            <w:tcW w:w="3605"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Сумма</w:t>
            </w:r>
          </w:p>
        </w:tc>
      </w:tr>
      <w:tr w:rsidR="0085159D" w:rsidTr="0085159D">
        <w:trPr>
          <w:trHeight w:hRule="exact" w:val="180"/>
        </w:trPr>
        <w:tc>
          <w:tcPr>
            <w:tcW w:w="4079"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762"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2023 год</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2024 год</w:t>
            </w:r>
          </w:p>
        </w:tc>
      </w:tr>
      <w:tr w:rsidR="0085159D" w:rsidTr="0085159D">
        <w:trPr>
          <w:trHeight w:hRule="exact" w:val="820"/>
        </w:trPr>
        <w:tc>
          <w:tcPr>
            <w:tcW w:w="4079"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130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Администрация Новотроицкого сельсовета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15,590,925.99</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4,590,400.00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4,114,500.00</w:t>
            </w:r>
          </w:p>
        </w:tc>
      </w:tr>
      <w:tr w:rsidR="0085159D" w:rsidTr="0085159D">
        <w:trPr>
          <w:trHeight w:hRule="exact" w:val="102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ОБЩЕГОСУДАРСТВЕННЫЕ ВОПРОСЫ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4,781,140.00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3,601,300.00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3,071,600.00</w:t>
            </w:r>
          </w:p>
        </w:tc>
      </w:tr>
      <w:tr w:rsidR="0085159D" w:rsidTr="0085159D">
        <w:trPr>
          <w:trHeight w:hRule="exact" w:val="245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lastRenderedPageBreak/>
              <w:t>Функционирование высшего должностного лица субъекта Российской Федерации и муниципального образования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806,200.00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769,100.00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769,100.00</w:t>
            </w:r>
          </w:p>
        </w:tc>
      </w:tr>
      <w:tr w:rsidR="0085159D" w:rsidTr="0085159D">
        <w:trPr>
          <w:trHeight w:hRule="exact" w:val="82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806,200.00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769,100.00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769,100.00</w:t>
            </w:r>
          </w:p>
        </w:tc>
      </w:tr>
      <w:tr w:rsidR="0085159D" w:rsidTr="0085159D">
        <w:trPr>
          <w:trHeight w:hRule="exact" w:val="94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806,200.00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769,100.00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769,100.00</w:t>
            </w:r>
          </w:p>
        </w:tc>
      </w:tr>
      <w:tr w:rsidR="0085159D" w:rsidTr="0085159D">
        <w:trPr>
          <w:trHeight w:hRule="exact" w:val="369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806,200.00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769,100.00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769,100.00</w:t>
            </w:r>
          </w:p>
        </w:tc>
      </w:tr>
      <w:tr w:rsidR="0085159D" w:rsidTr="0085159D">
        <w:trPr>
          <w:trHeight w:hRule="exact" w:val="1068"/>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806,200.00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769,100.00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769,100.00</w:t>
            </w:r>
          </w:p>
        </w:tc>
      </w:tr>
      <w:tr w:rsidR="0085159D" w:rsidTr="0085159D">
        <w:trPr>
          <w:trHeight w:hRule="exact" w:val="309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3,925,640.00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2,812,900.00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2,283,200.00</w:t>
            </w:r>
          </w:p>
        </w:tc>
      </w:tr>
      <w:tr w:rsidR="0085159D" w:rsidTr="0085159D">
        <w:trPr>
          <w:trHeight w:hRule="exact" w:val="79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3,925,640.00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2,812,900.00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2,283,200.00</w:t>
            </w:r>
          </w:p>
        </w:tc>
      </w:tr>
      <w:tr w:rsidR="0085159D" w:rsidTr="0085159D">
        <w:trPr>
          <w:trHeight w:hRule="exact" w:val="120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1,550,800.00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68,060.00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04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lastRenderedPageBreak/>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1,408,300.00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68,060.00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440"/>
        </w:trPr>
        <w:tc>
          <w:tcPr>
            <w:tcW w:w="4079"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lang w:eastAsia="en-US"/>
              </w:rPr>
            </w:pPr>
            <w:r>
              <w:rPr>
                <w:rFonts w:ascii="Arial" w:hAnsi="Arial" w:cs="Arial"/>
                <w:lang w:eastAsia="en-US"/>
              </w:rPr>
              <w:t xml:space="preserve">Иные закупки товаров, </w:t>
            </w: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p>
          <w:p w:rsidR="0085159D" w:rsidRDefault="0085159D">
            <w:pPr>
              <w:spacing w:line="256" w:lineRule="auto"/>
              <w:rPr>
                <w:rFonts w:ascii="Arial" w:hAnsi="Arial" w:cs="Arial"/>
                <w:lang w:eastAsia="en-US"/>
              </w:rPr>
            </w:pPr>
            <w:r>
              <w:rPr>
                <w:rFonts w:ascii="Arial" w:hAnsi="Arial" w:cs="Arial"/>
                <w:lang w:eastAsia="en-US"/>
              </w:rPr>
              <w:t>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1,408,300.00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68,060.00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96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142,500.00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688"/>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850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142,500.00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06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99.0.00.70190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99.0.00.70190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100.00</w:t>
            </w:r>
          </w:p>
        </w:tc>
      </w:tr>
      <w:tr w:rsidR="0085159D" w:rsidTr="0085159D">
        <w:trPr>
          <w:trHeight w:hRule="exact" w:val="1829"/>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99.0.00.70190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100.00</w:t>
            </w:r>
          </w:p>
        </w:tc>
      </w:tr>
      <w:tr w:rsidR="0085159D" w:rsidTr="0085159D">
        <w:trPr>
          <w:trHeight w:hRule="exact" w:val="1027"/>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2,374,740.00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2,744,740.00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2,283,100.00</w:t>
            </w:r>
          </w:p>
        </w:tc>
      </w:tr>
      <w:tr w:rsidR="0085159D" w:rsidTr="0085159D">
        <w:trPr>
          <w:trHeight w:hRule="exact" w:val="367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2,374,740.00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2,744,740.00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2,283,100.00</w:t>
            </w:r>
          </w:p>
        </w:tc>
      </w:tr>
      <w:tr w:rsidR="0085159D" w:rsidTr="0085159D">
        <w:trPr>
          <w:trHeight w:hRule="exact" w:val="101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2,374,740.00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2,744,740.00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2,283,100.00</w:t>
            </w:r>
          </w:p>
        </w:tc>
      </w:tr>
      <w:tr w:rsidR="0085159D" w:rsidTr="0085159D">
        <w:trPr>
          <w:trHeight w:hRule="exact" w:val="1569"/>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19,300.00</w:t>
            </w:r>
          </w:p>
        </w:tc>
      </w:tr>
      <w:tr w:rsidR="0085159D" w:rsidTr="0085159D">
        <w:trPr>
          <w:trHeight w:hRule="exact" w:val="855"/>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19,300.00</w:t>
            </w:r>
          </w:p>
        </w:tc>
      </w:tr>
      <w:tr w:rsidR="0085159D" w:rsidTr="0085159D">
        <w:trPr>
          <w:trHeight w:hRule="exact" w:val="137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lastRenderedPageBreak/>
              <w:t>Расходы на обеспечение функций контрольно- счетного органа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99.0.00.10040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19,300.00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19,300.00</w:t>
            </w:r>
          </w:p>
        </w:tc>
      </w:tr>
      <w:tr w:rsidR="0085159D" w:rsidTr="0085159D">
        <w:trPr>
          <w:trHeight w:hRule="exact" w:val="698"/>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Межбюджетные трансферты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500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19,300.00</w:t>
            </w:r>
          </w:p>
        </w:tc>
      </w:tr>
      <w:tr w:rsidR="0085159D" w:rsidTr="0085159D">
        <w:trPr>
          <w:trHeight w:hRule="exact" w:val="59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межбюджетные трансферты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540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19,300.00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19,300.00</w:t>
            </w:r>
          </w:p>
        </w:tc>
      </w:tr>
      <w:tr w:rsidR="0085159D" w:rsidTr="0085159D">
        <w:trPr>
          <w:trHeight w:hRule="exact" w:val="70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Резервные фонды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30,000.00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86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30,000.00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85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99.0.00.10080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30,000.00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95"/>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99.0.00.10080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30,000.00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57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Резервные средства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99.0.00.10080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870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30,000.00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70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НАЦИОНАЛЬНАЯ ОБОРОНА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113,800.00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717"/>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Мобилизационная и вневойсковая подготовка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113,800.00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113,800.00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2409"/>
        </w:trPr>
        <w:tc>
          <w:tcPr>
            <w:tcW w:w="4079"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rPr>
                <w:rFonts w:ascii="Arial" w:hAnsi="Arial" w:cs="Arial"/>
                <w:b/>
                <w:lang w:eastAsia="en-US"/>
              </w:rPr>
            </w:pPr>
            <w:r>
              <w:rPr>
                <w:rFonts w:ascii="Arial" w:hAnsi="Arial" w:cs="Arial"/>
                <w:b/>
                <w:lang w:eastAsia="en-US"/>
              </w:rPr>
              <w:t xml:space="preserve">Осуществление первичного </w:t>
            </w:r>
          </w:p>
          <w:p w:rsidR="0085159D" w:rsidRDefault="0085159D">
            <w:pPr>
              <w:spacing w:line="256" w:lineRule="auto"/>
              <w:rPr>
                <w:rFonts w:ascii="Arial" w:hAnsi="Arial" w:cs="Arial"/>
                <w:b/>
                <w:lang w:eastAsia="en-US"/>
              </w:rPr>
            </w:pPr>
          </w:p>
          <w:p w:rsidR="0085159D" w:rsidRDefault="0085159D">
            <w:pPr>
              <w:spacing w:line="256" w:lineRule="auto"/>
              <w:rPr>
                <w:rFonts w:ascii="Arial" w:hAnsi="Arial" w:cs="Arial"/>
                <w:b/>
                <w:lang w:eastAsia="en-US"/>
              </w:rPr>
            </w:pPr>
          </w:p>
          <w:p w:rsidR="0085159D" w:rsidRDefault="0085159D">
            <w:pPr>
              <w:spacing w:line="256" w:lineRule="auto"/>
              <w:rPr>
                <w:rFonts w:ascii="Arial" w:hAnsi="Arial" w:cs="Arial"/>
                <w:b/>
                <w:lang w:eastAsia="en-US"/>
              </w:rPr>
            </w:pPr>
            <w:r>
              <w:rPr>
                <w:rFonts w:ascii="Arial" w:hAnsi="Arial" w:cs="Arial"/>
                <w:b/>
                <w:lang w:eastAsia="en-US"/>
              </w:rPr>
              <w:t xml:space="preserve">воинского учета на территориях, </w:t>
            </w:r>
          </w:p>
          <w:p w:rsidR="0085159D" w:rsidRDefault="0085159D">
            <w:pPr>
              <w:spacing w:line="256" w:lineRule="auto"/>
              <w:rPr>
                <w:rFonts w:ascii="Arial" w:hAnsi="Arial" w:cs="Arial"/>
                <w:b/>
                <w:lang w:eastAsia="en-US"/>
              </w:rPr>
            </w:pPr>
          </w:p>
          <w:p w:rsidR="0085159D" w:rsidRDefault="0085159D">
            <w:pPr>
              <w:spacing w:line="256" w:lineRule="auto"/>
              <w:rPr>
                <w:rFonts w:ascii="Arial" w:hAnsi="Arial" w:cs="Arial"/>
                <w:b/>
                <w:lang w:eastAsia="en-US"/>
              </w:rPr>
            </w:pPr>
          </w:p>
          <w:p w:rsidR="0085159D" w:rsidRDefault="0085159D">
            <w:pPr>
              <w:spacing w:line="256" w:lineRule="auto"/>
              <w:rPr>
                <w:rFonts w:ascii="Arial" w:hAnsi="Arial" w:cs="Arial"/>
                <w:lang w:eastAsia="en-US"/>
              </w:rPr>
            </w:pPr>
            <w:r>
              <w:rPr>
                <w:rFonts w:ascii="Arial" w:hAnsi="Arial" w:cs="Arial"/>
                <w:b/>
                <w:lang w:eastAsia="en-US"/>
              </w:rPr>
              <w:t>где отсутствуют военные комиссариаты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113,800.00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279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106,400.00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106,400.00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7,400.00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948"/>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7,400.00</w:t>
            </w:r>
          </w:p>
        </w:tc>
        <w:tc>
          <w:tcPr>
            <w:tcW w:w="1762"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bl>
    <w:p w:rsidR="0085159D" w:rsidRDefault="0085159D" w:rsidP="0085159D">
      <w:pPr>
        <w:rPr>
          <w:rFonts w:ascii="Arial" w:hAnsi="Arial" w:cs="Arial"/>
        </w:rPr>
      </w:pPr>
    </w:p>
    <w:tbl>
      <w:tblPr>
        <w:tblW w:w="1177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500"/>
        <w:gridCol w:w="400"/>
        <w:gridCol w:w="340"/>
        <w:gridCol w:w="1261"/>
        <w:gridCol w:w="340"/>
        <w:gridCol w:w="1101"/>
        <w:gridCol w:w="1480"/>
        <w:gridCol w:w="2269"/>
      </w:tblGrid>
      <w:tr w:rsidR="0085159D" w:rsidTr="0085159D">
        <w:tc>
          <w:tcPr>
            <w:tcW w:w="4079"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ГРБС</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РЗ</w:t>
            </w: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ПР</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ЦСР</w:t>
            </w: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ВР</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2022 год</w:t>
            </w: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Сумма</w:t>
            </w:r>
          </w:p>
        </w:tc>
      </w:tr>
      <w:tr w:rsidR="0085159D" w:rsidTr="0085159D">
        <w:trPr>
          <w:trHeight w:val="458"/>
        </w:trPr>
        <w:tc>
          <w:tcPr>
            <w:tcW w:w="4079"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2023 год</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2024 год</w:t>
            </w:r>
          </w:p>
        </w:tc>
      </w:tr>
      <w:tr w:rsidR="0085159D" w:rsidTr="0085159D">
        <w:trPr>
          <w:trHeight w:val="458"/>
        </w:trPr>
        <w:tc>
          <w:tcPr>
            <w:tcW w:w="4079"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3747"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159D" w:rsidRDefault="0085159D">
            <w:pPr>
              <w:widowControl/>
              <w:spacing w:line="256" w:lineRule="auto"/>
              <w:rPr>
                <w:rFonts w:ascii="Arial" w:hAnsi="Arial" w:cs="Arial"/>
                <w:lang w:eastAsia="en-US"/>
              </w:rPr>
            </w:pP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НАЦИОНАЛЬНАЯ БЕЗОПАСНОСТЬ И ПРАВООХРАНИТЕЛЬНАЯ ДЕЯТЕЛЬНОСТЬ</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30,800.00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72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Гражданская оборона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00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79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6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20,800.00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09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20,800.00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99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20,800.00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20,800.00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83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20,800.00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71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НАЦИОНАЛЬНАЯ ЭКОНОМИКА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2,556,443.76</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989,100.00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1,042,900.00</w:t>
            </w:r>
          </w:p>
        </w:tc>
      </w:tr>
      <w:tr w:rsidR="0085159D" w:rsidTr="0085159D">
        <w:trPr>
          <w:trHeight w:hRule="exact" w:val="83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Дорожное хозяйство (дорожные фонды)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2,556,443.76</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989,100.00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1,042,900.00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lastRenderedPageBreak/>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2,556,443.76</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989,100.00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1,042,900.00</w:t>
            </w:r>
          </w:p>
        </w:tc>
      </w:tr>
      <w:tr w:rsidR="0085159D" w:rsidTr="0085159D">
        <w:trPr>
          <w:trHeight w:hRule="exact" w:val="115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направленные на развитие муниципальных дорог за счет средств "Дорожного фонда"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99.0.00.12050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1,319,826.92</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539"/>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99.0.00.12050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1,319,826.92</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70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99.0.00.12050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1,319,826.92</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00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в области содержание автомобильных дорог в границах поселений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99.0.00.12161</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1,236,616.84</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989,100.00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1,042,900.00</w:t>
            </w:r>
          </w:p>
        </w:tc>
      </w:tr>
      <w:tr w:rsidR="0085159D" w:rsidTr="0085159D">
        <w:trPr>
          <w:trHeight w:hRule="exact" w:val="1417"/>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99.0.00.12161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1,236,616.84</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989,100.00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1,042,900.00</w:t>
            </w:r>
          </w:p>
        </w:tc>
      </w:tr>
      <w:tr w:rsidR="0085159D" w:rsidTr="0085159D">
        <w:trPr>
          <w:trHeight w:hRule="exact" w:val="169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99.0.00.12161</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1,236,616.84</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989,100.00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1,042,900.00</w:t>
            </w:r>
          </w:p>
        </w:tc>
      </w:tr>
      <w:tr w:rsidR="0085159D" w:rsidTr="0085159D">
        <w:trPr>
          <w:trHeight w:hRule="exact" w:val="99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ЖИЛИЩНО-КОММУНАЛЬНОЕ ХОЗЯЙСТВО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1,859,032.23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852"/>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Коммунальное хозяйство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941,000.00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13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941,000.00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30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99.0.00.14000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350,000.00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267"/>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99.0.00.14000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350,000.00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554"/>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99.0.00.14000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350,000.00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2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Мероприятия по коммунальному хозяйству в части запасов топлива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99.0.00.14020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591,000.00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41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99.0.00.14020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591,000.00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43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99.0.00.14020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591,000.00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705"/>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Благоустройство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918,032.23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14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918,032.23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986"/>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Содержание мест захоронения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99.0.00.15030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270"/>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57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10,000.00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55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Прочие мероприятия в области благоустройства городских и сельских поселений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99.0.00.15040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908,032.23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275"/>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908,032.23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1705"/>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99.0.00.15040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908,032.23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r w:rsidR="0085159D" w:rsidTr="0085159D">
        <w:trPr>
          <w:trHeight w:hRule="exact" w:val="851"/>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КУЛЬТУРА, КИНЕМАТОГРАФИЯ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6,163,210.00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848"/>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Культура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6,163,210.00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56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6,163,210.00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1563"/>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Мероприяти, на обеспечение деятельности подведомстренных учреждений культуры</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b/>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tcPr>
          <w:p w:rsidR="0085159D" w:rsidRDefault="0085159D">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1,030,200.00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b/>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b/>
                <w:lang w:eastAsia="en-US"/>
              </w:rPr>
              <w:t>0.00</w:t>
            </w:r>
          </w:p>
        </w:tc>
      </w:tr>
      <w:tr w:rsidR="0085159D" w:rsidTr="0085159D">
        <w:trPr>
          <w:trHeight w:hRule="exact" w:val="2438"/>
        </w:trPr>
        <w:tc>
          <w:tcPr>
            <w:tcW w:w="40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616,400.00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jc w:val="right"/>
              <w:rPr>
                <w:rFonts w:ascii="Arial" w:hAnsi="Arial" w:cs="Arial"/>
                <w:lang w:eastAsia="en-US"/>
              </w:rPr>
            </w:pPr>
            <w:r>
              <w:rPr>
                <w:rFonts w:ascii="Arial" w:hAnsi="Arial" w:cs="Arial"/>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159D" w:rsidRDefault="0085159D">
            <w:pPr>
              <w:spacing w:line="256" w:lineRule="auto"/>
              <w:rPr>
                <w:rFonts w:ascii="Arial" w:hAnsi="Arial" w:cs="Arial"/>
                <w:lang w:eastAsia="en-US"/>
              </w:rPr>
            </w:pPr>
            <w:r>
              <w:rPr>
                <w:rFonts w:ascii="Arial" w:hAnsi="Arial" w:cs="Arial"/>
                <w:lang w:eastAsia="en-US"/>
              </w:rPr>
              <w:t>0.00</w:t>
            </w:r>
          </w:p>
        </w:tc>
      </w:tr>
    </w:tbl>
    <w:p w:rsidR="0085159D" w:rsidRDefault="0085159D" w:rsidP="0085159D">
      <w:pPr>
        <w:rPr>
          <w:rFonts w:ascii="Arial" w:hAnsi="Arial" w:cs="Arial"/>
        </w:rPr>
      </w:pPr>
    </w:p>
    <w:p w:rsidR="00B00696" w:rsidRDefault="00B00696">
      <w:bookmarkStart w:id="0" w:name="_GoBack"/>
      <w:bookmarkEnd w:id="0"/>
    </w:p>
    <w:sectPr w:rsidR="00B00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6807"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9D"/>
    <w:rsid w:val="0085159D"/>
    <w:rsid w:val="00B00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6AD08-C88F-421A-8CA7-FB1B0BA2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59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5159D"/>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Normal (Web)"/>
    <w:basedOn w:val="a"/>
    <w:semiHidden/>
    <w:unhideWhenUsed/>
    <w:rsid w:val="0085159D"/>
    <w:pPr>
      <w:widowControl/>
      <w:spacing w:before="100" w:beforeAutospacing="1" w:after="100" w:afterAutospacing="1"/>
    </w:pPr>
    <w:rPr>
      <w:rFonts w:ascii="Times New Roman" w:eastAsia="Times New Roman" w:hAnsi="Times New Roman" w:cs="Times New Roman"/>
      <w:color w:val="auto"/>
      <w:lang w:bidi="ar-SA"/>
    </w:rPr>
  </w:style>
  <w:style w:type="paragraph" w:styleId="a4">
    <w:name w:val="Body Text"/>
    <w:basedOn w:val="a"/>
    <w:link w:val="a5"/>
    <w:uiPriority w:val="1"/>
    <w:semiHidden/>
    <w:unhideWhenUsed/>
    <w:qFormat/>
    <w:rsid w:val="0085159D"/>
    <w:pPr>
      <w:autoSpaceDE w:val="0"/>
      <w:autoSpaceDN w:val="0"/>
    </w:pPr>
    <w:rPr>
      <w:rFonts w:ascii="Times New Roman" w:eastAsia="Times New Roman" w:hAnsi="Times New Roman" w:cs="Times New Roman"/>
      <w:color w:val="auto"/>
      <w:sz w:val="16"/>
      <w:szCs w:val="16"/>
      <w:lang w:eastAsia="en-US" w:bidi="ar-SA"/>
    </w:rPr>
  </w:style>
  <w:style w:type="character" w:customStyle="1" w:styleId="a5">
    <w:name w:val="Основной текст Знак"/>
    <w:basedOn w:val="a0"/>
    <w:link w:val="a4"/>
    <w:uiPriority w:val="1"/>
    <w:semiHidden/>
    <w:rsid w:val="0085159D"/>
    <w:rPr>
      <w:rFonts w:ascii="Times New Roman" w:eastAsia="Times New Roman" w:hAnsi="Times New Roman" w:cs="Times New Roman"/>
      <w:sz w:val="16"/>
      <w:szCs w:val="16"/>
    </w:rPr>
  </w:style>
  <w:style w:type="paragraph" w:styleId="a6">
    <w:name w:val="Balloon Text"/>
    <w:basedOn w:val="a"/>
    <w:link w:val="a7"/>
    <w:uiPriority w:val="99"/>
    <w:semiHidden/>
    <w:unhideWhenUsed/>
    <w:rsid w:val="0085159D"/>
    <w:rPr>
      <w:rFonts w:ascii="Segoe UI" w:hAnsi="Segoe UI" w:cs="Segoe UI"/>
      <w:sz w:val="18"/>
      <w:szCs w:val="18"/>
    </w:rPr>
  </w:style>
  <w:style w:type="character" w:customStyle="1" w:styleId="a7">
    <w:name w:val="Текст выноски Знак"/>
    <w:basedOn w:val="a0"/>
    <w:link w:val="a6"/>
    <w:uiPriority w:val="99"/>
    <w:semiHidden/>
    <w:rsid w:val="0085159D"/>
    <w:rPr>
      <w:rFonts w:ascii="Segoe UI" w:eastAsia="Microsoft Sans Serif" w:hAnsi="Segoe UI" w:cs="Segoe UI"/>
      <w:color w:val="000000"/>
      <w:sz w:val="18"/>
      <w:szCs w:val="18"/>
      <w:lang w:eastAsia="ru-RU" w:bidi="ru-RU"/>
    </w:rPr>
  </w:style>
  <w:style w:type="paragraph" w:styleId="a8">
    <w:name w:val="No Spacing"/>
    <w:uiPriority w:val="1"/>
    <w:qFormat/>
    <w:rsid w:val="0085159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1"/>
    <w:qFormat/>
    <w:rsid w:val="0085159D"/>
    <w:pPr>
      <w:ind w:left="720"/>
      <w:contextualSpacing/>
    </w:pPr>
  </w:style>
  <w:style w:type="character" w:customStyle="1" w:styleId="Bodytext2">
    <w:name w:val="Body text (2)_"/>
    <w:basedOn w:val="a0"/>
    <w:link w:val="Bodytext20"/>
    <w:locked/>
    <w:rsid w:val="0085159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5159D"/>
    <w:pPr>
      <w:shd w:val="clear" w:color="auto" w:fill="FFFFFF"/>
      <w:spacing w:before="360" w:line="643" w:lineRule="exact"/>
      <w:jc w:val="center"/>
    </w:pPr>
    <w:rPr>
      <w:rFonts w:ascii="Times New Roman" w:eastAsia="Times New Roman" w:hAnsi="Times New Roman" w:cs="Times New Roman"/>
      <w:color w:val="auto"/>
      <w:sz w:val="26"/>
      <w:szCs w:val="26"/>
      <w:lang w:eastAsia="en-US" w:bidi="ar-SA"/>
    </w:rPr>
  </w:style>
  <w:style w:type="paragraph" w:customStyle="1" w:styleId="TableParagraph">
    <w:name w:val="Table Paragraph"/>
    <w:basedOn w:val="a"/>
    <w:uiPriority w:val="1"/>
    <w:qFormat/>
    <w:rsid w:val="0085159D"/>
    <w:pPr>
      <w:autoSpaceDE w:val="0"/>
      <w:autoSpaceDN w:val="0"/>
    </w:pPr>
    <w:rPr>
      <w:rFonts w:ascii="Times New Roman" w:eastAsia="Times New Roman" w:hAnsi="Times New Roman" w:cs="Times New Roman"/>
      <w:color w:val="auto"/>
      <w:sz w:val="22"/>
      <w:szCs w:val="22"/>
      <w:lang w:eastAsia="en-US" w:bidi="ar-SA"/>
    </w:rPr>
  </w:style>
  <w:style w:type="character" w:customStyle="1" w:styleId="1">
    <w:name w:val="Основной текст Знак1"/>
    <w:basedOn w:val="a0"/>
    <w:uiPriority w:val="99"/>
    <w:semiHidden/>
    <w:rsid w:val="0085159D"/>
    <w:rPr>
      <w:rFonts w:ascii="Microsoft Sans Serif" w:eastAsia="Microsoft Sans Serif" w:hAnsi="Microsoft Sans Serif" w:cs="Microsoft Sans Serif" w:hint="default"/>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4767</Words>
  <Characters>27175</Characters>
  <Application>Microsoft Office Word</Application>
  <DocSecurity>0</DocSecurity>
  <Lines>226</Lines>
  <Paragraphs>63</Paragraphs>
  <ScaleCrop>false</ScaleCrop>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2022-10-18T05:12:00Z</dcterms:created>
  <dcterms:modified xsi:type="dcterms:W3CDTF">2022-10-18T05:13:00Z</dcterms:modified>
</cp:coreProperties>
</file>