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0" w:rsidRDefault="001A5BB0"/>
    <w:p w:rsidR="004B52FC" w:rsidRDefault="004B52FC" w:rsidP="004B5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52FC">
        <w:rPr>
          <w:rFonts w:ascii="Times New Roman" w:hAnsi="Times New Roman" w:cs="Times New Roman"/>
          <w:b/>
          <w:sz w:val="28"/>
          <w:szCs w:val="28"/>
        </w:rPr>
        <w:t xml:space="preserve">План работы на период  летнего - оздоровительного лагеря МКУ ОЦК </w:t>
      </w:r>
      <w:bookmarkEnd w:id="0"/>
      <w:r w:rsidRPr="004B52FC">
        <w:rPr>
          <w:rFonts w:ascii="Times New Roman" w:hAnsi="Times New Roman" w:cs="Times New Roman"/>
          <w:b/>
          <w:sz w:val="28"/>
          <w:szCs w:val="28"/>
        </w:rPr>
        <w:t>«Радуга» Новотроицкого сельсовета.</w:t>
      </w:r>
    </w:p>
    <w:tbl>
      <w:tblPr>
        <w:tblStyle w:val="a3"/>
        <w:tblW w:w="0" w:type="auto"/>
        <w:tblLook w:val="04A0"/>
      </w:tblPr>
      <w:tblGrid>
        <w:gridCol w:w="532"/>
        <w:gridCol w:w="4153"/>
        <w:gridCol w:w="2354"/>
        <w:gridCol w:w="2532"/>
      </w:tblGrid>
      <w:tr w:rsidR="004B52FC" w:rsidTr="007F6DF5">
        <w:tc>
          <w:tcPr>
            <w:tcW w:w="532" w:type="dxa"/>
          </w:tcPr>
          <w:p w:rsidR="004B52FC" w:rsidRDefault="004B52FC" w:rsidP="004B5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53" w:type="dxa"/>
          </w:tcPr>
          <w:p w:rsidR="004B52FC" w:rsidRDefault="004B52FC" w:rsidP="004B5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4" w:type="dxa"/>
          </w:tcPr>
          <w:p w:rsidR="004B52FC" w:rsidRDefault="004B52FC" w:rsidP="004B5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2532" w:type="dxa"/>
          </w:tcPr>
          <w:p w:rsidR="004B52FC" w:rsidRDefault="004B52FC" w:rsidP="004B5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52FC" w:rsidTr="007F6DF5">
        <w:tc>
          <w:tcPr>
            <w:tcW w:w="532" w:type="dxa"/>
          </w:tcPr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</w:tcPr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«Волшебный мир детства» открытие летнего - оздоровительного лагеря натерриторий школы. Поздравление и игры.</w:t>
            </w:r>
          </w:p>
        </w:tc>
        <w:tc>
          <w:tcPr>
            <w:tcW w:w="2354" w:type="dxa"/>
          </w:tcPr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32" w:type="dxa"/>
          </w:tcPr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Все работники Новотроицкого СДК</w:t>
            </w:r>
          </w:p>
        </w:tc>
      </w:tr>
      <w:tr w:rsidR="004B52FC" w:rsidTr="007F6DF5">
        <w:tc>
          <w:tcPr>
            <w:tcW w:w="532" w:type="dxa"/>
          </w:tcPr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</w:tcPr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 xml:space="preserve">«Мы ловкие, быстрые, смелые» Спортивные игры. </w:t>
            </w:r>
          </w:p>
        </w:tc>
        <w:tc>
          <w:tcPr>
            <w:tcW w:w="2354" w:type="dxa"/>
          </w:tcPr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</w:p>
          <w:p w:rsidR="004B52FC" w:rsidRPr="007059AB" w:rsidRDefault="004B52FC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532" w:type="dxa"/>
          </w:tcPr>
          <w:p w:rsidR="004B52FC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Методист М.В. Петрова, культорганизатор Н.П. Киселёв</w:t>
            </w:r>
          </w:p>
        </w:tc>
      </w:tr>
      <w:tr w:rsidR="007F6DF5" w:rsidTr="007F6DF5">
        <w:tc>
          <w:tcPr>
            <w:tcW w:w="532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«Рисуем лето» летний калейдоскоп. Конкурс рисунка.</w:t>
            </w:r>
          </w:p>
        </w:tc>
        <w:tc>
          <w:tcPr>
            <w:tcW w:w="2354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13.06.2018</w:t>
            </w:r>
          </w:p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32" w:type="dxa"/>
          </w:tcPr>
          <w:p w:rsidR="007F6DF5" w:rsidRPr="007059AB" w:rsidRDefault="007F6DF5" w:rsidP="003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М.В. Петрова,  Т.В. Довыденко </w:t>
            </w:r>
          </w:p>
        </w:tc>
      </w:tr>
      <w:tr w:rsidR="007F6DF5" w:rsidTr="007F6DF5">
        <w:tc>
          <w:tcPr>
            <w:tcW w:w="532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Провести беседу З.О.Ж. (о вредных привычках)</w:t>
            </w:r>
          </w:p>
        </w:tc>
        <w:tc>
          <w:tcPr>
            <w:tcW w:w="2354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</w:p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32" w:type="dxa"/>
          </w:tcPr>
          <w:p w:rsidR="007F6DF5" w:rsidRPr="007059AB" w:rsidRDefault="007F6DF5" w:rsidP="003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М.В. Петрова,  Т.В. Довыденко </w:t>
            </w:r>
          </w:p>
        </w:tc>
      </w:tr>
      <w:tr w:rsidR="007F6DF5" w:rsidTr="007F6DF5">
        <w:tc>
          <w:tcPr>
            <w:tcW w:w="532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3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Весёлые, развлекательные игры «Мы рады весёлому лету»</w:t>
            </w:r>
          </w:p>
        </w:tc>
        <w:tc>
          <w:tcPr>
            <w:tcW w:w="2354" w:type="dxa"/>
          </w:tcPr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</w:p>
          <w:p w:rsidR="007F6DF5" w:rsidRPr="007059AB" w:rsidRDefault="007F6DF5" w:rsidP="004B5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532" w:type="dxa"/>
          </w:tcPr>
          <w:p w:rsidR="007F6DF5" w:rsidRPr="007059AB" w:rsidRDefault="007F6DF5" w:rsidP="003C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AB">
              <w:rPr>
                <w:rFonts w:ascii="Times New Roman" w:hAnsi="Times New Roman" w:cs="Times New Roman"/>
                <w:sz w:val="28"/>
                <w:szCs w:val="28"/>
              </w:rPr>
              <w:t>Все работники Новотроицкого СДК</w:t>
            </w:r>
          </w:p>
        </w:tc>
      </w:tr>
    </w:tbl>
    <w:p w:rsidR="004B52FC" w:rsidRPr="004B52FC" w:rsidRDefault="004B52FC" w:rsidP="004B5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52FC" w:rsidRPr="004B52FC" w:rsidSect="00BD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B52FC"/>
    <w:rsid w:val="001A5BB0"/>
    <w:rsid w:val="004B52FC"/>
    <w:rsid w:val="007059AB"/>
    <w:rsid w:val="007F6DF5"/>
    <w:rsid w:val="00987D54"/>
    <w:rsid w:val="00B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2018-05-25T08:52:00Z</dcterms:created>
  <dcterms:modified xsi:type="dcterms:W3CDTF">2018-05-25T08:52:00Z</dcterms:modified>
</cp:coreProperties>
</file>