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C1C" w:rsidRDefault="00F42C1C" w:rsidP="00F42C1C">
      <w:bookmarkStart w:id="0" w:name="_GoBack"/>
      <w:r w:rsidRPr="00F42C1C">
        <w:rPr>
          <w:b/>
        </w:rPr>
        <w:t>Тематический вечер посвящённый дню матери «Родная, единственная, любимая»</w:t>
      </w:r>
      <w:bookmarkEnd w:id="0"/>
      <w:r>
        <w:t>проводили 23.11.2018г в Новотроицком ДК. Поздравляли дети своих мам и бабушек песнями и весёлыми танцами.</w:t>
      </w:r>
    </w:p>
    <w:p w:rsidR="00F42C1C" w:rsidRDefault="00F42C1C" w:rsidP="00F42C1C">
      <w:r>
        <w:rPr>
          <w:noProof/>
          <w:lang w:eastAsia="ru-RU"/>
        </w:rPr>
        <w:drawing>
          <wp:inline distT="0" distB="0" distL="0" distR="0">
            <wp:extent cx="5934075" cy="4448175"/>
            <wp:effectExtent l="0" t="0" r="9525" b="9525"/>
            <wp:docPr id="2" name="Рисунок 2" descr="IMG_2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24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C1C" w:rsidRDefault="00F42C1C" w:rsidP="00F42C1C"/>
    <w:p w:rsidR="00F42C1C" w:rsidRDefault="00F42C1C" w:rsidP="00F42C1C"/>
    <w:p w:rsidR="00A56EEC" w:rsidRDefault="00F42C1C" w:rsidP="00F42C1C">
      <w:r>
        <w:rPr>
          <w:noProof/>
          <w:lang w:eastAsia="ru-RU"/>
        </w:rPr>
        <w:lastRenderedPageBreak/>
        <w:drawing>
          <wp:inline distT="0" distB="0" distL="0" distR="0">
            <wp:extent cx="5934075" cy="4448175"/>
            <wp:effectExtent l="0" t="0" r="9525" b="9525"/>
            <wp:docPr id="1" name="Рисунок 1" descr="IMG_2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2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6EEC" w:rsidSect="00FE0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F42C1C"/>
    <w:rsid w:val="00A40AEC"/>
    <w:rsid w:val="00A56EEC"/>
    <w:rsid w:val="00F42C1C"/>
    <w:rsid w:val="00FE0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C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C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2019-03-22T02:38:00Z</dcterms:created>
  <dcterms:modified xsi:type="dcterms:W3CDTF">2019-03-22T02:38:00Z</dcterms:modified>
</cp:coreProperties>
</file>