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 xml:space="preserve">                                               АДМИНИСТРАЦИЯ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 xml:space="preserve">                                  НОВОТРОИЦКОГО СЕЛЬСОВЕТА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 xml:space="preserve">                                        КОЛЫВАНСКОГО РАЙОНА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 xml:space="preserve">                                    НОВОСИБИРСКОЙ ОБЛАСТИ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ПОСТАНОВЛЕНИЕ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от   01.08.2016</w:t>
      </w:r>
      <w:r w:rsidRPr="00B6792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№  109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отмене постановления администрации Новотроицкого сельсовета Колыванского района Новосибирской области от 26.04.2016 № 71 «</w:t>
      </w:r>
      <w:r w:rsidRPr="00B67922">
        <w:rPr>
          <w:rFonts w:ascii="Times New Roman" w:hAnsi="Times New Roman" w:cs="Times New Roman"/>
          <w:sz w:val="24"/>
          <w:szCs w:val="24"/>
        </w:rPr>
        <w:t>О перечне муниципальных должностей, должностей муниципальной службы администрации Новотроицкого сельсовета Колыванского района Новосибирской области, при замещении которых лица, замещающие муниципальные должности</w:t>
      </w:r>
      <w:proofErr w:type="gramStart"/>
      <w:r w:rsidRPr="00B6792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7922">
        <w:rPr>
          <w:rFonts w:ascii="Times New Roman" w:hAnsi="Times New Roman" w:cs="Times New Roman"/>
          <w:sz w:val="24"/>
          <w:szCs w:val="24"/>
        </w:rPr>
        <w:t>муниципальные служащие обязаны представлять сведения о своих расходах ,а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</w:t>
      </w:r>
      <w:proofErr w:type="gramStart"/>
      <w:r w:rsidRPr="00B6792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7922">
        <w:rPr>
          <w:rFonts w:ascii="Times New Roman" w:hAnsi="Times New Roman" w:cs="Times New Roman"/>
          <w:sz w:val="24"/>
          <w:szCs w:val="24"/>
        </w:rPr>
        <w:t>транспортного средства ,ценных бумаг, акций(долей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</w:t>
      </w:r>
      <w:r>
        <w:rPr>
          <w:rFonts w:ascii="Times New Roman" w:hAnsi="Times New Roman" w:cs="Times New Roman"/>
          <w:sz w:val="24"/>
          <w:szCs w:val="24"/>
        </w:rPr>
        <w:t xml:space="preserve"> счет которых совершена сделка»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 xml:space="preserve">   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экспертным заключением Управления законопроектных работ и ведения регистра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 xml:space="preserve">   ПОСТАНОВЛЯЮ</w:t>
      </w:r>
      <w:proofErr w:type="gramStart"/>
      <w:r w:rsidRPr="00B6792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Новотроицкого сельсовета Колыванского района Новосибирской области от 26.04.2016 № 71 «</w:t>
      </w:r>
      <w:r w:rsidRPr="00B67922">
        <w:rPr>
          <w:rFonts w:ascii="Times New Roman" w:hAnsi="Times New Roman" w:cs="Times New Roman"/>
          <w:sz w:val="24"/>
          <w:szCs w:val="24"/>
        </w:rPr>
        <w:t>О перечне муниципальных должностей, должностей муниципальной службы администрации Новотроицкого сельсовета Колыванского района Новосибирской области, при замещении которых лица, замещающие муниципальные должности</w:t>
      </w:r>
      <w:proofErr w:type="gramStart"/>
      <w:r w:rsidRPr="00B6792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7922">
        <w:rPr>
          <w:rFonts w:ascii="Times New Roman" w:hAnsi="Times New Roman" w:cs="Times New Roman"/>
          <w:sz w:val="24"/>
          <w:szCs w:val="24"/>
        </w:rPr>
        <w:t>муниципальные служащие обязаны представлять сведения о своих расходах ,а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</w:t>
      </w:r>
      <w:proofErr w:type="gramStart"/>
      <w:r w:rsidRPr="00B6792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7922">
        <w:rPr>
          <w:rFonts w:ascii="Times New Roman" w:hAnsi="Times New Roman" w:cs="Times New Roman"/>
          <w:sz w:val="24"/>
          <w:szCs w:val="24"/>
        </w:rPr>
        <w:t>транспортного средства ,ценных бумаг, акций(долей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</w:t>
      </w:r>
      <w:r>
        <w:rPr>
          <w:rFonts w:ascii="Times New Roman" w:hAnsi="Times New Roman" w:cs="Times New Roman"/>
          <w:sz w:val="24"/>
          <w:szCs w:val="24"/>
        </w:rPr>
        <w:t xml:space="preserve"> счет которых совершена сделка» считать утратившим силу.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67922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печатном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>Глава Новотроицкого сельсовета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922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B67922" w:rsidRPr="00B67922" w:rsidRDefault="00B67922" w:rsidP="00B6792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Г.Н. Кулипанова</w:t>
      </w:r>
    </w:p>
    <w:p w:rsidR="00B67922" w:rsidRDefault="00B67922" w:rsidP="00B67922">
      <w:pPr>
        <w:autoSpaceDE w:val="0"/>
        <w:autoSpaceDN w:val="0"/>
        <w:adjustRightInd w:val="0"/>
        <w:spacing w:line="240" w:lineRule="atLeast"/>
        <w:ind w:left="4680"/>
        <w:jc w:val="right"/>
        <w:rPr>
          <w:rFonts w:ascii="Arial" w:hAnsi="Arial" w:cs="Arial"/>
          <w:sz w:val="24"/>
          <w:szCs w:val="24"/>
        </w:rPr>
      </w:pPr>
    </w:p>
    <w:p w:rsidR="00B67922" w:rsidRDefault="00B67922" w:rsidP="00B67922">
      <w:pPr>
        <w:autoSpaceDE w:val="0"/>
        <w:autoSpaceDN w:val="0"/>
        <w:adjustRightInd w:val="0"/>
        <w:spacing w:line="240" w:lineRule="atLeast"/>
        <w:ind w:left="4680"/>
        <w:jc w:val="right"/>
        <w:rPr>
          <w:rFonts w:ascii="Arial" w:hAnsi="Arial" w:cs="Arial"/>
          <w:sz w:val="24"/>
          <w:szCs w:val="24"/>
        </w:rPr>
      </w:pPr>
    </w:p>
    <w:p w:rsidR="00B67922" w:rsidRDefault="00B67922" w:rsidP="00B67922">
      <w:pPr>
        <w:autoSpaceDE w:val="0"/>
        <w:autoSpaceDN w:val="0"/>
        <w:adjustRightInd w:val="0"/>
        <w:spacing w:line="240" w:lineRule="atLeast"/>
        <w:ind w:left="4680"/>
        <w:jc w:val="right"/>
        <w:rPr>
          <w:rFonts w:ascii="Arial" w:hAnsi="Arial" w:cs="Arial"/>
          <w:sz w:val="24"/>
          <w:szCs w:val="24"/>
        </w:rPr>
      </w:pPr>
    </w:p>
    <w:p w:rsidR="00B67922" w:rsidRDefault="00B67922" w:rsidP="00B67922">
      <w:pPr>
        <w:autoSpaceDE w:val="0"/>
        <w:autoSpaceDN w:val="0"/>
        <w:adjustRightInd w:val="0"/>
        <w:spacing w:line="240" w:lineRule="atLeast"/>
        <w:ind w:left="4680"/>
        <w:jc w:val="right"/>
        <w:rPr>
          <w:rFonts w:ascii="Arial" w:hAnsi="Arial" w:cs="Arial"/>
          <w:sz w:val="24"/>
          <w:szCs w:val="24"/>
        </w:rPr>
      </w:pPr>
    </w:p>
    <w:p w:rsidR="00B67922" w:rsidRDefault="00B67922" w:rsidP="00B67922">
      <w:pPr>
        <w:autoSpaceDE w:val="0"/>
        <w:autoSpaceDN w:val="0"/>
        <w:adjustRightInd w:val="0"/>
        <w:spacing w:line="240" w:lineRule="atLeast"/>
        <w:ind w:left="4680"/>
        <w:jc w:val="right"/>
        <w:rPr>
          <w:rFonts w:ascii="Arial" w:hAnsi="Arial" w:cs="Arial"/>
          <w:sz w:val="24"/>
          <w:szCs w:val="24"/>
        </w:rPr>
      </w:pPr>
    </w:p>
    <w:p w:rsidR="00B67922" w:rsidRDefault="00B67922" w:rsidP="00B67922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</w:t>
      </w: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67922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C26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67922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245C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9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2016-08-01T09:38:00Z</cp:lastPrinted>
  <dcterms:created xsi:type="dcterms:W3CDTF">2016-08-01T09:22:00Z</dcterms:created>
  <dcterms:modified xsi:type="dcterms:W3CDTF">2016-08-01T09:39:00Z</dcterms:modified>
</cp:coreProperties>
</file>